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A04" w:rsidRPr="00FF7C5D" w:rsidRDefault="00E55C35" w:rsidP="00D56026">
      <w:pPr>
        <w:pStyle w:val="NoSpacing"/>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 xml:space="preserve">                                           </w:t>
      </w:r>
      <w:r w:rsidR="00B12A04" w:rsidRPr="00FF7C5D">
        <w:rPr>
          <w:rFonts w:ascii="Times New Roman" w:hAnsi="Times New Roman" w:cs="Times New Roman"/>
          <w:sz w:val="24"/>
          <w:szCs w:val="24"/>
          <w:rtl/>
          <w:lang w:bidi="ar-IQ"/>
        </w:rPr>
        <w:t>رسائل الماجستير لسنة 2015</w:t>
      </w:r>
      <w:r w:rsidR="000B367C" w:rsidRPr="00FF7C5D">
        <w:rPr>
          <w:rFonts w:ascii="Times New Roman" w:hAnsi="Times New Roman" w:cs="Times New Roman"/>
          <w:sz w:val="24"/>
          <w:szCs w:val="24"/>
          <w:rtl/>
          <w:lang w:bidi="ar-IQ"/>
        </w:rPr>
        <w:t>-2016</w:t>
      </w:r>
    </w:p>
    <w:tbl>
      <w:tblPr>
        <w:bidiVisual/>
        <w:tblW w:w="9498" w:type="dxa"/>
        <w:tblInd w:w="-106"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ook w:val="00A0" w:firstRow="1" w:lastRow="0" w:firstColumn="1" w:lastColumn="0" w:noHBand="0" w:noVBand="0"/>
      </w:tblPr>
      <w:tblGrid>
        <w:gridCol w:w="1701"/>
        <w:gridCol w:w="1985"/>
        <w:gridCol w:w="1559"/>
        <w:gridCol w:w="2320"/>
        <w:gridCol w:w="1933"/>
      </w:tblGrid>
      <w:tr w:rsidR="00B12A04" w:rsidRPr="00E60FD3">
        <w:tc>
          <w:tcPr>
            <w:tcW w:w="9498" w:type="dxa"/>
            <w:gridSpan w:val="5"/>
            <w:tcBorders>
              <w:top w:val="thickThinSmallGap" w:sz="24" w:space="0" w:color="auto"/>
              <w:bottom w:val="thickThinSmallGap" w:sz="24" w:space="0" w:color="auto"/>
            </w:tcBorders>
            <w:shd w:val="clear" w:color="auto" w:fill="D9D9D9"/>
          </w:tcPr>
          <w:p w:rsidR="00B12A04" w:rsidRPr="00FF7C5D" w:rsidRDefault="00B12A04"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جـــــامـــعــة بـــــــغــداد</w:t>
            </w:r>
          </w:p>
        </w:tc>
      </w:tr>
      <w:tr w:rsidR="00B12A04" w:rsidRPr="00E60FD3">
        <w:tc>
          <w:tcPr>
            <w:tcW w:w="1701" w:type="dxa"/>
            <w:tcBorders>
              <w:top w:val="thickThinSmallGap" w:sz="24" w:space="0" w:color="auto"/>
              <w:right w:val="thickThinSmallGap" w:sz="24" w:space="0" w:color="auto"/>
            </w:tcBorders>
            <w:shd w:val="clear" w:color="auto" w:fill="D9D9D9"/>
          </w:tcPr>
          <w:p w:rsidR="00B12A04" w:rsidRPr="00FF7C5D" w:rsidRDefault="00B12A04"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اسم الكلية</w:t>
            </w:r>
          </w:p>
        </w:tc>
        <w:tc>
          <w:tcPr>
            <w:tcW w:w="7797" w:type="dxa"/>
            <w:gridSpan w:val="4"/>
            <w:tcBorders>
              <w:top w:val="thickThinSmallGap" w:sz="24" w:space="0" w:color="auto"/>
              <w:left w:val="thickThinSmallGap" w:sz="24" w:space="0" w:color="auto"/>
            </w:tcBorders>
          </w:tcPr>
          <w:p w:rsidR="00B12A04" w:rsidRPr="00FF7C5D" w:rsidRDefault="00B12A04"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معهد الهندسة الوراثية والتقنيات الاحيائية</w:t>
            </w:r>
          </w:p>
        </w:tc>
      </w:tr>
      <w:tr w:rsidR="00B12A04" w:rsidRPr="00E60FD3">
        <w:tc>
          <w:tcPr>
            <w:tcW w:w="1701" w:type="dxa"/>
            <w:tcBorders>
              <w:right w:val="thickThinSmallGap" w:sz="24" w:space="0" w:color="auto"/>
            </w:tcBorders>
            <w:shd w:val="clear" w:color="auto" w:fill="D9D9D9"/>
          </w:tcPr>
          <w:p w:rsidR="00B12A04" w:rsidRPr="00FF7C5D" w:rsidRDefault="00B12A04"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القسم</w:t>
            </w:r>
          </w:p>
        </w:tc>
        <w:tc>
          <w:tcPr>
            <w:tcW w:w="7797" w:type="dxa"/>
            <w:gridSpan w:val="4"/>
            <w:tcBorders>
              <w:left w:val="thickThinSmallGap" w:sz="24" w:space="0" w:color="auto"/>
            </w:tcBorders>
          </w:tcPr>
          <w:p w:rsidR="00B12A04" w:rsidRPr="00FF7C5D" w:rsidRDefault="00B12A04" w:rsidP="00D56026">
            <w:pPr>
              <w:pStyle w:val="NoSpacing"/>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التقنيات الاحيائية</w:t>
            </w:r>
          </w:p>
        </w:tc>
      </w:tr>
      <w:tr w:rsidR="00B12A04" w:rsidRPr="00E60FD3">
        <w:tc>
          <w:tcPr>
            <w:tcW w:w="1701" w:type="dxa"/>
            <w:tcBorders>
              <w:right w:val="thickThinSmallGap" w:sz="24" w:space="0" w:color="auto"/>
            </w:tcBorders>
            <w:shd w:val="clear" w:color="auto" w:fill="D9D9D9"/>
          </w:tcPr>
          <w:p w:rsidR="00B12A04" w:rsidRPr="00FF7C5D" w:rsidRDefault="00B12A04"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اسم المشرف</w:t>
            </w:r>
          </w:p>
        </w:tc>
        <w:tc>
          <w:tcPr>
            <w:tcW w:w="7797" w:type="dxa"/>
            <w:gridSpan w:val="4"/>
            <w:tcBorders>
              <w:left w:val="thickThinSmallGap" w:sz="24" w:space="0" w:color="auto"/>
            </w:tcBorders>
          </w:tcPr>
          <w:p w:rsidR="00B12A04" w:rsidRPr="00FF7C5D" w:rsidRDefault="002B7D67" w:rsidP="001D0651">
            <w:pPr>
              <w:spacing w:after="0" w:line="240" w:lineRule="auto"/>
              <w:rPr>
                <w:rFonts w:ascii="Times New Roman" w:eastAsia="Times New Roman" w:hAnsi="Times New Roman" w:cs="Times New Roman"/>
                <w:sz w:val="24"/>
                <w:szCs w:val="24"/>
              </w:rPr>
            </w:pPr>
            <w:r w:rsidRPr="00FF7C5D">
              <w:rPr>
                <w:rFonts w:ascii="Times New Roman" w:eastAsia="Times New Roman" w:hAnsi="Times New Roman" w:cs="Times New Roman"/>
                <w:sz w:val="24"/>
                <w:szCs w:val="24"/>
                <w:rtl/>
              </w:rPr>
              <w:t>دعـد علـي حسـيـن</w:t>
            </w:r>
          </w:p>
        </w:tc>
      </w:tr>
      <w:tr w:rsidR="00B12A04" w:rsidRPr="00E60FD3">
        <w:tc>
          <w:tcPr>
            <w:tcW w:w="1701" w:type="dxa"/>
            <w:tcBorders>
              <w:right w:val="thickThinSmallGap" w:sz="24" w:space="0" w:color="auto"/>
            </w:tcBorders>
            <w:shd w:val="clear" w:color="auto" w:fill="D9D9D9"/>
          </w:tcPr>
          <w:p w:rsidR="00B12A04" w:rsidRPr="00FF7C5D" w:rsidRDefault="00B12A04"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اسم الباحث</w:t>
            </w:r>
          </w:p>
        </w:tc>
        <w:tc>
          <w:tcPr>
            <w:tcW w:w="7797" w:type="dxa"/>
            <w:gridSpan w:val="4"/>
            <w:tcBorders>
              <w:left w:val="thickThinSmallGap" w:sz="24" w:space="0" w:color="auto"/>
            </w:tcBorders>
          </w:tcPr>
          <w:p w:rsidR="00B12A04" w:rsidRPr="00FF7C5D" w:rsidRDefault="002B7D67" w:rsidP="001D0651">
            <w:pPr>
              <w:spacing w:after="0" w:line="360" w:lineRule="auto"/>
              <w:rPr>
                <w:rFonts w:ascii="Times New Roman" w:eastAsia="Times New Roman" w:hAnsi="Times New Roman" w:cs="Times New Roman"/>
                <w:sz w:val="24"/>
                <w:szCs w:val="24"/>
                <w:lang w:bidi="ar-IQ"/>
              </w:rPr>
            </w:pPr>
            <w:r w:rsidRPr="00FF7C5D">
              <w:rPr>
                <w:rFonts w:ascii="Times New Roman" w:eastAsia="Times New Roman" w:hAnsi="Times New Roman" w:cs="Times New Roman"/>
                <w:sz w:val="24"/>
                <w:szCs w:val="24"/>
                <w:rtl/>
                <w:lang w:bidi="ar-IQ"/>
              </w:rPr>
              <w:t>محـمـد حسـن مـحمـد علي تويـج</w:t>
            </w:r>
          </w:p>
        </w:tc>
      </w:tr>
      <w:tr w:rsidR="00B12A04" w:rsidRPr="00E60FD3">
        <w:tc>
          <w:tcPr>
            <w:tcW w:w="1701" w:type="dxa"/>
            <w:tcBorders>
              <w:right w:val="thickThinSmallGap" w:sz="24" w:space="0" w:color="auto"/>
            </w:tcBorders>
            <w:shd w:val="clear" w:color="auto" w:fill="D9D9D9"/>
          </w:tcPr>
          <w:p w:rsidR="00B12A04" w:rsidRPr="00FF7C5D" w:rsidRDefault="00B12A04"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الايميل</w:t>
            </w:r>
          </w:p>
        </w:tc>
        <w:tc>
          <w:tcPr>
            <w:tcW w:w="7797" w:type="dxa"/>
            <w:gridSpan w:val="4"/>
            <w:tcBorders>
              <w:left w:val="thickThinSmallGap" w:sz="24" w:space="0" w:color="auto"/>
            </w:tcBorders>
          </w:tcPr>
          <w:p w:rsidR="00B12A04" w:rsidRPr="00FF7C5D" w:rsidRDefault="00B12A04" w:rsidP="00D56026">
            <w:pPr>
              <w:pStyle w:val="NoSpacing"/>
              <w:rPr>
                <w:rFonts w:ascii="Times New Roman" w:hAnsi="Times New Roman" w:cs="Times New Roman"/>
                <w:sz w:val="24"/>
                <w:szCs w:val="24"/>
                <w:lang w:bidi="ar-IQ"/>
              </w:rPr>
            </w:pPr>
          </w:p>
        </w:tc>
      </w:tr>
      <w:tr w:rsidR="00B12A04" w:rsidRPr="00E60FD3">
        <w:tc>
          <w:tcPr>
            <w:tcW w:w="1701" w:type="dxa"/>
            <w:tcBorders>
              <w:right w:val="thickThinSmallGap" w:sz="24" w:space="0" w:color="auto"/>
            </w:tcBorders>
            <w:shd w:val="clear" w:color="auto" w:fill="D9D9D9"/>
          </w:tcPr>
          <w:p w:rsidR="00B12A04" w:rsidRPr="00FF7C5D" w:rsidRDefault="00B12A04"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الدرجة العلمية</w:t>
            </w:r>
          </w:p>
        </w:tc>
        <w:tc>
          <w:tcPr>
            <w:tcW w:w="1985" w:type="dxa"/>
            <w:tcBorders>
              <w:left w:val="thickThinSmallGap" w:sz="24" w:space="0" w:color="auto"/>
            </w:tcBorders>
          </w:tcPr>
          <w:p w:rsidR="00B12A04" w:rsidRPr="00FF7C5D" w:rsidRDefault="00BA0548" w:rsidP="00D56026">
            <w:pPr>
              <w:pStyle w:val="NoSpacing"/>
              <w:rPr>
                <w:rFonts w:ascii="Times New Roman" w:hAnsi="Times New Roman" w:cs="Times New Roman"/>
                <w:sz w:val="24"/>
                <w:szCs w:val="24"/>
                <w:rtl/>
                <w:lang w:bidi="ar-IQ"/>
              </w:rPr>
            </w:pPr>
            <w:r>
              <w:rPr>
                <w:rFonts w:ascii="Times New Roman" w:hAnsi="Times New Roman" w:cs="Times New Roman"/>
                <w:noProof/>
                <w:sz w:val="24"/>
                <w:szCs w:val="24"/>
                <w:rtl/>
              </w:rPr>
              <w:pict>
                <v:shapetype id="_x0000_t202" coordsize="21600,21600" o:spt="202" path="m,l,21600r21600,l21600,xe">
                  <v:stroke joinstyle="miter"/>
                  <v:path gradientshapeok="t" o:connecttype="rect"/>
                </v:shapetype>
                <v:shape id="Text Box 2" o:spid="_x0000_s1026" type="#_x0000_t202" style="position:absolute;left:0;text-align:left;margin-left:63.25pt;margin-top:1.05pt;width:19.5pt;height:17.6pt;z-index:1;visibility:visible;mso-position-horizontal-relative:text;mso-position-vertical-relative:text">
                  <v:textbox style="mso-next-textbox:#Text Box 2">
                    <w:txbxContent>
                      <w:p w:rsidR="008C2AF9" w:rsidRDefault="008C2AF9" w:rsidP="00283713"/>
                    </w:txbxContent>
                  </v:textbox>
                </v:shape>
              </w:pict>
            </w:r>
            <w:r w:rsidR="00226896" w:rsidRPr="00FF7C5D">
              <w:rPr>
                <w:rFonts w:ascii="Times New Roman" w:hAnsi="Times New Roman" w:cs="Times New Roman"/>
                <w:sz w:val="24"/>
                <w:szCs w:val="24"/>
                <w:lang w:bidi="ar-IQ"/>
              </w:rPr>
              <w:t xml:space="preserve">       </w:t>
            </w:r>
            <w:r w:rsidR="003D5256" w:rsidRPr="00FF7C5D">
              <w:rPr>
                <w:rFonts w:ascii="Times New Roman" w:hAnsi="Times New Roman" w:cs="Times New Roman"/>
                <w:sz w:val="24"/>
                <w:szCs w:val="24"/>
                <w:lang w:bidi="ar-IQ"/>
              </w:rPr>
              <w:t xml:space="preserve">  </w:t>
            </w:r>
            <w:r w:rsidR="00B12A04" w:rsidRPr="00FF7C5D">
              <w:rPr>
                <w:rFonts w:ascii="Times New Roman" w:hAnsi="Times New Roman" w:cs="Times New Roman"/>
                <w:sz w:val="24"/>
                <w:szCs w:val="24"/>
                <w:rtl/>
                <w:lang w:bidi="ar-IQ"/>
              </w:rPr>
              <w:t>مدرس مساعد</w:t>
            </w:r>
          </w:p>
          <w:p w:rsidR="00132937" w:rsidRPr="00FF7C5D" w:rsidRDefault="00132937" w:rsidP="00D56026">
            <w:pPr>
              <w:pStyle w:val="NoSpacing"/>
              <w:rPr>
                <w:rFonts w:ascii="Times New Roman" w:hAnsi="Times New Roman" w:cs="Times New Roman"/>
                <w:sz w:val="24"/>
                <w:szCs w:val="24"/>
                <w:lang w:bidi="ar-IQ"/>
              </w:rPr>
            </w:pPr>
          </w:p>
        </w:tc>
        <w:tc>
          <w:tcPr>
            <w:tcW w:w="1559" w:type="dxa"/>
          </w:tcPr>
          <w:p w:rsidR="00B12A04" w:rsidRPr="00FF7C5D" w:rsidRDefault="00BA0548" w:rsidP="00D56026">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_x0000_s1027" type="#_x0000_t202" style="position:absolute;left:0;text-align:left;margin-left:46.3pt;margin-top:.65pt;width:18pt;height:17.6pt;z-index:2;visibility:visible;mso-position-horizontal-relative:text;mso-position-vertical-relative:text" strokeweight=".5pt">
                  <v:textbox style="mso-next-textbox:#_x0000_s1027">
                    <w:txbxContent>
                      <w:p w:rsidR="008C2AF9" w:rsidRDefault="008C2AF9">
                        <w:pPr>
                          <w:rPr>
                            <w:lang w:bidi="ar-IQ"/>
                          </w:rPr>
                        </w:pPr>
                        <w:r w:rsidRPr="006550F2">
                          <w:rPr>
                            <w:rFonts w:ascii="Arial" w:hAnsi="Arial"/>
                            <w:rtl/>
                          </w:rPr>
                          <w:t>√</w:t>
                        </w:r>
                      </w:p>
                    </w:txbxContent>
                  </v:textbox>
                </v:shape>
              </w:pict>
            </w:r>
            <w:r w:rsidR="00226896" w:rsidRPr="00FF7C5D">
              <w:rPr>
                <w:rFonts w:ascii="Times New Roman" w:hAnsi="Times New Roman" w:cs="Times New Roman"/>
                <w:sz w:val="24"/>
                <w:szCs w:val="24"/>
                <w:lang w:bidi="ar-IQ"/>
              </w:rPr>
              <w:t xml:space="preserve">       </w:t>
            </w:r>
            <w:r w:rsidR="003D5256" w:rsidRPr="00FF7C5D">
              <w:rPr>
                <w:rFonts w:ascii="Times New Roman" w:hAnsi="Times New Roman" w:cs="Times New Roman"/>
                <w:sz w:val="24"/>
                <w:szCs w:val="24"/>
                <w:lang w:bidi="ar-IQ"/>
              </w:rPr>
              <w:t xml:space="preserve">  </w:t>
            </w:r>
            <w:r w:rsidR="00B12A04" w:rsidRPr="00FF7C5D">
              <w:rPr>
                <w:rFonts w:ascii="Times New Roman" w:hAnsi="Times New Roman" w:cs="Times New Roman"/>
                <w:sz w:val="24"/>
                <w:szCs w:val="24"/>
                <w:rtl/>
                <w:lang w:bidi="ar-IQ"/>
              </w:rPr>
              <w:t>مدرس</w:t>
            </w:r>
          </w:p>
        </w:tc>
        <w:tc>
          <w:tcPr>
            <w:tcW w:w="2320" w:type="dxa"/>
          </w:tcPr>
          <w:p w:rsidR="00B12A04" w:rsidRPr="00FF7C5D" w:rsidRDefault="00BA0548" w:rsidP="00D56026">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Text Box 3" o:spid="_x0000_s1028" type="#_x0000_t202" style="position:absolute;left:0;text-align:left;margin-left:86.05pt;margin-top:.65pt;width:17.25pt;height:17.6pt;z-index:3;visibility:visible;mso-position-horizontal-relative:text;mso-position-vertical-relative:text" strokeweight=".5pt">
                  <v:textbox style="mso-next-textbox:#Text Box 3">
                    <w:txbxContent>
                      <w:p w:rsidR="008C2AF9" w:rsidRDefault="008C2AF9"/>
                    </w:txbxContent>
                  </v:textbox>
                </v:shape>
              </w:pict>
            </w:r>
            <w:r w:rsidR="00226896" w:rsidRPr="00FF7C5D">
              <w:rPr>
                <w:rFonts w:ascii="Times New Roman" w:hAnsi="Times New Roman" w:cs="Times New Roman"/>
                <w:sz w:val="24"/>
                <w:szCs w:val="24"/>
                <w:lang w:bidi="ar-IQ"/>
              </w:rPr>
              <w:t xml:space="preserve">      </w:t>
            </w:r>
            <w:r w:rsidR="003D5256" w:rsidRPr="00FF7C5D">
              <w:rPr>
                <w:rFonts w:ascii="Times New Roman" w:hAnsi="Times New Roman" w:cs="Times New Roman"/>
                <w:sz w:val="24"/>
                <w:szCs w:val="24"/>
                <w:lang w:bidi="ar-IQ"/>
              </w:rPr>
              <w:t xml:space="preserve">   </w:t>
            </w:r>
            <w:r w:rsidR="00B12A04" w:rsidRPr="00FF7C5D">
              <w:rPr>
                <w:rFonts w:ascii="Times New Roman" w:hAnsi="Times New Roman" w:cs="Times New Roman"/>
                <w:sz w:val="24"/>
                <w:szCs w:val="24"/>
                <w:rtl/>
                <w:lang w:bidi="ar-IQ"/>
              </w:rPr>
              <w:t>استاذ مساعد</w:t>
            </w:r>
          </w:p>
        </w:tc>
        <w:tc>
          <w:tcPr>
            <w:tcW w:w="1933" w:type="dxa"/>
          </w:tcPr>
          <w:p w:rsidR="00B12A04" w:rsidRPr="00FF7C5D" w:rsidRDefault="00BA0548" w:rsidP="00D56026">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Text Box 4" o:spid="_x0000_s1029" type="#_x0000_t202" style="position:absolute;left:0;text-align:left;margin-left:68.2pt;margin-top:6.6pt;width:17.55pt;height:17.9pt;z-index:4;visibility:visible;mso-position-horizontal-relative:text;mso-position-vertical-relative:text" strokeweight=".5pt">
                  <v:textbox style="mso-next-textbox:#Text Box 4">
                    <w:txbxContent>
                      <w:p w:rsidR="008C2AF9" w:rsidRDefault="008C2AF9">
                        <w:r>
                          <w:rPr>
                            <w:rFonts w:hint="cs"/>
                            <w:rtl/>
                          </w:rPr>
                          <w:t xml:space="preserve"> </w:t>
                        </w:r>
                      </w:p>
                    </w:txbxContent>
                  </v:textbox>
                </v:shape>
              </w:pict>
            </w:r>
            <w:r w:rsidR="00226896" w:rsidRPr="00FF7C5D">
              <w:rPr>
                <w:rFonts w:ascii="Times New Roman" w:hAnsi="Times New Roman" w:cs="Times New Roman"/>
                <w:sz w:val="24"/>
                <w:szCs w:val="24"/>
                <w:lang w:bidi="ar-IQ"/>
              </w:rPr>
              <w:t xml:space="preserve">       </w:t>
            </w:r>
            <w:r w:rsidR="00B12A04" w:rsidRPr="00FF7C5D">
              <w:rPr>
                <w:rFonts w:ascii="Times New Roman" w:hAnsi="Times New Roman" w:cs="Times New Roman"/>
                <w:sz w:val="24"/>
                <w:szCs w:val="24"/>
                <w:rtl/>
                <w:lang w:bidi="ar-IQ"/>
              </w:rPr>
              <w:t>استاذ</w:t>
            </w:r>
          </w:p>
        </w:tc>
      </w:tr>
      <w:tr w:rsidR="00B12A04" w:rsidRPr="00E60FD3">
        <w:tc>
          <w:tcPr>
            <w:tcW w:w="1701" w:type="dxa"/>
            <w:tcBorders>
              <w:right w:val="thickThinSmallGap" w:sz="24" w:space="0" w:color="auto"/>
            </w:tcBorders>
            <w:shd w:val="clear" w:color="auto" w:fill="D9D9D9"/>
          </w:tcPr>
          <w:p w:rsidR="00B12A04" w:rsidRPr="00FF7C5D" w:rsidRDefault="00B12A04" w:rsidP="00D56026">
            <w:pPr>
              <w:pStyle w:val="NoSpacing"/>
              <w:rPr>
                <w:rFonts w:ascii="Times New Roman" w:hAnsi="Times New Roman" w:cs="Times New Roman"/>
                <w:sz w:val="24"/>
                <w:szCs w:val="24"/>
                <w:lang w:bidi="ar-IQ"/>
              </w:rPr>
            </w:pPr>
          </w:p>
        </w:tc>
        <w:tc>
          <w:tcPr>
            <w:tcW w:w="3544" w:type="dxa"/>
            <w:gridSpan w:val="2"/>
            <w:tcBorders>
              <w:left w:val="thickThinSmallGap" w:sz="24" w:space="0" w:color="auto"/>
            </w:tcBorders>
          </w:tcPr>
          <w:p w:rsidR="00B12A04" w:rsidRPr="00FF7C5D" w:rsidRDefault="00BA0548" w:rsidP="00D56026">
            <w:pPr>
              <w:pStyle w:val="NoSpacing"/>
              <w:rPr>
                <w:rFonts w:ascii="Times New Roman" w:hAnsi="Times New Roman" w:cs="Times New Roman"/>
                <w:sz w:val="24"/>
                <w:szCs w:val="24"/>
                <w:rtl/>
                <w:lang w:bidi="ar-IQ"/>
              </w:rPr>
            </w:pPr>
            <w:r>
              <w:rPr>
                <w:rFonts w:ascii="Times New Roman" w:hAnsi="Times New Roman" w:cs="Times New Roman"/>
                <w:noProof/>
                <w:sz w:val="24"/>
                <w:szCs w:val="24"/>
                <w:rtl/>
              </w:rPr>
              <w:pict>
                <v:shape id="Text Box 7" o:spid="_x0000_s1030" type="#_x0000_t202" style="position:absolute;left:0;text-align:left;margin-left:141.05pt;margin-top:1pt;width:19.5pt;height:16.9pt;z-index:6;visibility:visible;mso-position-horizontal-relative:text;mso-position-vertical-relative:text" strokeweight=".5pt">
                  <v:textbox style="mso-next-textbox:#Text Box 7">
                    <w:txbxContent>
                      <w:p w:rsidR="008C2AF9" w:rsidRDefault="008C2AF9">
                        <w:r w:rsidRPr="006550F2">
                          <w:rPr>
                            <w:rFonts w:ascii="Arial" w:hAnsi="Arial"/>
                            <w:rtl/>
                          </w:rPr>
                          <w:t>√</w:t>
                        </w:r>
                      </w:p>
                    </w:txbxContent>
                  </v:textbox>
                </v:shape>
              </w:pict>
            </w:r>
            <w:r w:rsidR="00226896" w:rsidRPr="00FF7C5D">
              <w:rPr>
                <w:rFonts w:ascii="Times New Roman" w:hAnsi="Times New Roman" w:cs="Times New Roman"/>
                <w:sz w:val="24"/>
                <w:szCs w:val="24"/>
                <w:lang w:bidi="ar-IQ"/>
              </w:rPr>
              <w:t xml:space="preserve">       </w:t>
            </w:r>
            <w:r w:rsidR="003D5256" w:rsidRPr="00FF7C5D">
              <w:rPr>
                <w:rFonts w:ascii="Times New Roman" w:hAnsi="Times New Roman" w:cs="Times New Roman"/>
                <w:sz w:val="24"/>
                <w:szCs w:val="24"/>
                <w:lang w:bidi="ar-IQ"/>
              </w:rPr>
              <w:t xml:space="preserve">    </w:t>
            </w:r>
            <w:r w:rsidR="00B12A04" w:rsidRPr="00FF7C5D">
              <w:rPr>
                <w:rFonts w:ascii="Times New Roman" w:hAnsi="Times New Roman" w:cs="Times New Roman"/>
                <w:sz w:val="24"/>
                <w:szCs w:val="24"/>
                <w:rtl/>
                <w:lang w:bidi="ar-IQ"/>
              </w:rPr>
              <w:t>ماجستير</w:t>
            </w:r>
          </w:p>
          <w:p w:rsidR="00132937" w:rsidRPr="00FF7C5D" w:rsidRDefault="003D5256" w:rsidP="00D56026">
            <w:pPr>
              <w:pStyle w:val="NoSpacing"/>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 xml:space="preserve">  </w:t>
            </w:r>
          </w:p>
        </w:tc>
        <w:tc>
          <w:tcPr>
            <w:tcW w:w="4253" w:type="dxa"/>
            <w:gridSpan w:val="2"/>
          </w:tcPr>
          <w:p w:rsidR="00B12A04" w:rsidRPr="00FF7C5D" w:rsidRDefault="00BA0548" w:rsidP="00D56026">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Text Box 6" o:spid="_x0000_s1031" type="#_x0000_t202" style="position:absolute;left:0;text-align:left;margin-left:182.7pt;margin-top:1.35pt;width:17.25pt;height:16.9pt;z-index:5;visibility:visible;mso-position-horizontal-relative:text;mso-position-vertical-relative:text" strokeweight=".5pt">
                  <v:textbox style="mso-next-textbox:#Text Box 6">
                    <w:txbxContent>
                      <w:p w:rsidR="008C2AF9" w:rsidRDefault="008C2AF9"/>
                    </w:txbxContent>
                  </v:textbox>
                </v:shape>
              </w:pict>
            </w:r>
            <w:r w:rsidR="00226896" w:rsidRPr="00FF7C5D">
              <w:rPr>
                <w:rFonts w:ascii="Times New Roman" w:hAnsi="Times New Roman" w:cs="Times New Roman"/>
                <w:sz w:val="24"/>
                <w:szCs w:val="24"/>
                <w:lang w:bidi="ar-IQ"/>
              </w:rPr>
              <w:t xml:space="preserve">      </w:t>
            </w:r>
            <w:r w:rsidR="003D5256" w:rsidRPr="00FF7C5D">
              <w:rPr>
                <w:rFonts w:ascii="Times New Roman" w:hAnsi="Times New Roman" w:cs="Times New Roman"/>
                <w:sz w:val="24"/>
                <w:szCs w:val="24"/>
                <w:lang w:bidi="ar-IQ"/>
              </w:rPr>
              <w:t xml:space="preserve">  </w:t>
            </w:r>
            <w:r w:rsidR="00226896" w:rsidRPr="00FF7C5D">
              <w:rPr>
                <w:rFonts w:ascii="Times New Roman" w:hAnsi="Times New Roman" w:cs="Times New Roman"/>
                <w:sz w:val="24"/>
                <w:szCs w:val="24"/>
                <w:lang w:bidi="ar-IQ"/>
              </w:rPr>
              <w:t xml:space="preserve"> </w:t>
            </w:r>
            <w:r w:rsidR="00B12A04" w:rsidRPr="00FF7C5D">
              <w:rPr>
                <w:rFonts w:ascii="Times New Roman" w:hAnsi="Times New Roman" w:cs="Times New Roman"/>
                <w:sz w:val="24"/>
                <w:szCs w:val="24"/>
                <w:rtl/>
                <w:lang w:bidi="ar-IQ"/>
              </w:rPr>
              <w:t>دكتوراه</w:t>
            </w:r>
          </w:p>
        </w:tc>
      </w:tr>
      <w:tr w:rsidR="00B12A04" w:rsidRPr="00E60FD3">
        <w:tc>
          <w:tcPr>
            <w:tcW w:w="1701" w:type="dxa"/>
            <w:tcBorders>
              <w:right w:val="thickThinSmallGap" w:sz="24" w:space="0" w:color="auto"/>
            </w:tcBorders>
            <w:shd w:val="clear" w:color="auto" w:fill="D9D9D9"/>
          </w:tcPr>
          <w:p w:rsidR="00B12A04" w:rsidRPr="00FF7C5D" w:rsidRDefault="00B12A04"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عنوان الرسالة</w:t>
            </w:r>
          </w:p>
        </w:tc>
        <w:tc>
          <w:tcPr>
            <w:tcW w:w="7797" w:type="dxa"/>
            <w:gridSpan w:val="4"/>
            <w:tcBorders>
              <w:left w:val="thickThinSmallGap" w:sz="24" w:space="0" w:color="auto"/>
            </w:tcBorders>
          </w:tcPr>
          <w:p w:rsidR="00B12A04" w:rsidRPr="00FF7C5D" w:rsidRDefault="002B7D67" w:rsidP="001D0651">
            <w:pPr>
              <w:spacing w:after="0" w:line="240" w:lineRule="auto"/>
              <w:rPr>
                <w:rFonts w:ascii="Times New Roman" w:eastAsia="Times New Roman" w:hAnsi="Times New Roman" w:cs="Times New Roman"/>
                <w:sz w:val="24"/>
                <w:szCs w:val="24"/>
                <w:rtl/>
                <w:lang w:bidi="ar-IQ"/>
              </w:rPr>
            </w:pPr>
            <w:r w:rsidRPr="00FF7C5D">
              <w:rPr>
                <w:rFonts w:ascii="Times New Roman" w:eastAsia="Times New Roman" w:hAnsi="Times New Roman" w:cs="Times New Roman"/>
                <w:sz w:val="24"/>
                <w:szCs w:val="24"/>
                <w:rtl/>
                <w:lang w:bidi="ar-IQ"/>
              </w:rPr>
              <w:t>دراسة التباين الوراثي للمورثتين الكابا-كازين و عامل النسخ الاول في الغدة النخامية و تأثيره على الصفات الانتاجية للأبقار الهجينه و المحليه</w:t>
            </w:r>
          </w:p>
        </w:tc>
      </w:tr>
      <w:tr w:rsidR="00B12A04" w:rsidRPr="00E60FD3">
        <w:tc>
          <w:tcPr>
            <w:tcW w:w="1701" w:type="dxa"/>
            <w:tcBorders>
              <w:right w:val="thickThinSmallGap" w:sz="24" w:space="0" w:color="auto"/>
            </w:tcBorders>
            <w:shd w:val="clear" w:color="auto" w:fill="D9D9D9"/>
          </w:tcPr>
          <w:p w:rsidR="00B12A04" w:rsidRPr="00FF7C5D" w:rsidRDefault="00B12A04"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السنة</w:t>
            </w:r>
          </w:p>
        </w:tc>
        <w:tc>
          <w:tcPr>
            <w:tcW w:w="7797" w:type="dxa"/>
            <w:gridSpan w:val="4"/>
            <w:tcBorders>
              <w:left w:val="thickThinSmallGap" w:sz="24" w:space="0" w:color="auto"/>
            </w:tcBorders>
          </w:tcPr>
          <w:p w:rsidR="00B12A04" w:rsidRPr="00FF7C5D" w:rsidRDefault="00462898" w:rsidP="00D56026">
            <w:pPr>
              <w:pStyle w:val="NoSpacing"/>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2016</w:t>
            </w:r>
          </w:p>
        </w:tc>
      </w:tr>
      <w:tr w:rsidR="00B12A04" w:rsidRPr="00E60FD3">
        <w:tc>
          <w:tcPr>
            <w:tcW w:w="1701" w:type="dxa"/>
            <w:tcBorders>
              <w:right w:val="thickThinSmallGap" w:sz="24" w:space="0" w:color="auto"/>
            </w:tcBorders>
            <w:shd w:val="clear" w:color="auto" w:fill="D9D9D9"/>
          </w:tcPr>
          <w:p w:rsidR="00B12A04" w:rsidRPr="00FF7C5D" w:rsidRDefault="00B12A04"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اللغة</w:t>
            </w:r>
          </w:p>
        </w:tc>
        <w:tc>
          <w:tcPr>
            <w:tcW w:w="7797" w:type="dxa"/>
            <w:gridSpan w:val="4"/>
            <w:tcBorders>
              <w:left w:val="thickThinSmallGap" w:sz="24" w:space="0" w:color="auto"/>
            </w:tcBorders>
          </w:tcPr>
          <w:p w:rsidR="00B12A04" w:rsidRPr="00FF7C5D" w:rsidRDefault="00B12A04"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انكليزي</w:t>
            </w:r>
          </w:p>
        </w:tc>
      </w:tr>
      <w:tr w:rsidR="00B12A04" w:rsidRPr="00E60FD3">
        <w:trPr>
          <w:trHeight w:val="8806"/>
        </w:trPr>
        <w:tc>
          <w:tcPr>
            <w:tcW w:w="1701" w:type="dxa"/>
            <w:tcBorders>
              <w:bottom w:val="thinThickSmallGap" w:sz="24" w:space="0" w:color="auto"/>
              <w:right w:val="thickThinSmallGap" w:sz="24" w:space="0" w:color="auto"/>
            </w:tcBorders>
            <w:shd w:val="clear" w:color="auto" w:fill="D9D9D9"/>
          </w:tcPr>
          <w:p w:rsidR="00B12A04" w:rsidRPr="00FF7C5D" w:rsidRDefault="00B12A04"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الخلاصة</w:t>
            </w:r>
          </w:p>
        </w:tc>
        <w:tc>
          <w:tcPr>
            <w:tcW w:w="7797" w:type="dxa"/>
            <w:gridSpan w:val="4"/>
            <w:tcBorders>
              <w:left w:val="thickThinSmallGap" w:sz="24" w:space="0" w:color="auto"/>
              <w:bottom w:val="thinThickSmallGap" w:sz="24" w:space="0" w:color="auto"/>
            </w:tcBorders>
          </w:tcPr>
          <w:p w:rsidR="00A21110" w:rsidRPr="00FF7C5D" w:rsidRDefault="00A21110" w:rsidP="00927791">
            <w:pPr>
              <w:ind w:firstLine="560"/>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 xml:space="preserve">الهدف الرئيس لهذه الدراسة هو التحري عن تعدد الاشكال في مورث الكابا-كازين و مورث عامل النسخ الاول في الغدة النخامية في الابقار العراقية و الهجينة, و  علاقة تعدد الاشكال لهذين المورثين مع بعض الصفات الانتاجية. تم جمع 129 عينة دم ( 78 محلية و 51 هجينة) لابقار عراقية, ذات حالة صحية جيدة  تتراوح اعمارها بين 3-10 سنوات, و هذه العينات جمعت من ثلاث محافظات هي بغداد و بابل و النجف , للمدة من شهر كانون الاول 2014 الى شهر اذار 2015.استخلص الحامض النووي منقوص الاوكسجين من جميع العينات بوساطة عدة الاستخلاص المجهزه من شركة </w:t>
            </w:r>
            <w:r w:rsidRPr="00FF7C5D">
              <w:rPr>
                <w:rFonts w:ascii="Times New Roman" w:hAnsi="Times New Roman" w:cs="Times New Roman"/>
                <w:sz w:val="24"/>
                <w:szCs w:val="24"/>
                <w:lang w:bidi="ar-IQ"/>
              </w:rPr>
              <w:t>Promega</w:t>
            </w:r>
            <w:r w:rsidRPr="00FF7C5D">
              <w:rPr>
                <w:rFonts w:ascii="Times New Roman" w:hAnsi="Times New Roman" w:cs="Times New Roman"/>
                <w:sz w:val="24"/>
                <w:szCs w:val="24"/>
                <w:rtl/>
                <w:lang w:bidi="ar-IQ"/>
              </w:rPr>
              <w:t xml:space="preserve">, تم التعرف على المورثات و حددت الانماط الجينية لمورث الكابا-كازين و مورث عامل النسخ الاول في الغدة النخامية بواسطة ال </w:t>
            </w:r>
            <w:r w:rsidRPr="00FF7C5D">
              <w:rPr>
                <w:rFonts w:ascii="Times New Roman" w:hAnsi="Times New Roman" w:cs="Times New Roman"/>
                <w:sz w:val="24"/>
                <w:szCs w:val="24"/>
                <w:lang w:bidi="ar-IQ"/>
              </w:rPr>
              <w:t>PCR</w:t>
            </w:r>
            <w:r w:rsidRPr="00FF7C5D">
              <w:rPr>
                <w:rFonts w:ascii="Times New Roman" w:hAnsi="Times New Roman" w:cs="Times New Roman"/>
                <w:sz w:val="24"/>
                <w:szCs w:val="24"/>
                <w:rtl/>
                <w:lang w:bidi="ar-IQ"/>
              </w:rPr>
              <w:t xml:space="preserve"> و </w:t>
            </w:r>
            <w:r w:rsidRPr="00FF7C5D">
              <w:rPr>
                <w:rFonts w:ascii="Times New Roman" w:hAnsi="Times New Roman" w:cs="Times New Roman"/>
                <w:sz w:val="24"/>
                <w:szCs w:val="24"/>
                <w:lang w:bidi="ar-IQ"/>
              </w:rPr>
              <w:t>RFLP</w:t>
            </w:r>
            <w:r w:rsidRPr="00FF7C5D">
              <w:rPr>
                <w:rFonts w:ascii="Times New Roman" w:hAnsi="Times New Roman" w:cs="Times New Roman"/>
                <w:sz w:val="24"/>
                <w:szCs w:val="24"/>
                <w:rtl/>
                <w:lang w:bidi="ar-IQ"/>
              </w:rPr>
              <w:t xml:space="preserve"> </w:t>
            </w:r>
            <w:r w:rsidRPr="00FF7C5D">
              <w:rPr>
                <w:rFonts w:ascii="Times New Roman" w:hAnsi="Times New Roman" w:cs="Times New Roman"/>
                <w:sz w:val="24"/>
                <w:szCs w:val="24"/>
                <w:lang w:bidi="ar-IQ"/>
              </w:rPr>
              <w:t xml:space="preserve"> </w:t>
            </w:r>
            <w:r w:rsidRPr="00FF7C5D">
              <w:rPr>
                <w:rFonts w:ascii="Times New Roman" w:hAnsi="Times New Roman" w:cs="Times New Roman"/>
                <w:sz w:val="24"/>
                <w:szCs w:val="24"/>
                <w:rtl/>
                <w:lang w:bidi="ar-IQ"/>
              </w:rPr>
              <w:t xml:space="preserve">باستخدام انزيم القطع </w:t>
            </w:r>
            <w:r w:rsidRPr="00FF7C5D">
              <w:rPr>
                <w:rFonts w:ascii="Times New Roman" w:hAnsi="Times New Roman" w:cs="Times New Roman"/>
                <w:i/>
                <w:iCs/>
                <w:sz w:val="24"/>
                <w:szCs w:val="24"/>
                <w:lang w:bidi="ar-IQ"/>
              </w:rPr>
              <w:t>Hind</w:t>
            </w:r>
            <w:r w:rsidRPr="00FF7C5D">
              <w:rPr>
                <w:rFonts w:ascii="Times New Roman" w:hAnsi="Times New Roman" w:cs="Times New Roman"/>
                <w:sz w:val="24"/>
                <w:szCs w:val="24"/>
                <w:lang w:bidi="ar-IQ"/>
              </w:rPr>
              <w:t xml:space="preserve"> III</w:t>
            </w:r>
            <w:r w:rsidRPr="00FF7C5D">
              <w:rPr>
                <w:rFonts w:ascii="Times New Roman" w:hAnsi="Times New Roman" w:cs="Times New Roman"/>
                <w:sz w:val="24"/>
                <w:szCs w:val="24"/>
                <w:rtl/>
                <w:lang w:bidi="ar-IQ"/>
              </w:rPr>
              <w:t xml:space="preserve"> و </w:t>
            </w:r>
            <w:r w:rsidRPr="00FF7C5D">
              <w:rPr>
                <w:rFonts w:ascii="Times New Roman" w:hAnsi="Times New Roman" w:cs="Times New Roman"/>
                <w:i/>
                <w:iCs/>
                <w:sz w:val="24"/>
                <w:szCs w:val="24"/>
                <w:lang w:bidi="ar-IQ"/>
              </w:rPr>
              <w:t>Hinf</w:t>
            </w:r>
            <w:r w:rsidRPr="00FF7C5D">
              <w:rPr>
                <w:rFonts w:ascii="Times New Roman" w:hAnsi="Times New Roman" w:cs="Times New Roman"/>
                <w:sz w:val="24"/>
                <w:szCs w:val="24"/>
                <w:lang w:bidi="ar-IQ"/>
              </w:rPr>
              <w:t xml:space="preserve"> I</w:t>
            </w:r>
            <w:r w:rsidRPr="00FF7C5D">
              <w:rPr>
                <w:rFonts w:ascii="Times New Roman" w:hAnsi="Times New Roman" w:cs="Times New Roman"/>
                <w:sz w:val="24"/>
                <w:szCs w:val="24"/>
                <w:rtl/>
                <w:lang w:bidi="ar-IQ"/>
              </w:rPr>
              <w:t xml:space="preserve">, وتم ترحيلة بواسطة جل الاكاروز لغرض الكشف عن وجود الطفرتين.اجري عملية </w:t>
            </w:r>
            <w:r w:rsidRPr="00FF7C5D">
              <w:rPr>
                <w:rFonts w:ascii="Times New Roman" w:hAnsi="Times New Roman" w:cs="Times New Roman"/>
                <w:sz w:val="24"/>
                <w:szCs w:val="24"/>
                <w:lang w:bidi="ar-IQ"/>
              </w:rPr>
              <w:t>Sequencing</w:t>
            </w:r>
            <w:r w:rsidRPr="00FF7C5D">
              <w:rPr>
                <w:rFonts w:ascii="Times New Roman" w:hAnsi="Times New Roman" w:cs="Times New Roman"/>
                <w:sz w:val="24"/>
                <w:szCs w:val="24"/>
                <w:rtl/>
                <w:lang w:bidi="ar-IQ"/>
              </w:rPr>
              <w:t xml:space="preserve"> لناتج ال</w:t>
            </w:r>
            <w:r w:rsidRPr="00FF7C5D">
              <w:rPr>
                <w:rFonts w:ascii="Times New Roman" w:hAnsi="Times New Roman" w:cs="Times New Roman"/>
                <w:sz w:val="24"/>
                <w:szCs w:val="24"/>
                <w:lang w:bidi="ar-IQ"/>
              </w:rPr>
              <w:t xml:space="preserve">PCR </w:t>
            </w:r>
            <w:r w:rsidRPr="00FF7C5D">
              <w:rPr>
                <w:rFonts w:ascii="Times New Roman" w:hAnsi="Times New Roman" w:cs="Times New Roman"/>
                <w:sz w:val="24"/>
                <w:szCs w:val="24"/>
                <w:rtl/>
                <w:lang w:bidi="ar-IQ"/>
              </w:rPr>
              <w:t xml:space="preserve"> للموروثتين الكابا-كازين و عامل النسخ الاول في الغدة النخامية لاثنى عشر عينة (6 لمورث الكابا-كازين و 6 لمورث عامل النسخ الاول في الغدة النخامية), للتأكد من وجود الطفرة و مكانها  و الى ماذا تغيرت, في مورث الكابا-كازين </w:t>
            </w:r>
            <w:r w:rsidRPr="00FF7C5D">
              <w:rPr>
                <w:rFonts w:ascii="Times New Roman" w:hAnsi="Times New Roman" w:cs="Times New Roman"/>
                <w:sz w:val="24"/>
                <w:szCs w:val="24"/>
                <w:lang w:bidi="ar-IQ"/>
              </w:rPr>
              <w:t>T</w:t>
            </w:r>
            <w:r w:rsidRPr="00FF7C5D">
              <w:rPr>
                <w:rFonts w:ascii="Times New Roman" w:hAnsi="Times New Roman" w:cs="Times New Roman"/>
                <w:sz w:val="24"/>
                <w:szCs w:val="24"/>
                <w:rtl/>
                <w:lang w:bidi="ar-IQ"/>
              </w:rPr>
              <w:t>13068</w:t>
            </w:r>
            <w:r w:rsidRPr="00FF7C5D">
              <w:rPr>
                <w:rFonts w:ascii="Times New Roman" w:hAnsi="Times New Roman" w:cs="Times New Roman"/>
                <w:sz w:val="24"/>
                <w:szCs w:val="24"/>
                <w:lang w:bidi="ar-IQ"/>
              </w:rPr>
              <w:t>C</w:t>
            </w:r>
            <w:r w:rsidRPr="00FF7C5D">
              <w:rPr>
                <w:rFonts w:ascii="Times New Roman" w:hAnsi="Times New Roman" w:cs="Times New Roman"/>
                <w:sz w:val="24"/>
                <w:szCs w:val="24"/>
                <w:rtl/>
                <w:lang w:bidi="ar-IQ"/>
              </w:rPr>
              <w:t xml:space="preserve"> </w:t>
            </w:r>
            <w:r w:rsidRPr="00FF7C5D">
              <w:rPr>
                <w:rFonts w:ascii="Times New Roman" w:hAnsi="Times New Roman" w:cs="Times New Roman"/>
                <w:sz w:val="24"/>
                <w:szCs w:val="24"/>
                <w:lang w:bidi="ar-IQ"/>
              </w:rPr>
              <w:t xml:space="preserve"> </w:t>
            </w:r>
            <w:r w:rsidRPr="00FF7C5D">
              <w:rPr>
                <w:rFonts w:ascii="Times New Roman" w:hAnsi="Times New Roman" w:cs="Times New Roman"/>
                <w:sz w:val="24"/>
                <w:szCs w:val="24"/>
                <w:rtl/>
                <w:lang w:bidi="ar-IQ"/>
              </w:rPr>
              <w:t xml:space="preserve">و </w:t>
            </w:r>
            <w:r w:rsidRPr="00FF7C5D">
              <w:rPr>
                <w:rFonts w:ascii="Times New Roman" w:hAnsi="Times New Roman" w:cs="Times New Roman"/>
                <w:sz w:val="24"/>
                <w:szCs w:val="24"/>
                <w:lang w:bidi="ar-IQ"/>
              </w:rPr>
              <w:t>A13104C</w:t>
            </w:r>
            <w:r w:rsidRPr="00FF7C5D">
              <w:rPr>
                <w:rFonts w:ascii="Times New Roman" w:hAnsi="Times New Roman" w:cs="Times New Roman"/>
                <w:sz w:val="24"/>
                <w:szCs w:val="24"/>
                <w:rtl/>
                <w:lang w:bidi="ar-IQ"/>
              </w:rPr>
              <w:t xml:space="preserve">, اما في مورث عامل النسخ الاول في الغدة النخامية </w:t>
            </w:r>
            <w:r w:rsidRPr="00FF7C5D">
              <w:rPr>
                <w:rFonts w:ascii="Times New Roman" w:hAnsi="Times New Roman" w:cs="Times New Roman"/>
                <w:sz w:val="24"/>
                <w:szCs w:val="24"/>
                <w:lang w:bidi="ar-IQ"/>
              </w:rPr>
              <w:t>C1178T</w:t>
            </w:r>
            <w:r w:rsidRPr="00FF7C5D">
              <w:rPr>
                <w:rFonts w:ascii="Times New Roman" w:hAnsi="Times New Roman" w:cs="Times New Roman"/>
                <w:sz w:val="24"/>
                <w:szCs w:val="24"/>
                <w:rtl/>
                <w:lang w:bidi="ar-IQ"/>
              </w:rPr>
              <w:t>.وجد اثنان من الاليلات (</w:t>
            </w:r>
            <w:r w:rsidRPr="00FF7C5D">
              <w:rPr>
                <w:rFonts w:ascii="Times New Roman" w:hAnsi="Times New Roman" w:cs="Times New Roman"/>
                <w:sz w:val="24"/>
                <w:szCs w:val="24"/>
                <w:lang w:bidi="ar-IQ"/>
              </w:rPr>
              <w:t>A</w:t>
            </w:r>
            <w:r w:rsidRPr="00FF7C5D">
              <w:rPr>
                <w:rFonts w:ascii="Times New Roman" w:hAnsi="Times New Roman" w:cs="Times New Roman"/>
                <w:sz w:val="24"/>
                <w:szCs w:val="24"/>
                <w:rtl/>
                <w:lang w:bidi="ar-IQ"/>
              </w:rPr>
              <w:t xml:space="preserve"> و </w:t>
            </w:r>
            <w:r w:rsidRPr="00FF7C5D">
              <w:rPr>
                <w:rFonts w:ascii="Times New Roman" w:hAnsi="Times New Roman" w:cs="Times New Roman"/>
                <w:sz w:val="24"/>
                <w:szCs w:val="24"/>
                <w:lang w:bidi="ar-IQ"/>
              </w:rPr>
              <w:t>B</w:t>
            </w:r>
            <w:r w:rsidRPr="00FF7C5D">
              <w:rPr>
                <w:rFonts w:ascii="Times New Roman" w:hAnsi="Times New Roman" w:cs="Times New Roman"/>
                <w:sz w:val="24"/>
                <w:szCs w:val="24"/>
                <w:rtl/>
                <w:lang w:bidi="ar-IQ"/>
              </w:rPr>
              <w:t>) و ثلاث انماط جينية (</w:t>
            </w:r>
            <w:r w:rsidRPr="00FF7C5D">
              <w:rPr>
                <w:rFonts w:ascii="Times New Roman" w:hAnsi="Times New Roman" w:cs="Times New Roman"/>
                <w:sz w:val="24"/>
                <w:szCs w:val="24"/>
                <w:lang w:bidi="ar-IQ"/>
              </w:rPr>
              <w:t>AA</w:t>
            </w:r>
            <w:r w:rsidRPr="00FF7C5D">
              <w:rPr>
                <w:rFonts w:ascii="Times New Roman" w:hAnsi="Times New Roman" w:cs="Times New Roman"/>
                <w:sz w:val="24"/>
                <w:szCs w:val="24"/>
                <w:rtl/>
                <w:lang w:bidi="ar-IQ"/>
              </w:rPr>
              <w:t xml:space="preserve"> و </w:t>
            </w:r>
            <w:r w:rsidRPr="00FF7C5D">
              <w:rPr>
                <w:rFonts w:ascii="Times New Roman" w:hAnsi="Times New Roman" w:cs="Times New Roman"/>
                <w:sz w:val="24"/>
                <w:szCs w:val="24"/>
                <w:lang w:bidi="ar-IQ"/>
              </w:rPr>
              <w:t>AB</w:t>
            </w:r>
            <w:r w:rsidRPr="00FF7C5D">
              <w:rPr>
                <w:rFonts w:ascii="Times New Roman" w:hAnsi="Times New Roman" w:cs="Times New Roman"/>
                <w:sz w:val="24"/>
                <w:szCs w:val="24"/>
                <w:rtl/>
                <w:lang w:bidi="ar-IQ"/>
              </w:rPr>
              <w:t xml:space="preserve"> و </w:t>
            </w:r>
            <w:r w:rsidRPr="00FF7C5D">
              <w:rPr>
                <w:rFonts w:ascii="Times New Roman" w:hAnsi="Times New Roman" w:cs="Times New Roman"/>
                <w:sz w:val="24"/>
                <w:szCs w:val="24"/>
                <w:lang w:bidi="ar-IQ"/>
              </w:rPr>
              <w:t>BB</w:t>
            </w:r>
            <w:r w:rsidRPr="00FF7C5D">
              <w:rPr>
                <w:rFonts w:ascii="Times New Roman" w:hAnsi="Times New Roman" w:cs="Times New Roman"/>
                <w:sz w:val="24"/>
                <w:szCs w:val="24"/>
                <w:rtl/>
                <w:lang w:bidi="ar-IQ"/>
              </w:rPr>
              <w:t>) في العينات المأخوذه للمورثتين الكابا-كازين(</w:t>
            </w:r>
            <w:r w:rsidRPr="00FF7C5D">
              <w:rPr>
                <w:rFonts w:ascii="Times New Roman" w:hAnsi="Times New Roman" w:cs="Times New Roman"/>
                <w:sz w:val="24"/>
                <w:szCs w:val="24"/>
                <w:lang w:bidi="ar-IQ"/>
              </w:rPr>
              <w:t>A= 0.71, B= 0.29</w:t>
            </w:r>
            <w:r w:rsidRPr="00FF7C5D">
              <w:rPr>
                <w:rFonts w:ascii="Times New Roman" w:hAnsi="Times New Roman" w:cs="Times New Roman"/>
                <w:sz w:val="24"/>
                <w:szCs w:val="24"/>
                <w:rtl/>
                <w:lang w:bidi="ar-IQ"/>
              </w:rPr>
              <w:t>)  و عامل النسـخ الاول في الغدة النخاميـة</w:t>
            </w:r>
            <w:r w:rsidRPr="00FF7C5D">
              <w:rPr>
                <w:rFonts w:ascii="Times New Roman" w:hAnsi="Times New Roman" w:cs="Times New Roman"/>
                <w:sz w:val="24"/>
                <w:szCs w:val="24"/>
                <w:lang w:bidi="ar-IQ"/>
              </w:rPr>
              <w:t xml:space="preserve"> </w:t>
            </w:r>
            <w:r w:rsidRPr="00FF7C5D">
              <w:rPr>
                <w:rFonts w:ascii="Times New Roman" w:hAnsi="Times New Roman" w:cs="Times New Roman"/>
                <w:sz w:val="24"/>
                <w:szCs w:val="24"/>
                <w:rtl/>
                <w:lang w:bidi="ar-IQ"/>
              </w:rPr>
              <w:t>(</w:t>
            </w:r>
            <w:r w:rsidRPr="00FF7C5D">
              <w:rPr>
                <w:rFonts w:ascii="Times New Roman" w:hAnsi="Times New Roman" w:cs="Times New Roman"/>
                <w:sz w:val="24"/>
                <w:szCs w:val="24"/>
                <w:lang w:bidi="ar-IQ"/>
              </w:rPr>
              <w:t>A= 0.16, B= 84</w:t>
            </w:r>
            <w:r w:rsidRPr="00FF7C5D">
              <w:rPr>
                <w:rFonts w:ascii="Times New Roman" w:hAnsi="Times New Roman" w:cs="Times New Roman"/>
                <w:sz w:val="24"/>
                <w:szCs w:val="24"/>
                <w:rtl/>
                <w:lang w:bidi="ar-IQ"/>
              </w:rPr>
              <w:t xml:space="preserve">) , تم حساب تكرار الاليل حسب معادلة </w:t>
            </w:r>
            <w:r w:rsidRPr="00FF7C5D">
              <w:rPr>
                <w:rFonts w:ascii="Times New Roman" w:hAnsi="Times New Roman" w:cs="Times New Roman"/>
                <w:sz w:val="24"/>
                <w:szCs w:val="24"/>
                <w:lang w:bidi="ar-IQ"/>
              </w:rPr>
              <w:t>Hardy-Weinberg</w:t>
            </w:r>
            <w:r w:rsidRPr="00FF7C5D">
              <w:rPr>
                <w:rFonts w:ascii="Times New Roman" w:hAnsi="Times New Roman" w:cs="Times New Roman"/>
                <w:sz w:val="24"/>
                <w:szCs w:val="24"/>
                <w:rtl/>
                <w:lang w:bidi="ar-IQ"/>
              </w:rPr>
              <w:t xml:space="preserve">. هناك تأثير معنوي لمورث الكابا-كازين عند المقارنة بين المحلي و الهجين مع الانتاج اليومي للحليب و كانت قيمة </w:t>
            </w:r>
            <w:r w:rsidRPr="00FF7C5D">
              <w:rPr>
                <w:rFonts w:ascii="Times New Roman" w:hAnsi="Times New Roman" w:cs="Times New Roman"/>
                <w:sz w:val="24"/>
                <w:szCs w:val="24"/>
                <w:lang w:bidi="ar-IQ"/>
              </w:rPr>
              <w:t>P</w:t>
            </w:r>
            <w:r w:rsidRPr="00FF7C5D">
              <w:rPr>
                <w:rFonts w:ascii="Times New Roman" w:hAnsi="Times New Roman" w:cs="Times New Roman"/>
                <w:sz w:val="24"/>
                <w:szCs w:val="24"/>
                <w:rtl/>
                <w:lang w:bidi="ar-IQ"/>
              </w:rPr>
              <w:t xml:space="preserve"> هي 0.037, 0.041 و 0.022 للانماط الجينية على التوالي (</w:t>
            </w:r>
            <w:r w:rsidRPr="00FF7C5D">
              <w:rPr>
                <w:rFonts w:ascii="Times New Roman" w:hAnsi="Times New Roman" w:cs="Times New Roman"/>
                <w:sz w:val="24"/>
                <w:szCs w:val="24"/>
                <w:lang w:bidi="ar-IQ"/>
              </w:rPr>
              <w:t>P&lt;0.05</w:t>
            </w:r>
            <w:r w:rsidRPr="00FF7C5D">
              <w:rPr>
                <w:rFonts w:ascii="Times New Roman" w:hAnsi="Times New Roman" w:cs="Times New Roman"/>
                <w:sz w:val="24"/>
                <w:szCs w:val="24"/>
                <w:rtl/>
                <w:lang w:bidi="ar-IQ"/>
              </w:rPr>
              <w:t>),  بينما الانماط الجينية داخل الهجين و المحلي وجد هناك تأثير معنوي للهجين فقط</w:t>
            </w:r>
            <w:r w:rsidRPr="00FF7C5D">
              <w:rPr>
                <w:rFonts w:ascii="Times New Roman" w:hAnsi="Times New Roman" w:cs="Times New Roman"/>
                <w:sz w:val="24"/>
                <w:szCs w:val="24"/>
                <w:lang w:bidi="ar-IQ"/>
              </w:rPr>
              <w:t xml:space="preserve"> </w:t>
            </w:r>
            <w:r w:rsidRPr="00FF7C5D">
              <w:rPr>
                <w:rFonts w:ascii="Times New Roman" w:hAnsi="Times New Roman" w:cs="Times New Roman"/>
                <w:sz w:val="24"/>
                <w:szCs w:val="24"/>
                <w:rtl/>
                <w:lang w:bidi="ar-IQ"/>
              </w:rPr>
              <w:t xml:space="preserve">مع الانتاج اليومي للحليب و كانت قيمة </w:t>
            </w:r>
            <w:r w:rsidRPr="00FF7C5D">
              <w:rPr>
                <w:rFonts w:ascii="Times New Roman" w:hAnsi="Times New Roman" w:cs="Times New Roman"/>
                <w:sz w:val="24"/>
                <w:szCs w:val="24"/>
                <w:lang w:bidi="ar-IQ"/>
              </w:rPr>
              <w:t>LSD</w:t>
            </w:r>
            <w:r w:rsidRPr="00FF7C5D">
              <w:rPr>
                <w:rFonts w:ascii="Times New Roman" w:hAnsi="Times New Roman" w:cs="Times New Roman"/>
                <w:sz w:val="24"/>
                <w:szCs w:val="24"/>
                <w:rtl/>
                <w:lang w:bidi="ar-IQ"/>
              </w:rPr>
              <w:t xml:space="preserve"> هي 1.004 (</w:t>
            </w:r>
            <w:r w:rsidRPr="00FF7C5D">
              <w:rPr>
                <w:rFonts w:ascii="Times New Roman" w:hAnsi="Times New Roman" w:cs="Times New Roman"/>
                <w:sz w:val="24"/>
                <w:szCs w:val="24"/>
                <w:lang w:bidi="ar-IQ"/>
              </w:rPr>
              <w:t>P&lt;0.05</w:t>
            </w:r>
            <w:r w:rsidRPr="00FF7C5D">
              <w:rPr>
                <w:rFonts w:ascii="Times New Roman" w:hAnsi="Times New Roman" w:cs="Times New Roman"/>
                <w:sz w:val="24"/>
                <w:szCs w:val="24"/>
                <w:rtl/>
                <w:lang w:bidi="ar-IQ"/>
              </w:rPr>
              <w:t xml:space="preserve">) لصالح النمط الجيني </w:t>
            </w:r>
            <w:r w:rsidRPr="00FF7C5D">
              <w:rPr>
                <w:rFonts w:ascii="Times New Roman" w:hAnsi="Times New Roman" w:cs="Times New Roman"/>
                <w:sz w:val="24"/>
                <w:szCs w:val="24"/>
                <w:lang w:bidi="ar-IQ"/>
              </w:rPr>
              <w:t>BB</w:t>
            </w:r>
            <w:r w:rsidRPr="00FF7C5D">
              <w:rPr>
                <w:rFonts w:ascii="Times New Roman" w:hAnsi="Times New Roman" w:cs="Times New Roman"/>
                <w:sz w:val="24"/>
                <w:szCs w:val="24"/>
                <w:rtl/>
                <w:lang w:bidi="ar-IQ"/>
              </w:rPr>
              <w:t>.</w:t>
            </w:r>
          </w:p>
          <w:p w:rsidR="00A21110" w:rsidRPr="00FF7C5D" w:rsidRDefault="00A21110" w:rsidP="00927791">
            <w:pPr>
              <w:ind w:firstLine="560"/>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الانماط الجينية جميعها تظهر فروقات معنوي بين الابقار المحلية و الهجينة</w:t>
            </w:r>
            <w:r w:rsidRPr="00FF7C5D">
              <w:rPr>
                <w:rFonts w:ascii="Times New Roman" w:hAnsi="Times New Roman" w:cs="Times New Roman"/>
                <w:sz w:val="24"/>
                <w:szCs w:val="24"/>
                <w:lang w:bidi="ar-IQ"/>
              </w:rPr>
              <w:t xml:space="preserve"> </w:t>
            </w:r>
            <w:r w:rsidRPr="00FF7C5D">
              <w:rPr>
                <w:rFonts w:ascii="Times New Roman" w:hAnsi="Times New Roman" w:cs="Times New Roman"/>
                <w:sz w:val="24"/>
                <w:szCs w:val="24"/>
                <w:rtl/>
                <w:lang w:bidi="ar-IQ"/>
              </w:rPr>
              <w:t xml:space="preserve"> في وزن الجسم و كانت قيمة </w:t>
            </w:r>
            <w:r w:rsidRPr="00FF7C5D">
              <w:rPr>
                <w:rFonts w:ascii="Times New Roman" w:hAnsi="Times New Roman" w:cs="Times New Roman"/>
                <w:sz w:val="24"/>
                <w:szCs w:val="24"/>
                <w:lang w:bidi="ar-IQ"/>
              </w:rPr>
              <w:t>P</w:t>
            </w:r>
            <w:r w:rsidRPr="00FF7C5D">
              <w:rPr>
                <w:rFonts w:ascii="Times New Roman" w:hAnsi="Times New Roman" w:cs="Times New Roman"/>
                <w:sz w:val="24"/>
                <w:szCs w:val="24"/>
                <w:rtl/>
                <w:lang w:bidi="ar-IQ"/>
              </w:rPr>
              <w:t xml:space="preserve">  هي 0.01, 0.04 و 0.05 على التوالي (</w:t>
            </w:r>
            <w:r w:rsidRPr="00FF7C5D">
              <w:rPr>
                <w:rFonts w:ascii="Times New Roman" w:hAnsi="Times New Roman" w:cs="Times New Roman"/>
                <w:sz w:val="24"/>
                <w:szCs w:val="24"/>
                <w:lang w:bidi="ar-IQ"/>
              </w:rPr>
              <w:t>P&lt;0.01</w:t>
            </w:r>
            <w:r w:rsidRPr="00FF7C5D">
              <w:rPr>
                <w:rFonts w:ascii="Times New Roman" w:hAnsi="Times New Roman" w:cs="Times New Roman"/>
                <w:sz w:val="24"/>
                <w:szCs w:val="24"/>
                <w:rtl/>
                <w:lang w:bidi="ar-IQ"/>
              </w:rPr>
              <w:t>) مع زيادة الوزن للابقار</w:t>
            </w:r>
            <w:r w:rsidRPr="00FF7C5D">
              <w:rPr>
                <w:rFonts w:ascii="Times New Roman" w:hAnsi="Times New Roman" w:cs="Times New Roman"/>
                <w:sz w:val="24"/>
                <w:szCs w:val="24"/>
                <w:lang w:bidi="ar-IQ"/>
              </w:rPr>
              <w:t xml:space="preserve"> </w:t>
            </w:r>
            <w:r w:rsidRPr="00FF7C5D">
              <w:rPr>
                <w:rFonts w:ascii="Times New Roman" w:hAnsi="Times New Roman" w:cs="Times New Roman"/>
                <w:sz w:val="24"/>
                <w:szCs w:val="24"/>
                <w:rtl/>
                <w:lang w:bidi="ar-IQ"/>
              </w:rPr>
              <w:t xml:space="preserve">الهجينة, لكن وزن الجسم في الهجين و المحلي نفسها تظهر فرق معنوي عند المحلي فقط و كانت قيمة </w:t>
            </w:r>
            <w:r w:rsidRPr="00FF7C5D">
              <w:rPr>
                <w:rFonts w:ascii="Times New Roman" w:hAnsi="Times New Roman" w:cs="Times New Roman"/>
                <w:sz w:val="24"/>
                <w:szCs w:val="24"/>
                <w:lang w:bidi="ar-IQ"/>
              </w:rPr>
              <w:t>LSD</w:t>
            </w:r>
            <w:r w:rsidRPr="00FF7C5D">
              <w:rPr>
                <w:rFonts w:ascii="Times New Roman" w:hAnsi="Times New Roman" w:cs="Times New Roman"/>
                <w:sz w:val="24"/>
                <w:szCs w:val="24"/>
                <w:rtl/>
                <w:lang w:bidi="ar-IQ"/>
              </w:rPr>
              <w:t xml:space="preserve"> هي 11.37 (</w:t>
            </w:r>
            <w:r w:rsidRPr="00FF7C5D">
              <w:rPr>
                <w:rFonts w:ascii="Times New Roman" w:hAnsi="Times New Roman" w:cs="Times New Roman"/>
                <w:sz w:val="24"/>
                <w:szCs w:val="24"/>
                <w:lang w:bidi="ar-IQ"/>
              </w:rPr>
              <w:t>P&lt;0.05</w:t>
            </w:r>
            <w:r w:rsidRPr="00FF7C5D">
              <w:rPr>
                <w:rFonts w:ascii="Times New Roman" w:hAnsi="Times New Roman" w:cs="Times New Roman"/>
                <w:sz w:val="24"/>
                <w:szCs w:val="24"/>
                <w:rtl/>
                <w:lang w:bidi="ar-IQ"/>
              </w:rPr>
              <w:t xml:space="preserve">) لصالح النمط الجيني </w:t>
            </w:r>
            <w:r w:rsidRPr="00FF7C5D">
              <w:rPr>
                <w:rFonts w:ascii="Times New Roman" w:hAnsi="Times New Roman" w:cs="Times New Roman"/>
                <w:sz w:val="24"/>
                <w:szCs w:val="24"/>
                <w:lang w:bidi="ar-IQ"/>
              </w:rPr>
              <w:t>AB</w:t>
            </w:r>
            <w:r w:rsidRPr="00FF7C5D">
              <w:rPr>
                <w:rFonts w:ascii="Times New Roman" w:hAnsi="Times New Roman" w:cs="Times New Roman"/>
                <w:sz w:val="24"/>
                <w:szCs w:val="24"/>
                <w:rtl/>
                <w:lang w:bidi="ar-IQ"/>
              </w:rPr>
              <w:t>.من جهة اخرى, مورث عامل النسخ الاول في الغدة النخامية يظهر فرق معنوي في جميع الانماط الجينية بين الهجين و المحلي في الانتاج اليومي للحليب و كانت قيمة ال</w:t>
            </w:r>
            <w:r w:rsidRPr="00FF7C5D">
              <w:rPr>
                <w:rFonts w:ascii="Times New Roman" w:hAnsi="Times New Roman" w:cs="Times New Roman"/>
                <w:sz w:val="24"/>
                <w:szCs w:val="24"/>
                <w:lang w:bidi="ar-IQ"/>
              </w:rPr>
              <w:t>P</w:t>
            </w:r>
            <w:r w:rsidRPr="00FF7C5D">
              <w:rPr>
                <w:rFonts w:ascii="Times New Roman" w:hAnsi="Times New Roman" w:cs="Times New Roman"/>
                <w:sz w:val="24"/>
                <w:szCs w:val="24"/>
                <w:rtl/>
                <w:lang w:bidi="ar-IQ"/>
              </w:rPr>
              <w:t xml:space="preserve"> هي 0.049, 0.042 و 0.052 على التوالي (</w:t>
            </w:r>
            <w:r w:rsidRPr="00FF7C5D">
              <w:rPr>
                <w:rFonts w:ascii="Times New Roman" w:hAnsi="Times New Roman" w:cs="Times New Roman"/>
                <w:sz w:val="24"/>
                <w:szCs w:val="24"/>
                <w:lang w:bidi="ar-IQ"/>
              </w:rPr>
              <w:t>P&lt;0.05</w:t>
            </w:r>
            <w:r w:rsidRPr="00FF7C5D">
              <w:rPr>
                <w:rFonts w:ascii="Times New Roman" w:hAnsi="Times New Roman" w:cs="Times New Roman"/>
                <w:sz w:val="24"/>
                <w:szCs w:val="24"/>
                <w:rtl/>
                <w:lang w:bidi="ar-IQ"/>
              </w:rPr>
              <w:t xml:space="preserve">), مع زيادة في الانتاج اليومي للحليب في الابقار الهجينة, بينما الانماط الجينية داخل المحلي و الهجين تظهر عدم وجود فرق معنوي. </w:t>
            </w:r>
          </w:p>
          <w:p w:rsidR="00A21110" w:rsidRPr="00FF7C5D" w:rsidRDefault="00A21110" w:rsidP="00927791">
            <w:pPr>
              <w:ind w:firstLine="560"/>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 xml:space="preserve">هناك فرق معنوي بين الانماط الجينية لمورث عامل النسخ الاول في الغدة النخامية و وزن الجسم, اذ كانت قيمة </w:t>
            </w:r>
            <w:r w:rsidRPr="00FF7C5D">
              <w:rPr>
                <w:rFonts w:ascii="Times New Roman" w:hAnsi="Times New Roman" w:cs="Times New Roman"/>
                <w:sz w:val="24"/>
                <w:szCs w:val="24"/>
                <w:lang w:bidi="ar-IQ"/>
              </w:rPr>
              <w:t>P</w:t>
            </w:r>
            <w:r w:rsidRPr="00FF7C5D">
              <w:rPr>
                <w:rFonts w:ascii="Times New Roman" w:hAnsi="Times New Roman" w:cs="Times New Roman"/>
                <w:sz w:val="24"/>
                <w:szCs w:val="24"/>
                <w:rtl/>
                <w:lang w:bidi="ar-IQ"/>
              </w:rPr>
              <w:t xml:space="preserve"> 0.0048, 0.0144 (</w:t>
            </w:r>
            <w:r w:rsidRPr="00FF7C5D">
              <w:rPr>
                <w:rFonts w:ascii="Times New Roman" w:hAnsi="Times New Roman" w:cs="Times New Roman"/>
                <w:sz w:val="24"/>
                <w:szCs w:val="24"/>
                <w:lang w:bidi="ar-IQ"/>
              </w:rPr>
              <w:t>P&lt;0.01</w:t>
            </w:r>
            <w:r w:rsidRPr="00FF7C5D">
              <w:rPr>
                <w:rFonts w:ascii="Times New Roman" w:hAnsi="Times New Roman" w:cs="Times New Roman"/>
                <w:sz w:val="24"/>
                <w:szCs w:val="24"/>
                <w:rtl/>
                <w:lang w:bidi="ar-IQ"/>
              </w:rPr>
              <w:t>) و 0.05 (</w:t>
            </w:r>
            <w:r w:rsidRPr="00FF7C5D">
              <w:rPr>
                <w:rFonts w:ascii="Times New Roman" w:hAnsi="Times New Roman" w:cs="Times New Roman"/>
                <w:sz w:val="24"/>
                <w:szCs w:val="24"/>
                <w:lang w:bidi="ar-IQ"/>
              </w:rPr>
              <w:t>P&lt;0.05</w:t>
            </w:r>
            <w:r w:rsidRPr="00FF7C5D">
              <w:rPr>
                <w:rFonts w:ascii="Times New Roman" w:hAnsi="Times New Roman" w:cs="Times New Roman"/>
                <w:sz w:val="24"/>
                <w:szCs w:val="24"/>
                <w:rtl/>
                <w:lang w:bidi="ar-IQ"/>
              </w:rPr>
              <w:t>)</w:t>
            </w:r>
            <w:r w:rsidRPr="00FF7C5D">
              <w:rPr>
                <w:rFonts w:ascii="Times New Roman" w:hAnsi="Times New Roman" w:cs="Times New Roman"/>
                <w:sz w:val="24"/>
                <w:szCs w:val="24"/>
                <w:lang w:bidi="ar-IQ"/>
              </w:rPr>
              <w:t xml:space="preserve"> </w:t>
            </w:r>
            <w:r w:rsidRPr="00FF7C5D">
              <w:rPr>
                <w:rFonts w:ascii="Times New Roman" w:hAnsi="Times New Roman" w:cs="Times New Roman"/>
                <w:sz w:val="24"/>
                <w:szCs w:val="24"/>
                <w:rtl/>
                <w:lang w:bidi="ar-IQ"/>
              </w:rPr>
              <w:t xml:space="preserve">على التوالي, مع زيادة الوزن في الابقار الهجينة, بينما وزن الجسم بين الانماط الجينية داخل الهجين و المحلي يظهر نفسها تظهر فرق معنوي فقط عند الهجينة, كانت قيمة </w:t>
            </w:r>
            <w:r w:rsidRPr="00FF7C5D">
              <w:rPr>
                <w:rFonts w:ascii="Times New Roman" w:hAnsi="Times New Roman" w:cs="Times New Roman"/>
                <w:sz w:val="24"/>
                <w:szCs w:val="24"/>
                <w:lang w:bidi="ar-IQ"/>
              </w:rPr>
              <w:t>LSD</w:t>
            </w:r>
            <w:r w:rsidRPr="00FF7C5D">
              <w:rPr>
                <w:rFonts w:ascii="Times New Roman" w:hAnsi="Times New Roman" w:cs="Times New Roman"/>
                <w:sz w:val="24"/>
                <w:szCs w:val="24"/>
                <w:rtl/>
                <w:lang w:bidi="ar-IQ"/>
              </w:rPr>
              <w:t xml:space="preserve"> هي 25.842 (</w:t>
            </w:r>
            <w:r w:rsidRPr="00FF7C5D">
              <w:rPr>
                <w:rFonts w:ascii="Times New Roman" w:hAnsi="Times New Roman" w:cs="Times New Roman"/>
                <w:sz w:val="24"/>
                <w:szCs w:val="24"/>
                <w:lang w:bidi="ar-IQ"/>
              </w:rPr>
              <w:t>P&lt;0.05</w:t>
            </w:r>
            <w:r w:rsidRPr="00FF7C5D">
              <w:rPr>
                <w:rFonts w:ascii="Times New Roman" w:hAnsi="Times New Roman" w:cs="Times New Roman"/>
                <w:sz w:val="24"/>
                <w:szCs w:val="24"/>
                <w:rtl/>
                <w:lang w:bidi="ar-IQ"/>
              </w:rPr>
              <w:t xml:space="preserve">) لصالح النمط الجيني </w:t>
            </w:r>
            <w:r w:rsidRPr="00FF7C5D">
              <w:rPr>
                <w:rFonts w:ascii="Times New Roman" w:hAnsi="Times New Roman" w:cs="Times New Roman"/>
                <w:sz w:val="24"/>
                <w:szCs w:val="24"/>
                <w:lang w:bidi="ar-IQ"/>
              </w:rPr>
              <w:t>AA</w:t>
            </w:r>
            <w:r w:rsidRPr="00FF7C5D">
              <w:rPr>
                <w:rFonts w:ascii="Times New Roman" w:hAnsi="Times New Roman" w:cs="Times New Roman"/>
                <w:sz w:val="24"/>
                <w:szCs w:val="24"/>
                <w:rtl/>
                <w:lang w:bidi="ar-IQ"/>
              </w:rPr>
              <w:t xml:space="preserve">. تظهر النتائج الاحصائية بين العمر مع الانتاج اليومي للحليب و كذلك الموقع مع الانتاج اليومي للحليب في الابقار المحلية و الهجينة ليس هناك تأثير معنوي.  </w:t>
            </w:r>
          </w:p>
          <w:p w:rsidR="00B12A04" w:rsidRPr="00FF7C5D" w:rsidRDefault="00B12A04" w:rsidP="00D56026">
            <w:pPr>
              <w:pStyle w:val="NoSpacing"/>
              <w:spacing w:line="276" w:lineRule="auto"/>
              <w:rPr>
                <w:rFonts w:ascii="Times New Roman" w:hAnsi="Times New Roman" w:cs="Times New Roman"/>
                <w:sz w:val="24"/>
                <w:szCs w:val="24"/>
                <w:lang w:bidi="ar-IQ"/>
              </w:rPr>
            </w:pPr>
          </w:p>
        </w:tc>
      </w:tr>
    </w:tbl>
    <w:p w:rsidR="00BE04C8" w:rsidRPr="00FF7C5D" w:rsidRDefault="00BE04C8" w:rsidP="00D56026">
      <w:pPr>
        <w:pStyle w:val="NoSpacing"/>
        <w:rPr>
          <w:rFonts w:ascii="Times New Roman" w:hAnsi="Times New Roman" w:cs="Times New Roman"/>
          <w:sz w:val="24"/>
          <w:szCs w:val="24"/>
          <w:rtl/>
          <w:lang w:bidi="ar-IQ"/>
        </w:rPr>
      </w:pPr>
    </w:p>
    <w:p w:rsidR="00BE04C8" w:rsidRPr="00FF7C5D" w:rsidRDefault="00BE04C8" w:rsidP="00D56026">
      <w:pPr>
        <w:pStyle w:val="NoSpacing"/>
        <w:rPr>
          <w:rFonts w:ascii="Times New Roman" w:hAnsi="Times New Roman" w:cs="Times New Roman"/>
          <w:sz w:val="24"/>
          <w:szCs w:val="24"/>
          <w:rtl/>
          <w:lang w:bidi="ar-IQ"/>
        </w:rPr>
      </w:pPr>
    </w:p>
    <w:p w:rsidR="006D4160" w:rsidRPr="00FF7C5D" w:rsidRDefault="006D4160" w:rsidP="00D56026">
      <w:pPr>
        <w:pStyle w:val="NoSpacing"/>
        <w:rPr>
          <w:rFonts w:ascii="Times New Roman" w:hAnsi="Times New Roman" w:cs="Times New Roman"/>
          <w:sz w:val="24"/>
          <w:szCs w:val="24"/>
          <w:rtl/>
          <w:lang w:bidi="ar-IQ"/>
        </w:rPr>
      </w:pPr>
    </w:p>
    <w:p w:rsidR="00BE04C8" w:rsidRPr="00FF7C5D" w:rsidRDefault="00BE04C8" w:rsidP="00D56026">
      <w:pPr>
        <w:pStyle w:val="NoSpacing"/>
        <w:tabs>
          <w:tab w:val="left" w:pos="3653"/>
        </w:tabs>
        <w:rPr>
          <w:rFonts w:ascii="Times New Roman" w:hAnsi="Times New Roman" w:cs="Times New Roman"/>
          <w:sz w:val="24"/>
          <w:szCs w:val="24"/>
          <w:rtl/>
          <w:lang w:bidi="ar-IQ"/>
        </w:rPr>
      </w:pPr>
    </w:p>
    <w:tbl>
      <w:tblPr>
        <w:tblpPr w:leftFromText="180" w:rightFromText="180" w:vertAnchor="text" w:horzAnchor="margin" w:tblpY="-63"/>
        <w:bidiVisual/>
        <w:tblW w:w="10348" w:type="dxa"/>
        <w:tblInd w:w="-850"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ook w:val="00A0" w:firstRow="1" w:lastRow="0" w:firstColumn="1" w:lastColumn="0" w:noHBand="0" w:noVBand="0"/>
      </w:tblPr>
      <w:tblGrid>
        <w:gridCol w:w="1843"/>
        <w:gridCol w:w="2693"/>
        <w:gridCol w:w="1559"/>
        <w:gridCol w:w="2320"/>
        <w:gridCol w:w="1933"/>
      </w:tblGrid>
      <w:tr w:rsidR="00266FF0" w:rsidRPr="00E60FD3" w:rsidTr="00266FF0">
        <w:tc>
          <w:tcPr>
            <w:tcW w:w="10348" w:type="dxa"/>
            <w:gridSpan w:val="5"/>
            <w:tcBorders>
              <w:top w:val="thickThinSmallGap" w:sz="24" w:space="0" w:color="auto"/>
              <w:bottom w:val="thickThinSmallGap" w:sz="24" w:space="0" w:color="auto"/>
            </w:tcBorders>
            <w:shd w:val="clear" w:color="auto" w:fill="D9D9D9"/>
          </w:tcPr>
          <w:p w:rsidR="00266FF0" w:rsidRPr="00FF7C5D" w:rsidRDefault="00266FF0"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جـــــامـــعــة بـــــــغــداد</w:t>
            </w:r>
          </w:p>
        </w:tc>
      </w:tr>
      <w:tr w:rsidR="00266FF0" w:rsidRPr="00E60FD3" w:rsidTr="00266FF0">
        <w:tc>
          <w:tcPr>
            <w:tcW w:w="1843" w:type="dxa"/>
            <w:tcBorders>
              <w:top w:val="thickThinSmallGap" w:sz="24" w:space="0" w:color="auto"/>
              <w:right w:val="thickThinSmallGap" w:sz="24" w:space="0" w:color="auto"/>
            </w:tcBorders>
            <w:shd w:val="clear" w:color="auto" w:fill="D9D9D9"/>
          </w:tcPr>
          <w:p w:rsidR="00266FF0" w:rsidRPr="00FF7C5D" w:rsidRDefault="00266FF0"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اسم الكلية</w:t>
            </w:r>
          </w:p>
        </w:tc>
        <w:tc>
          <w:tcPr>
            <w:tcW w:w="8505" w:type="dxa"/>
            <w:gridSpan w:val="4"/>
            <w:tcBorders>
              <w:top w:val="thickThinSmallGap" w:sz="24" w:space="0" w:color="auto"/>
              <w:left w:val="thickThinSmallGap" w:sz="24" w:space="0" w:color="auto"/>
            </w:tcBorders>
          </w:tcPr>
          <w:p w:rsidR="00266FF0" w:rsidRPr="00FF7C5D" w:rsidRDefault="00266FF0"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معهد الهندسة الوراثية والتقنيات الاحيائية</w:t>
            </w:r>
          </w:p>
        </w:tc>
      </w:tr>
      <w:tr w:rsidR="00266FF0" w:rsidRPr="00E60FD3" w:rsidTr="00266FF0">
        <w:tc>
          <w:tcPr>
            <w:tcW w:w="1843" w:type="dxa"/>
            <w:tcBorders>
              <w:right w:val="thickThinSmallGap" w:sz="24" w:space="0" w:color="auto"/>
            </w:tcBorders>
            <w:shd w:val="clear" w:color="auto" w:fill="D9D9D9"/>
          </w:tcPr>
          <w:p w:rsidR="00266FF0" w:rsidRPr="00FF7C5D" w:rsidRDefault="00266FF0"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القسم</w:t>
            </w:r>
          </w:p>
        </w:tc>
        <w:tc>
          <w:tcPr>
            <w:tcW w:w="8505" w:type="dxa"/>
            <w:gridSpan w:val="4"/>
            <w:tcBorders>
              <w:left w:val="thickThinSmallGap" w:sz="24" w:space="0" w:color="auto"/>
            </w:tcBorders>
          </w:tcPr>
          <w:p w:rsidR="00266FF0" w:rsidRPr="00FF7C5D" w:rsidRDefault="00266FF0"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التقنيات الاحيائية</w:t>
            </w:r>
          </w:p>
        </w:tc>
      </w:tr>
      <w:tr w:rsidR="00266FF0" w:rsidRPr="00E60FD3" w:rsidTr="00266FF0">
        <w:tc>
          <w:tcPr>
            <w:tcW w:w="1843" w:type="dxa"/>
            <w:tcBorders>
              <w:right w:val="thickThinSmallGap" w:sz="24" w:space="0" w:color="auto"/>
            </w:tcBorders>
            <w:shd w:val="clear" w:color="auto" w:fill="D9D9D9"/>
          </w:tcPr>
          <w:p w:rsidR="00266FF0" w:rsidRPr="00FF7C5D" w:rsidRDefault="00266FF0"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اسم المشرف</w:t>
            </w:r>
          </w:p>
        </w:tc>
        <w:tc>
          <w:tcPr>
            <w:tcW w:w="8505" w:type="dxa"/>
            <w:gridSpan w:val="4"/>
            <w:tcBorders>
              <w:left w:val="thickThinSmallGap" w:sz="24" w:space="0" w:color="auto"/>
            </w:tcBorders>
          </w:tcPr>
          <w:p w:rsidR="00266FF0" w:rsidRPr="00FF7C5D" w:rsidRDefault="00A21110" w:rsidP="001D0651">
            <w:pPr>
              <w:spacing w:line="240" w:lineRule="auto"/>
              <w:rPr>
                <w:rFonts w:ascii="Times New Roman" w:hAnsi="Times New Roman" w:cs="Times New Roman"/>
                <w:sz w:val="24"/>
                <w:szCs w:val="24"/>
                <w:lang w:bidi="ar-IQ"/>
              </w:rPr>
            </w:pPr>
            <w:r w:rsidRPr="00FF7C5D">
              <w:rPr>
                <w:rFonts w:ascii="Times New Roman" w:hAnsi="Times New Roman" w:cs="Times New Roman"/>
                <w:sz w:val="24"/>
                <w:szCs w:val="24"/>
                <w:rtl/>
                <w:lang w:bidi="ar-IQ"/>
              </w:rPr>
              <w:t xml:space="preserve">مروه يوسف حميد الدايني </w:t>
            </w:r>
          </w:p>
        </w:tc>
      </w:tr>
      <w:tr w:rsidR="00266FF0" w:rsidRPr="00E60FD3" w:rsidTr="00266FF0">
        <w:tc>
          <w:tcPr>
            <w:tcW w:w="1843" w:type="dxa"/>
            <w:tcBorders>
              <w:right w:val="thickThinSmallGap" w:sz="24" w:space="0" w:color="auto"/>
            </w:tcBorders>
            <w:shd w:val="clear" w:color="auto" w:fill="D9D9D9"/>
          </w:tcPr>
          <w:p w:rsidR="00266FF0" w:rsidRPr="00FF7C5D" w:rsidRDefault="00266FF0"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اسم الباحث</w:t>
            </w:r>
          </w:p>
        </w:tc>
        <w:tc>
          <w:tcPr>
            <w:tcW w:w="8505" w:type="dxa"/>
            <w:gridSpan w:val="4"/>
            <w:tcBorders>
              <w:left w:val="thickThinSmallGap" w:sz="24" w:space="0" w:color="auto"/>
            </w:tcBorders>
          </w:tcPr>
          <w:p w:rsidR="00266FF0" w:rsidRPr="00FF7C5D" w:rsidRDefault="00A21110" w:rsidP="001D0651">
            <w:pPr>
              <w:spacing w:line="240" w:lineRule="auto"/>
              <w:rPr>
                <w:rFonts w:ascii="Times New Roman" w:hAnsi="Times New Roman" w:cs="Times New Roman"/>
                <w:sz w:val="24"/>
                <w:szCs w:val="24"/>
                <w:lang w:bidi="ar-IQ"/>
              </w:rPr>
            </w:pPr>
            <w:r w:rsidRPr="00FF7C5D">
              <w:rPr>
                <w:rFonts w:ascii="Times New Roman" w:hAnsi="Times New Roman" w:cs="Times New Roman"/>
                <w:sz w:val="24"/>
                <w:szCs w:val="24"/>
                <w:rtl/>
                <w:lang w:bidi="ar-IQ"/>
              </w:rPr>
              <w:t>إسماعيل حسين عزيز</w:t>
            </w:r>
          </w:p>
        </w:tc>
      </w:tr>
      <w:tr w:rsidR="00266FF0" w:rsidRPr="00E60FD3" w:rsidTr="00266FF0">
        <w:tc>
          <w:tcPr>
            <w:tcW w:w="1843" w:type="dxa"/>
            <w:tcBorders>
              <w:right w:val="thickThinSmallGap" w:sz="24" w:space="0" w:color="auto"/>
            </w:tcBorders>
            <w:shd w:val="clear" w:color="auto" w:fill="D9D9D9"/>
          </w:tcPr>
          <w:p w:rsidR="00266FF0" w:rsidRPr="00FF7C5D" w:rsidRDefault="00266FF0"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الايميل</w:t>
            </w:r>
          </w:p>
        </w:tc>
        <w:tc>
          <w:tcPr>
            <w:tcW w:w="8505" w:type="dxa"/>
            <w:gridSpan w:val="4"/>
            <w:tcBorders>
              <w:left w:val="thickThinSmallGap" w:sz="24" w:space="0" w:color="auto"/>
            </w:tcBorders>
          </w:tcPr>
          <w:p w:rsidR="00266FF0" w:rsidRPr="00FF7C5D" w:rsidRDefault="00266FF0" w:rsidP="00D56026">
            <w:pPr>
              <w:pStyle w:val="NoSpacing"/>
              <w:rPr>
                <w:rFonts w:ascii="Times New Roman" w:hAnsi="Times New Roman" w:cs="Times New Roman"/>
                <w:sz w:val="24"/>
                <w:szCs w:val="24"/>
                <w:lang w:bidi="ar-IQ"/>
              </w:rPr>
            </w:pPr>
          </w:p>
        </w:tc>
      </w:tr>
      <w:tr w:rsidR="00266FF0" w:rsidRPr="00E60FD3" w:rsidTr="00266FF0">
        <w:tc>
          <w:tcPr>
            <w:tcW w:w="1843" w:type="dxa"/>
            <w:tcBorders>
              <w:right w:val="thickThinSmallGap" w:sz="24" w:space="0" w:color="auto"/>
            </w:tcBorders>
            <w:shd w:val="clear" w:color="auto" w:fill="D9D9D9"/>
          </w:tcPr>
          <w:p w:rsidR="00266FF0" w:rsidRPr="00FF7C5D" w:rsidRDefault="00266FF0"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الدرجة العلمية</w:t>
            </w:r>
          </w:p>
        </w:tc>
        <w:tc>
          <w:tcPr>
            <w:tcW w:w="2693" w:type="dxa"/>
            <w:tcBorders>
              <w:left w:val="thickThinSmallGap" w:sz="24" w:space="0" w:color="auto"/>
            </w:tcBorders>
          </w:tcPr>
          <w:p w:rsidR="00341909" w:rsidRPr="00FF7C5D" w:rsidRDefault="00BA0548" w:rsidP="00D56026">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_x0000_s1280" type="#_x0000_t202" style="position:absolute;left:0;text-align:left;margin-left:98.75pt;margin-top:1.05pt;width:19.5pt;height:17.6pt;z-index:73;visibility:visible;mso-position-horizontal-relative:text;mso-position-vertical-relative:text">
                  <v:textbox style="mso-next-textbox:#_x0000_s1280">
                    <w:txbxContent>
                      <w:p w:rsidR="008C2AF9" w:rsidRDefault="008C2AF9" w:rsidP="00266FF0"/>
                    </w:txbxContent>
                  </v:textbox>
                </v:shape>
              </w:pict>
            </w:r>
            <w:r w:rsidR="00266FF0" w:rsidRPr="00FF7C5D">
              <w:rPr>
                <w:rFonts w:ascii="Times New Roman" w:hAnsi="Times New Roman" w:cs="Times New Roman"/>
                <w:sz w:val="24"/>
                <w:szCs w:val="24"/>
                <w:lang w:bidi="ar-IQ"/>
              </w:rPr>
              <w:t xml:space="preserve">       </w:t>
            </w:r>
            <w:r w:rsidR="00341909" w:rsidRPr="00FF7C5D">
              <w:rPr>
                <w:rFonts w:ascii="Times New Roman" w:hAnsi="Times New Roman" w:cs="Times New Roman"/>
                <w:sz w:val="24"/>
                <w:szCs w:val="24"/>
                <w:lang w:bidi="ar-IQ"/>
              </w:rPr>
              <w:t xml:space="preserve">   </w:t>
            </w:r>
          </w:p>
          <w:p w:rsidR="00266FF0" w:rsidRPr="00FF7C5D" w:rsidRDefault="00341909"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 xml:space="preserve">              </w:t>
            </w:r>
            <w:r w:rsidR="00266FF0" w:rsidRPr="00FF7C5D">
              <w:rPr>
                <w:rFonts w:ascii="Times New Roman" w:hAnsi="Times New Roman" w:cs="Times New Roman"/>
                <w:sz w:val="24"/>
                <w:szCs w:val="24"/>
                <w:rtl/>
                <w:lang w:bidi="ar-IQ"/>
              </w:rPr>
              <w:t>مدرس مساعد</w:t>
            </w:r>
          </w:p>
        </w:tc>
        <w:tc>
          <w:tcPr>
            <w:tcW w:w="1559" w:type="dxa"/>
          </w:tcPr>
          <w:p w:rsidR="00266FF0" w:rsidRPr="00FF7C5D" w:rsidRDefault="00BA0548" w:rsidP="00D56026">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Text Box 25" o:spid="_x0000_s1281" type="#_x0000_t202" style="position:absolute;left:0;text-align:left;margin-left:46.3pt;margin-top:.65pt;width:18pt;height:17.6pt;z-index:74;visibility:visible;mso-position-horizontal-relative:text;mso-position-vertical-relative:text" strokeweight=".5pt">
                  <v:textbox style="mso-next-textbox:#Text Box 25">
                    <w:txbxContent>
                      <w:p w:rsidR="008C2AF9" w:rsidRDefault="008C2AF9" w:rsidP="00266FF0">
                        <w:pPr>
                          <w:rPr>
                            <w:lang w:bidi="ar-IQ"/>
                          </w:rPr>
                        </w:pPr>
                      </w:p>
                    </w:txbxContent>
                  </v:textbox>
                </v:shape>
              </w:pict>
            </w:r>
            <w:r w:rsidR="00266FF0" w:rsidRPr="00FF7C5D">
              <w:rPr>
                <w:rFonts w:ascii="Times New Roman" w:hAnsi="Times New Roman" w:cs="Times New Roman"/>
                <w:sz w:val="24"/>
                <w:szCs w:val="24"/>
                <w:lang w:bidi="ar-IQ"/>
              </w:rPr>
              <w:t xml:space="preserve">       </w:t>
            </w:r>
            <w:r w:rsidR="00341909" w:rsidRPr="00FF7C5D">
              <w:rPr>
                <w:rFonts w:ascii="Times New Roman" w:hAnsi="Times New Roman" w:cs="Times New Roman"/>
                <w:sz w:val="24"/>
                <w:szCs w:val="24"/>
                <w:lang w:bidi="ar-IQ"/>
              </w:rPr>
              <w:t xml:space="preserve">   </w:t>
            </w:r>
            <w:r w:rsidR="00266FF0" w:rsidRPr="00FF7C5D">
              <w:rPr>
                <w:rFonts w:ascii="Times New Roman" w:hAnsi="Times New Roman" w:cs="Times New Roman"/>
                <w:sz w:val="24"/>
                <w:szCs w:val="24"/>
                <w:rtl/>
                <w:lang w:bidi="ar-IQ"/>
              </w:rPr>
              <w:t>مدرس</w:t>
            </w:r>
          </w:p>
        </w:tc>
        <w:tc>
          <w:tcPr>
            <w:tcW w:w="2320" w:type="dxa"/>
          </w:tcPr>
          <w:p w:rsidR="00266FF0" w:rsidRPr="00FF7C5D" w:rsidRDefault="00BA0548" w:rsidP="00D56026">
            <w:pPr>
              <w:pStyle w:val="NoSpacing"/>
              <w:rPr>
                <w:rFonts w:ascii="Times New Roman" w:hAnsi="Times New Roman" w:cs="Times New Roman"/>
                <w:sz w:val="24"/>
                <w:szCs w:val="24"/>
                <w:rtl/>
                <w:lang w:bidi="ar-IQ"/>
              </w:rPr>
            </w:pPr>
            <w:r>
              <w:rPr>
                <w:rFonts w:ascii="Times New Roman" w:hAnsi="Times New Roman" w:cs="Times New Roman"/>
                <w:noProof/>
                <w:sz w:val="24"/>
                <w:szCs w:val="24"/>
                <w:rtl/>
              </w:rPr>
              <w:pict>
                <v:shape id="Text Box 26" o:spid="_x0000_s1282" type="#_x0000_t202" style="position:absolute;left:0;text-align:left;margin-left:86.05pt;margin-top:.65pt;width:17.25pt;height:17.6pt;z-index:75;visibility:visible;mso-position-horizontal-relative:text;mso-position-vertical-relative:text" strokeweight=".5pt">
                  <v:textbox style="mso-next-textbox:#Text Box 26">
                    <w:txbxContent>
                      <w:p w:rsidR="008C2AF9" w:rsidRDefault="008C2AF9" w:rsidP="00266FF0">
                        <w:r w:rsidRPr="006550F2">
                          <w:rPr>
                            <w:rFonts w:ascii="Arial" w:hAnsi="Arial"/>
                            <w:rtl/>
                          </w:rPr>
                          <w:t>√</w:t>
                        </w:r>
                      </w:p>
                    </w:txbxContent>
                  </v:textbox>
                </v:shape>
              </w:pict>
            </w:r>
            <w:r w:rsidR="00266FF0" w:rsidRPr="00FF7C5D">
              <w:rPr>
                <w:rFonts w:ascii="Times New Roman" w:hAnsi="Times New Roman" w:cs="Times New Roman"/>
                <w:sz w:val="24"/>
                <w:szCs w:val="24"/>
                <w:lang w:bidi="ar-IQ"/>
              </w:rPr>
              <w:t xml:space="preserve">       </w:t>
            </w:r>
            <w:r w:rsidR="00341909" w:rsidRPr="00FF7C5D">
              <w:rPr>
                <w:rFonts w:ascii="Times New Roman" w:hAnsi="Times New Roman" w:cs="Times New Roman"/>
                <w:sz w:val="24"/>
                <w:szCs w:val="24"/>
                <w:lang w:bidi="ar-IQ"/>
              </w:rPr>
              <w:t xml:space="preserve">  </w:t>
            </w:r>
            <w:r w:rsidR="00266FF0" w:rsidRPr="00FF7C5D">
              <w:rPr>
                <w:rFonts w:ascii="Times New Roman" w:hAnsi="Times New Roman" w:cs="Times New Roman"/>
                <w:sz w:val="24"/>
                <w:szCs w:val="24"/>
                <w:rtl/>
                <w:lang w:bidi="ar-IQ"/>
              </w:rPr>
              <w:t>استاذ مساعد</w:t>
            </w:r>
          </w:p>
        </w:tc>
        <w:tc>
          <w:tcPr>
            <w:tcW w:w="1933" w:type="dxa"/>
          </w:tcPr>
          <w:p w:rsidR="00266FF0" w:rsidRPr="00FF7C5D" w:rsidRDefault="00BA0548" w:rsidP="00D56026">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Text Box 27" o:spid="_x0000_s1283" type="#_x0000_t202" style="position:absolute;left:0;text-align:left;margin-left:64.2pt;margin-top:.65pt;width:18.75pt;height:17.6pt;z-index:76;visibility:visible;mso-position-horizontal-relative:text;mso-position-vertical-relative:text" strokeweight=".5pt">
                  <v:textbox style="mso-next-textbox:#Text Box 27">
                    <w:txbxContent>
                      <w:p w:rsidR="008C2AF9" w:rsidRDefault="008C2AF9" w:rsidP="00266FF0"/>
                    </w:txbxContent>
                  </v:textbox>
                </v:shape>
              </w:pict>
            </w:r>
            <w:r w:rsidR="00266FF0" w:rsidRPr="00FF7C5D">
              <w:rPr>
                <w:rFonts w:ascii="Times New Roman" w:hAnsi="Times New Roman" w:cs="Times New Roman"/>
                <w:sz w:val="24"/>
                <w:szCs w:val="24"/>
                <w:lang w:bidi="ar-IQ"/>
              </w:rPr>
              <w:t xml:space="preserve">      </w:t>
            </w:r>
            <w:r w:rsidR="00341909" w:rsidRPr="00FF7C5D">
              <w:rPr>
                <w:rFonts w:ascii="Times New Roman" w:hAnsi="Times New Roman" w:cs="Times New Roman"/>
                <w:sz w:val="24"/>
                <w:szCs w:val="24"/>
                <w:lang w:bidi="ar-IQ"/>
              </w:rPr>
              <w:t xml:space="preserve">    </w:t>
            </w:r>
            <w:r w:rsidR="00266FF0" w:rsidRPr="00FF7C5D">
              <w:rPr>
                <w:rFonts w:ascii="Times New Roman" w:hAnsi="Times New Roman" w:cs="Times New Roman"/>
                <w:sz w:val="24"/>
                <w:szCs w:val="24"/>
                <w:lang w:bidi="ar-IQ"/>
              </w:rPr>
              <w:t xml:space="preserve"> </w:t>
            </w:r>
            <w:r w:rsidR="00266FF0" w:rsidRPr="00FF7C5D">
              <w:rPr>
                <w:rFonts w:ascii="Times New Roman" w:hAnsi="Times New Roman" w:cs="Times New Roman"/>
                <w:sz w:val="24"/>
                <w:szCs w:val="24"/>
                <w:rtl/>
                <w:lang w:bidi="ar-IQ"/>
              </w:rPr>
              <w:t>استاذ</w:t>
            </w:r>
          </w:p>
        </w:tc>
      </w:tr>
      <w:tr w:rsidR="00266FF0" w:rsidRPr="00E60FD3" w:rsidTr="00266FF0">
        <w:tc>
          <w:tcPr>
            <w:tcW w:w="1843" w:type="dxa"/>
            <w:tcBorders>
              <w:right w:val="thickThinSmallGap" w:sz="24" w:space="0" w:color="auto"/>
            </w:tcBorders>
            <w:shd w:val="clear" w:color="auto" w:fill="D9D9D9"/>
          </w:tcPr>
          <w:p w:rsidR="00266FF0" w:rsidRPr="00FF7C5D" w:rsidRDefault="00266FF0" w:rsidP="00D56026">
            <w:pPr>
              <w:pStyle w:val="NoSpacing"/>
              <w:rPr>
                <w:rFonts w:ascii="Times New Roman" w:hAnsi="Times New Roman" w:cs="Times New Roman"/>
                <w:sz w:val="24"/>
                <w:szCs w:val="24"/>
                <w:lang w:bidi="ar-IQ"/>
              </w:rPr>
            </w:pPr>
          </w:p>
        </w:tc>
        <w:tc>
          <w:tcPr>
            <w:tcW w:w="4252" w:type="dxa"/>
            <w:gridSpan w:val="2"/>
            <w:tcBorders>
              <w:left w:val="thickThinSmallGap" w:sz="24" w:space="0" w:color="auto"/>
            </w:tcBorders>
          </w:tcPr>
          <w:p w:rsidR="00266FF0" w:rsidRPr="00FF7C5D" w:rsidRDefault="00BA0548" w:rsidP="00D56026">
            <w:pPr>
              <w:pStyle w:val="NoSpacing"/>
              <w:rPr>
                <w:rFonts w:ascii="Times New Roman" w:hAnsi="Times New Roman" w:cs="Times New Roman"/>
                <w:sz w:val="24"/>
                <w:szCs w:val="24"/>
                <w:rtl/>
                <w:lang w:bidi="ar-IQ"/>
              </w:rPr>
            </w:pPr>
            <w:r>
              <w:rPr>
                <w:rFonts w:ascii="Times New Roman" w:hAnsi="Times New Roman" w:cs="Times New Roman"/>
                <w:noProof/>
                <w:sz w:val="24"/>
                <w:szCs w:val="24"/>
                <w:rtl/>
              </w:rPr>
              <w:pict>
                <v:shape id="Text Box 28" o:spid="_x0000_s1285" type="#_x0000_t202" style="position:absolute;left:0;text-align:left;margin-left:176.7pt;margin-top:1.35pt;width:19.5pt;height:16.9pt;z-index:78;visibility:visible;mso-position-horizontal-relative:text;mso-position-vertical-relative:text" strokeweight=".5pt">
                  <v:textbox style="mso-next-textbox:#Text Box 28">
                    <w:txbxContent>
                      <w:p w:rsidR="008C2AF9" w:rsidRDefault="008C2AF9" w:rsidP="00266FF0">
                        <w:r w:rsidRPr="006550F2">
                          <w:rPr>
                            <w:rFonts w:ascii="Arial" w:hAnsi="Arial"/>
                            <w:rtl/>
                          </w:rPr>
                          <w:t>√</w:t>
                        </w:r>
                      </w:p>
                    </w:txbxContent>
                  </v:textbox>
                </v:shape>
              </w:pict>
            </w:r>
            <w:r w:rsidR="00266FF0" w:rsidRPr="00FF7C5D">
              <w:rPr>
                <w:rFonts w:ascii="Times New Roman" w:hAnsi="Times New Roman" w:cs="Times New Roman"/>
                <w:sz w:val="24"/>
                <w:szCs w:val="24"/>
                <w:lang w:bidi="ar-IQ"/>
              </w:rPr>
              <w:t xml:space="preserve">     </w:t>
            </w:r>
            <w:r w:rsidR="00341909" w:rsidRPr="00FF7C5D">
              <w:rPr>
                <w:rFonts w:ascii="Times New Roman" w:hAnsi="Times New Roman" w:cs="Times New Roman"/>
                <w:sz w:val="24"/>
                <w:szCs w:val="24"/>
                <w:lang w:bidi="ar-IQ"/>
              </w:rPr>
              <w:t xml:space="preserve">            </w:t>
            </w:r>
            <w:r w:rsidR="00266FF0" w:rsidRPr="00FF7C5D">
              <w:rPr>
                <w:rFonts w:ascii="Times New Roman" w:hAnsi="Times New Roman" w:cs="Times New Roman"/>
                <w:sz w:val="24"/>
                <w:szCs w:val="24"/>
                <w:lang w:bidi="ar-IQ"/>
              </w:rPr>
              <w:t xml:space="preserve">  </w:t>
            </w:r>
            <w:r w:rsidR="00266FF0" w:rsidRPr="00FF7C5D">
              <w:rPr>
                <w:rFonts w:ascii="Times New Roman" w:hAnsi="Times New Roman" w:cs="Times New Roman"/>
                <w:sz w:val="24"/>
                <w:szCs w:val="24"/>
                <w:rtl/>
                <w:lang w:bidi="ar-IQ"/>
              </w:rPr>
              <w:t>ماجستير</w:t>
            </w:r>
          </w:p>
          <w:p w:rsidR="00341909" w:rsidRPr="00FF7C5D" w:rsidRDefault="00341909" w:rsidP="00D56026">
            <w:pPr>
              <w:pStyle w:val="NoSpacing"/>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 xml:space="preserve">  </w:t>
            </w:r>
          </w:p>
        </w:tc>
        <w:tc>
          <w:tcPr>
            <w:tcW w:w="4253" w:type="dxa"/>
            <w:gridSpan w:val="2"/>
          </w:tcPr>
          <w:p w:rsidR="00266FF0" w:rsidRPr="00FF7C5D" w:rsidRDefault="00BA0548" w:rsidP="00D56026">
            <w:pPr>
              <w:pStyle w:val="NoSpacing"/>
              <w:rPr>
                <w:rFonts w:ascii="Times New Roman" w:hAnsi="Times New Roman" w:cs="Times New Roman"/>
                <w:sz w:val="24"/>
                <w:szCs w:val="24"/>
                <w:rtl/>
                <w:lang w:bidi="ar-IQ"/>
              </w:rPr>
            </w:pPr>
            <w:r>
              <w:rPr>
                <w:rFonts w:ascii="Times New Roman" w:hAnsi="Times New Roman" w:cs="Times New Roman"/>
                <w:noProof/>
                <w:sz w:val="24"/>
                <w:szCs w:val="24"/>
                <w:rtl/>
              </w:rPr>
              <w:pict>
                <v:shape id="Text Box 29" o:spid="_x0000_s1284" type="#_x0000_t202" style="position:absolute;left:0;text-align:left;margin-left:182.7pt;margin-top:1.35pt;width:17.25pt;height:16.9pt;z-index:77;visibility:visible;mso-position-horizontal-relative:text;mso-position-vertical-relative:text" strokeweight=".5pt">
                  <v:textbox style="mso-next-textbox:#Text Box 29">
                    <w:txbxContent>
                      <w:p w:rsidR="008C2AF9" w:rsidRDefault="008C2AF9" w:rsidP="00266FF0"/>
                    </w:txbxContent>
                  </v:textbox>
                </v:shape>
              </w:pict>
            </w:r>
            <w:r w:rsidR="00341909" w:rsidRPr="00FF7C5D">
              <w:rPr>
                <w:rFonts w:ascii="Times New Roman" w:hAnsi="Times New Roman" w:cs="Times New Roman"/>
                <w:sz w:val="24"/>
                <w:szCs w:val="24"/>
                <w:rtl/>
                <w:lang w:bidi="ar-IQ"/>
              </w:rPr>
              <w:t xml:space="preserve"> </w:t>
            </w:r>
            <w:r w:rsidR="00266FF0" w:rsidRPr="00FF7C5D">
              <w:rPr>
                <w:rFonts w:ascii="Times New Roman" w:hAnsi="Times New Roman" w:cs="Times New Roman"/>
                <w:sz w:val="24"/>
                <w:szCs w:val="24"/>
                <w:lang w:bidi="ar-IQ"/>
              </w:rPr>
              <w:t xml:space="preserve">      </w:t>
            </w:r>
            <w:r w:rsidR="00341909" w:rsidRPr="00FF7C5D">
              <w:rPr>
                <w:rFonts w:ascii="Times New Roman" w:hAnsi="Times New Roman" w:cs="Times New Roman"/>
                <w:sz w:val="24"/>
                <w:szCs w:val="24"/>
                <w:lang w:bidi="ar-IQ"/>
              </w:rPr>
              <w:t xml:space="preserve">  </w:t>
            </w:r>
            <w:r w:rsidR="00266FF0" w:rsidRPr="00FF7C5D">
              <w:rPr>
                <w:rFonts w:ascii="Times New Roman" w:hAnsi="Times New Roman" w:cs="Times New Roman"/>
                <w:sz w:val="24"/>
                <w:szCs w:val="24"/>
                <w:lang w:bidi="ar-IQ"/>
              </w:rPr>
              <w:t xml:space="preserve"> </w:t>
            </w:r>
            <w:r w:rsidR="00266FF0" w:rsidRPr="00FF7C5D">
              <w:rPr>
                <w:rFonts w:ascii="Times New Roman" w:hAnsi="Times New Roman" w:cs="Times New Roman"/>
                <w:sz w:val="24"/>
                <w:szCs w:val="24"/>
                <w:rtl/>
                <w:lang w:bidi="ar-IQ"/>
              </w:rPr>
              <w:t>دكتوراه</w:t>
            </w:r>
          </w:p>
        </w:tc>
      </w:tr>
      <w:tr w:rsidR="00266FF0" w:rsidRPr="00E60FD3" w:rsidTr="00266FF0">
        <w:tc>
          <w:tcPr>
            <w:tcW w:w="1843" w:type="dxa"/>
            <w:tcBorders>
              <w:right w:val="thickThinSmallGap" w:sz="24" w:space="0" w:color="auto"/>
            </w:tcBorders>
            <w:shd w:val="clear" w:color="auto" w:fill="D9D9D9"/>
          </w:tcPr>
          <w:p w:rsidR="00266FF0" w:rsidRPr="00FF7C5D" w:rsidRDefault="00266FF0"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عنوان الرسالة</w:t>
            </w:r>
          </w:p>
        </w:tc>
        <w:tc>
          <w:tcPr>
            <w:tcW w:w="8505" w:type="dxa"/>
            <w:gridSpan w:val="4"/>
            <w:tcBorders>
              <w:left w:val="thickThinSmallGap" w:sz="24" w:space="0" w:color="auto"/>
            </w:tcBorders>
          </w:tcPr>
          <w:p w:rsidR="00266FF0" w:rsidRPr="00FF7C5D" w:rsidRDefault="00A21110" w:rsidP="001D0651">
            <w:pPr>
              <w:spacing w:line="240" w:lineRule="auto"/>
              <w:rPr>
                <w:rFonts w:ascii="Times New Roman" w:hAnsi="Times New Roman" w:cs="Times New Roman"/>
                <w:sz w:val="24"/>
                <w:szCs w:val="24"/>
                <w:rtl/>
              </w:rPr>
            </w:pPr>
            <w:r w:rsidRPr="00FF7C5D">
              <w:rPr>
                <w:rFonts w:ascii="Times New Roman" w:hAnsi="Times New Roman" w:cs="Times New Roman"/>
                <w:sz w:val="24"/>
                <w:szCs w:val="24"/>
                <w:rtl/>
              </w:rPr>
              <w:t xml:space="preserve">التحري عن الفايروس المضخم للخلايا في النساء العراقيات ذوات الاجهاض المتكرر باستخدام الطرق المصلية والجزيئية  </w:t>
            </w:r>
          </w:p>
        </w:tc>
      </w:tr>
      <w:tr w:rsidR="00266FF0" w:rsidRPr="00E60FD3" w:rsidTr="00266FF0">
        <w:tc>
          <w:tcPr>
            <w:tcW w:w="1843" w:type="dxa"/>
            <w:tcBorders>
              <w:right w:val="thickThinSmallGap" w:sz="24" w:space="0" w:color="auto"/>
            </w:tcBorders>
            <w:shd w:val="clear" w:color="auto" w:fill="D9D9D9"/>
          </w:tcPr>
          <w:p w:rsidR="00266FF0" w:rsidRPr="00FF7C5D" w:rsidRDefault="00266FF0"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السنة</w:t>
            </w:r>
          </w:p>
        </w:tc>
        <w:tc>
          <w:tcPr>
            <w:tcW w:w="8505" w:type="dxa"/>
            <w:gridSpan w:val="4"/>
            <w:tcBorders>
              <w:left w:val="thickThinSmallGap" w:sz="24" w:space="0" w:color="auto"/>
            </w:tcBorders>
          </w:tcPr>
          <w:p w:rsidR="00266FF0" w:rsidRPr="00FF7C5D" w:rsidRDefault="00A21110" w:rsidP="00D56026">
            <w:pPr>
              <w:pStyle w:val="NoSpacing"/>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2016</w:t>
            </w:r>
          </w:p>
        </w:tc>
      </w:tr>
      <w:tr w:rsidR="00266FF0" w:rsidRPr="00E60FD3" w:rsidTr="00266FF0">
        <w:tc>
          <w:tcPr>
            <w:tcW w:w="1843" w:type="dxa"/>
            <w:tcBorders>
              <w:right w:val="thickThinSmallGap" w:sz="24" w:space="0" w:color="auto"/>
            </w:tcBorders>
            <w:shd w:val="clear" w:color="auto" w:fill="D9D9D9"/>
          </w:tcPr>
          <w:p w:rsidR="00266FF0" w:rsidRPr="00FF7C5D" w:rsidRDefault="00266FF0"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اللغة</w:t>
            </w:r>
          </w:p>
        </w:tc>
        <w:tc>
          <w:tcPr>
            <w:tcW w:w="8505" w:type="dxa"/>
            <w:gridSpan w:val="4"/>
            <w:tcBorders>
              <w:left w:val="thickThinSmallGap" w:sz="24" w:space="0" w:color="auto"/>
            </w:tcBorders>
          </w:tcPr>
          <w:p w:rsidR="00266FF0" w:rsidRPr="00FF7C5D" w:rsidRDefault="00266FF0" w:rsidP="00D56026">
            <w:pPr>
              <w:pStyle w:val="NoSpacing"/>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انكليزي</w:t>
            </w:r>
          </w:p>
        </w:tc>
      </w:tr>
      <w:tr w:rsidR="00266FF0" w:rsidRPr="00E60FD3" w:rsidTr="00266FF0">
        <w:trPr>
          <w:trHeight w:val="9103"/>
        </w:trPr>
        <w:tc>
          <w:tcPr>
            <w:tcW w:w="1843" w:type="dxa"/>
            <w:tcBorders>
              <w:bottom w:val="thinThickSmallGap" w:sz="24" w:space="0" w:color="auto"/>
              <w:right w:val="thickThinSmallGap" w:sz="24" w:space="0" w:color="auto"/>
            </w:tcBorders>
            <w:shd w:val="clear" w:color="auto" w:fill="D9D9D9"/>
          </w:tcPr>
          <w:p w:rsidR="00266FF0" w:rsidRPr="00FF7C5D" w:rsidRDefault="00266FF0"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الخلاصة</w:t>
            </w:r>
          </w:p>
        </w:tc>
        <w:tc>
          <w:tcPr>
            <w:tcW w:w="8505" w:type="dxa"/>
            <w:gridSpan w:val="4"/>
            <w:tcBorders>
              <w:left w:val="thickThinSmallGap" w:sz="24" w:space="0" w:color="auto"/>
              <w:bottom w:val="thinThickSmallGap" w:sz="24" w:space="0" w:color="auto"/>
            </w:tcBorders>
          </w:tcPr>
          <w:p w:rsidR="00A21110" w:rsidRPr="00FF7C5D" w:rsidRDefault="00A21110" w:rsidP="00D56026">
            <w:pPr>
              <w:spacing w:line="360" w:lineRule="auto"/>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      هدفت الدراسة الى التحري عن وجود فايروس  المضخم للخلايا البشرية(</w:t>
            </w:r>
            <w:r w:rsidRPr="00FF7C5D">
              <w:rPr>
                <w:rFonts w:ascii="Times New Roman" w:hAnsi="Times New Roman" w:cs="Times New Roman"/>
                <w:sz w:val="24"/>
                <w:szCs w:val="24"/>
                <w:lang w:bidi="ar-IQ"/>
              </w:rPr>
              <w:t>HCMV</w:t>
            </w:r>
            <w:r w:rsidRPr="00FF7C5D">
              <w:rPr>
                <w:rFonts w:ascii="Times New Roman" w:hAnsi="Times New Roman" w:cs="Times New Roman"/>
                <w:sz w:val="24"/>
                <w:szCs w:val="24"/>
                <w:rtl/>
                <w:lang w:bidi="ar-IQ"/>
              </w:rPr>
              <w:t xml:space="preserve">) في اللواتي لديهن اجهاض متكرر </w:t>
            </w:r>
            <w:r w:rsidRPr="00FF7C5D">
              <w:rPr>
                <w:rFonts w:ascii="Times New Roman" w:hAnsi="Times New Roman" w:cs="Times New Roman"/>
                <w:sz w:val="24"/>
                <w:szCs w:val="24"/>
                <w:lang w:bidi="ar-IQ"/>
              </w:rPr>
              <w:t>.</w:t>
            </w:r>
            <w:r w:rsidRPr="00FF7C5D">
              <w:rPr>
                <w:rFonts w:ascii="Times New Roman" w:hAnsi="Times New Roman" w:cs="Times New Roman"/>
                <w:sz w:val="24"/>
                <w:szCs w:val="24"/>
                <w:rtl/>
                <w:lang w:bidi="ar-IQ"/>
              </w:rPr>
              <w:t xml:space="preserve">والكشف عن النمط الوراثي لمورثات الكلايكوبروتين </w:t>
            </w:r>
            <w:r w:rsidRPr="00FF7C5D">
              <w:rPr>
                <w:rFonts w:ascii="Times New Roman" w:hAnsi="Times New Roman" w:cs="Times New Roman"/>
                <w:sz w:val="24"/>
                <w:szCs w:val="24"/>
                <w:lang w:bidi="ar-IQ"/>
              </w:rPr>
              <w:t>B</w:t>
            </w:r>
            <w:r w:rsidRPr="00FF7C5D">
              <w:rPr>
                <w:rFonts w:ascii="Times New Roman" w:hAnsi="Times New Roman" w:cs="Times New Roman"/>
                <w:sz w:val="24"/>
                <w:szCs w:val="24"/>
                <w:rtl/>
                <w:lang w:bidi="ar-IQ"/>
              </w:rPr>
              <w:t xml:space="preserve"> </w:t>
            </w:r>
            <w:r w:rsidRPr="00FF7C5D">
              <w:rPr>
                <w:rFonts w:ascii="Times New Roman" w:hAnsi="Times New Roman" w:cs="Times New Roman"/>
                <w:sz w:val="24"/>
                <w:szCs w:val="24"/>
                <w:lang w:bidi="ar-IQ"/>
              </w:rPr>
              <w:t>.</w:t>
            </w:r>
          </w:p>
          <w:p w:rsidR="00A21110" w:rsidRPr="00FF7C5D" w:rsidRDefault="00A21110" w:rsidP="006B09B1">
            <w:pPr>
              <w:spacing w:line="360" w:lineRule="auto"/>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جمعت سبعين عينه من دم نساء لديهن اجهاض متكرر واربعون عينه دم من نساء لديهن حمل طبيعي تراوحت اعمارهن بين (</w:t>
            </w:r>
            <w:r w:rsidRPr="00FF7C5D">
              <w:rPr>
                <w:rFonts w:ascii="Times New Roman" w:hAnsi="Times New Roman" w:cs="Times New Roman"/>
                <w:sz w:val="24"/>
                <w:szCs w:val="24"/>
                <w:lang w:bidi="ar-IQ"/>
              </w:rPr>
              <w:t>54-18</w:t>
            </w:r>
            <w:r w:rsidRPr="00FF7C5D">
              <w:rPr>
                <w:rFonts w:ascii="Times New Roman" w:hAnsi="Times New Roman" w:cs="Times New Roman"/>
                <w:sz w:val="24"/>
                <w:szCs w:val="24"/>
                <w:rtl/>
                <w:lang w:bidi="ar-IQ"/>
              </w:rPr>
              <w:t>)</w:t>
            </w:r>
            <w:r w:rsidRPr="00FF7C5D">
              <w:rPr>
                <w:rFonts w:ascii="Times New Roman" w:hAnsi="Times New Roman" w:cs="Times New Roman"/>
                <w:sz w:val="24"/>
                <w:szCs w:val="24"/>
                <w:lang w:bidi="ar-IQ"/>
              </w:rPr>
              <w:t>.</w:t>
            </w:r>
            <w:r w:rsidRPr="00FF7C5D">
              <w:rPr>
                <w:rFonts w:ascii="Times New Roman" w:hAnsi="Times New Roman" w:cs="Times New Roman"/>
                <w:sz w:val="24"/>
                <w:szCs w:val="24"/>
                <w:rtl/>
                <w:lang w:bidi="ar-IQ"/>
              </w:rPr>
              <w:t>شملت المرحلة الاولى من الدراسة استخدام تقنية مصلية وهي طريقة (</w:t>
            </w:r>
            <w:r w:rsidRPr="00FF7C5D">
              <w:rPr>
                <w:rFonts w:ascii="Times New Roman" w:hAnsi="Times New Roman" w:cs="Times New Roman"/>
                <w:sz w:val="24"/>
                <w:szCs w:val="24"/>
                <w:lang w:bidi="ar-IQ"/>
              </w:rPr>
              <w:t>ELISA</w:t>
            </w:r>
            <w:r w:rsidRPr="00FF7C5D">
              <w:rPr>
                <w:rFonts w:ascii="Times New Roman" w:hAnsi="Times New Roman" w:cs="Times New Roman"/>
                <w:sz w:val="24"/>
                <w:szCs w:val="24"/>
                <w:rtl/>
                <w:lang w:bidi="ar-IQ"/>
              </w:rPr>
              <w:t>)  تستخدم هذه الطريقة للكشف عن وجود الاجسام  المضادة للفايروس  المضخم للخلايا الإنسان في مصل المريض وتشمل نوعين من االغلوبينات المناعية (</w:t>
            </w:r>
            <w:r w:rsidRPr="00FF7C5D">
              <w:rPr>
                <w:rFonts w:ascii="Times New Roman" w:hAnsi="Times New Roman" w:cs="Times New Roman"/>
                <w:sz w:val="24"/>
                <w:szCs w:val="24"/>
                <w:lang w:bidi="ar-IQ"/>
              </w:rPr>
              <w:t>IgG,IgM</w:t>
            </w:r>
            <w:r w:rsidRPr="00FF7C5D">
              <w:rPr>
                <w:rFonts w:ascii="Times New Roman" w:hAnsi="Times New Roman" w:cs="Times New Roman"/>
                <w:sz w:val="24"/>
                <w:szCs w:val="24"/>
                <w:rtl/>
                <w:lang w:bidi="ar-IQ"/>
              </w:rPr>
              <w:t xml:space="preserve">)  . اظهرت الفحوصات المصلية من بين </w:t>
            </w:r>
            <w:r w:rsidRPr="00FF7C5D">
              <w:rPr>
                <w:rFonts w:ascii="Times New Roman" w:hAnsi="Times New Roman" w:cs="Times New Roman"/>
                <w:sz w:val="24"/>
                <w:szCs w:val="24"/>
                <w:lang w:bidi="ar-IQ"/>
              </w:rPr>
              <w:t>70</w:t>
            </w:r>
            <w:r w:rsidRPr="00FF7C5D">
              <w:rPr>
                <w:rFonts w:ascii="Times New Roman" w:hAnsi="Times New Roman" w:cs="Times New Roman"/>
                <w:sz w:val="24"/>
                <w:szCs w:val="24"/>
                <w:rtl/>
                <w:lang w:bidi="ar-IQ"/>
              </w:rPr>
              <w:t xml:space="preserve"> عينه مصليه من النساء ذوات الاجهاض المتكرر </w:t>
            </w:r>
            <w:r w:rsidRPr="00FF7C5D">
              <w:rPr>
                <w:rFonts w:ascii="Times New Roman" w:hAnsi="Times New Roman" w:cs="Times New Roman"/>
                <w:sz w:val="24"/>
                <w:szCs w:val="24"/>
                <w:lang w:bidi="ar-IQ"/>
              </w:rPr>
              <w:t>65</w:t>
            </w:r>
            <w:r w:rsidRPr="00FF7C5D">
              <w:rPr>
                <w:rFonts w:ascii="Times New Roman" w:hAnsi="Times New Roman" w:cs="Times New Roman"/>
                <w:sz w:val="24"/>
                <w:szCs w:val="24"/>
                <w:rtl/>
                <w:lang w:bidi="ar-IQ"/>
              </w:rPr>
              <w:t>(</w:t>
            </w:r>
            <w:r w:rsidRPr="00FF7C5D">
              <w:rPr>
                <w:rFonts w:ascii="Times New Roman" w:hAnsi="Times New Roman" w:cs="Times New Roman"/>
                <w:sz w:val="24"/>
                <w:szCs w:val="24"/>
                <w:lang w:bidi="ar-IQ"/>
              </w:rPr>
              <w:t xml:space="preserve"> 92.85</w:t>
            </w:r>
            <w:r w:rsidRPr="00FF7C5D">
              <w:rPr>
                <w:rFonts w:ascii="Times New Roman" w:hAnsi="Times New Roman" w:cs="Times New Roman"/>
                <w:sz w:val="24"/>
                <w:szCs w:val="24"/>
                <w:rtl/>
                <w:lang w:bidi="ar-IQ"/>
              </w:rPr>
              <w:t xml:space="preserve">%) عينه موجبه للفحص </w:t>
            </w:r>
            <w:r w:rsidRPr="00FF7C5D">
              <w:rPr>
                <w:rFonts w:ascii="Times New Roman" w:hAnsi="Times New Roman" w:cs="Times New Roman"/>
                <w:sz w:val="24"/>
                <w:szCs w:val="24"/>
                <w:lang w:bidi="ar-IQ"/>
              </w:rPr>
              <w:t xml:space="preserve">IgG </w:t>
            </w:r>
            <w:r w:rsidRPr="00FF7C5D">
              <w:rPr>
                <w:rFonts w:ascii="Times New Roman" w:hAnsi="Times New Roman" w:cs="Times New Roman"/>
                <w:sz w:val="24"/>
                <w:szCs w:val="24"/>
                <w:rtl/>
                <w:lang w:bidi="ar-IQ"/>
              </w:rPr>
              <w:t xml:space="preserve"> و</w:t>
            </w:r>
            <w:r w:rsidRPr="00FF7C5D">
              <w:rPr>
                <w:rFonts w:ascii="Times New Roman" w:hAnsi="Times New Roman" w:cs="Times New Roman"/>
                <w:sz w:val="24"/>
                <w:szCs w:val="24"/>
                <w:lang w:bidi="ar-IQ"/>
              </w:rPr>
              <w:t>28</w:t>
            </w:r>
            <w:r w:rsidRPr="00FF7C5D">
              <w:rPr>
                <w:rFonts w:ascii="Times New Roman" w:hAnsi="Times New Roman" w:cs="Times New Roman"/>
                <w:sz w:val="24"/>
                <w:szCs w:val="24"/>
                <w:rtl/>
                <w:lang w:bidi="ar-IQ"/>
              </w:rPr>
              <w:t xml:space="preserve"> (</w:t>
            </w:r>
            <w:r w:rsidRPr="00FF7C5D">
              <w:rPr>
                <w:rFonts w:ascii="Times New Roman" w:hAnsi="Times New Roman" w:cs="Times New Roman"/>
                <w:sz w:val="24"/>
                <w:szCs w:val="24"/>
                <w:lang w:bidi="ar-IQ"/>
              </w:rPr>
              <w:t>40</w:t>
            </w:r>
            <w:r w:rsidRPr="00FF7C5D">
              <w:rPr>
                <w:rFonts w:ascii="Times New Roman" w:hAnsi="Times New Roman" w:cs="Times New Roman"/>
                <w:sz w:val="24"/>
                <w:szCs w:val="24"/>
                <w:rtl/>
                <w:lang w:bidi="ar-IQ"/>
              </w:rPr>
              <w:t xml:space="preserve"> %)  عينه موجبه للفحص </w:t>
            </w:r>
            <w:r w:rsidRPr="00FF7C5D">
              <w:rPr>
                <w:rFonts w:ascii="Times New Roman" w:hAnsi="Times New Roman" w:cs="Times New Roman"/>
                <w:sz w:val="24"/>
                <w:szCs w:val="24"/>
                <w:lang w:bidi="ar-IQ"/>
              </w:rPr>
              <w:t>IgM</w:t>
            </w:r>
            <w:r w:rsidRPr="00FF7C5D">
              <w:rPr>
                <w:rFonts w:ascii="Times New Roman" w:hAnsi="Times New Roman" w:cs="Times New Roman"/>
                <w:sz w:val="24"/>
                <w:szCs w:val="24"/>
                <w:rtl/>
                <w:lang w:bidi="ar-IQ"/>
              </w:rPr>
              <w:t xml:space="preserve"> </w:t>
            </w:r>
            <w:r w:rsidRPr="00FF7C5D">
              <w:rPr>
                <w:rFonts w:ascii="Times New Roman" w:hAnsi="Times New Roman" w:cs="Times New Roman"/>
                <w:sz w:val="24"/>
                <w:szCs w:val="24"/>
                <w:lang w:bidi="ar-IQ"/>
              </w:rPr>
              <w:t xml:space="preserve"> </w:t>
            </w:r>
            <w:r w:rsidRPr="00FF7C5D">
              <w:rPr>
                <w:rFonts w:ascii="Times New Roman" w:hAnsi="Times New Roman" w:cs="Times New Roman"/>
                <w:sz w:val="24"/>
                <w:szCs w:val="24"/>
                <w:rtl/>
                <w:lang w:bidi="ar-IQ"/>
              </w:rPr>
              <w:t xml:space="preserve">مقارنه مع عينات السيطرة كانت </w:t>
            </w:r>
            <w:r w:rsidRPr="00FF7C5D">
              <w:rPr>
                <w:rFonts w:ascii="Times New Roman" w:hAnsi="Times New Roman" w:cs="Times New Roman"/>
                <w:sz w:val="24"/>
                <w:szCs w:val="24"/>
                <w:lang w:bidi="ar-IQ"/>
              </w:rPr>
              <w:t>35</w:t>
            </w:r>
            <w:r w:rsidRPr="00FF7C5D">
              <w:rPr>
                <w:rFonts w:ascii="Times New Roman" w:hAnsi="Times New Roman" w:cs="Times New Roman"/>
                <w:sz w:val="24"/>
                <w:szCs w:val="24"/>
                <w:rtl/>
                <w:lang w:bidi="ar-IQ"/>
              </w:rPr>
              <w:t xml:space="preserve"> من مجموع </w:t>
            </w:r>
            <w:r w:rsidRPr="00FF7C5D">
              <w:rPr>
                <w:rFonts w:ascii="Times New Roman" w:hAnsi="Times New Roman" w:cs="Times New Roman"/>
                <w:sz w:val="24"/>
                <w:szCs w:val="24"/>
                <w:lang w:bidi="ar-IQ"/>
              </w:rPr>
              <w:t>40</w:t>
            </w:r>
            <w:r w:rsidRPr="00FF7C5D">
              <w:rPr>
                <w:rFonts w:ascii="Times New Roman" w:hAnsi="Times New Roman" w:cs="Times New Roman"/>
                <w:sz w:val="24"/>
                <w:szCs w:val="24"/>
                <w:rtl/>
                <w:lang w:bidi="ar-IQ"/>
              </w:rPr>
              <w:t xml:space="preserve"> عينه موجبه للفحص </w:t>
            </w:r>
            <w:r w:rsidRPr="00FF7C5D">
              <w:rPr>
                <w:rFonts w:ascii="Times New Roman" w:hAnsi="Times New Roman" w:cs="Times New Roman"/>
                <w:sz w:val="24"/>
                <w:szCs w:val="24"/>
                <w:lang w:bidi="ar-IQ"/>
              </w:rPr>
              <w:t>IgG</w:t>
            </w:r>
            <w:r w:rsidRPr="00FF7C5D">
              <w:rPr>
                <w:rFonts w:ascii="Times New Roman" w:hAnsi="Times New Roman" w:cs="Times New Roman"/>
                <w:sz w:val="24"/>
                <w:szCs w:val="24"/>
                <w:rtl/>
                <w:lang w:bidi="ar-IQ"/>
              </w:rPr>
              <w:t xml:space="preserve"> ولا توجد عينه موجبه للفحص </w:t>
            </w:r>
            <w:r w:rsidRPr="00FF7C5D">
              <w:rPr>
                <w:rFonts w:ascii="Times New Roman" w:hAnsi="Times New Roman" w:cs="Times New Roman"/>
                <w:sz w:val="24"/>
                <w:szCs w:val="24"/>
                <w:lang w:bidi="ar-IQ"/>
              </w:rPr>
              <w:t>IgM</w:t>
            </w:r>
            <w:r w:rsidRPr="00FF7C5D">
              <w:rPr>
                <w:rFonts w:ascii="Times New Roman" w:hAnsi="Times New Roman" w:cs="Times New Roman"/>
                <w:sz w:val="24"/>
                <w:szCs w:val="24"/>
                <w:rtl/>
                <w:lang w:bidi="ar-IQ"/>
              </w:rPr>
              <w:t xml:space="preserve"> </w:t>
            </w:r>
            <w:r w:rsidRPr="00FF7C5D">
              <w:rPr>
                <w:rFonts w:ascii="Times New Roman" w:hAnsi="Times New Roman" w:cs="Times New Roman"/>
                <w:sz w:val="24"/>
                <w:szCs w:val="24"/>
                <w:lang w:bidi="ar-IQ"/>
              </w:rPr>
              <w:t>.</w:t>
            </w:r>
          </w:p>
          <w:p w:rsidR="00A21110" w:rsidRPr="00FF7C5D" w:rsidRDefault="00A21110" w:rsidP="00D56026">
            <w:pPr>
              <w:spacing w:line="360" w:lineRule="auto"/>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 xml:space="preserve">المرحلة الثانية من الدراسة شملت التحليل الجزيئي باستخدام تقنية ال </w:t>
            </w:r>
            <w:r w:rsidRPr="00FF7C5D">
              <w:rPr>
                <w:rFonts w:ascii="Times New Roman" w:hAnsi="Times New Roman" w:cs="Times New Roman"/>
                <w:sz w:val="24"/>
                <w:szCs w:val="24"/>
                <w:lang w:bidi="ar-IQ"/>
              </w:rPr>
              <w:t xml:space="preserve"> Real –time PCR</w:t>
            </w:r>
            <w:r w:rsidRPr="00FF7C5D">
              <w:rPr>
                <w:rFonts w:ascii="Times New Roman" w:hAnsi="Times New Roman" w:cs="Times New Roman"/>
                <w:sz w:val="24"/>
                <w:szCs w:val="24"/>
                <w:rtl/>
                <w:lang w:bidi="ar-IQ"/>
              </w:rPr>
              <w:t xml:space="preserve">و تقنية ال </w:t>
            </w:r>
            <w:r w:rsidRPr="00FF7C5D">
              <w:rPr>
                <w:rFonts w:ascii="Times New Roman" w:hAnsi="Times New Roman" w:cs="Times New Roman"/>
                <w:sz w:val="24"/>
                <w:szCs w:val="24"/>
                <w:lang w:bidi="ar-IQ"/>
              </w:rPr>
              <w:t xml:space="preserve">PCR </w:t>
            </w:r>
            <w:r w:rsidRPr="00FF7C5D">
              <w:rPr>
                <w:rFonts w:ascii="Times New Roman" w:hAnsi="Times New Roman" w:cs="Times New Roman"/>
                <w:sz w:val="24"/>
                <w:szCs w:val="24"/>
                <w:rtl/>
                <w:lang w:bidi="ar-IQ"/>
              </w:rPr>
              <w:t xml:space="preserve">  للكشف عن وجود الحمض النووي </w:t>
            </w:r>
            <w:r w:rsidRPr="00FF7C5D">
              <w:rPr>
                <w:rFonts w:ascii="Times New Roman" w:hAnsi="Times New Roman" w:cs="Times New Roman"/>
                <w:sz w:val="24"/>
                <w:szCs w:val="24"/>
                <w:lang w:bidi="ar-IQ"/>
              </w:rPr>
              <w:t xml:space="preserve">DNA </w:t>
            </w:r>
            <w:r w:rsidRPr="00FF7C5D">
              <w:rPr>
                <w:rFonts w:ascii="Times New Roman" w:hAnsi="Times New Roman" w:cs="Times New Roman"/>
                <w:sz w:val="24"/>
                <w:szCs w:val="24"/>
                <w:rtl/>
                <w:lang w:bidi="ar-IQ"/>
              </w:rPr>
              <w:t xml:space="preserve"> للفايروس في العينات </w:t>
            </w:r>
            <w:r w:rsidRPr="00FF7C5D">
              <w:rPr>
                <w:rFonts w:ascii="Times New Roman" w:hAnsi="Times New Roman" w:cs="Times New Roman"/>
                <w:sz w:val="24"/>
                <w:szCs w:val="24"/>
                <w:lang w:bidi="ar-IQ"/>
              </w:rPr>
              <w:t>.</w:t>
            </w:r>
            <w:r w:rsidRPr="00FF7C5D">
              <w:rPr>
                <w:rFonts w:ascii="Times New Roman" w:hAnsi="Times New Roman" w:cs="Times New Roman"/>
                <w:sz w:val="24"/>
                <w:szCs w:val="24"/>
                <w:rtl/>
                <w:lang w:bidi="ar-IQ"/>
              </w:rPr>
              <w:t xml:space="preserve"> </w:t>
            </w:r>
          </w:p>
          <w:p w:rsidR="00A21110" w:rsidRPr="00FF7C5D" w:rsidRDefault="00A21110" w:rsidP="001D0651">
            <w:pPr>
              <w:spacing w:line="360" w:lineRule="auto"/>
              <w:rPr>
                <w:rFonts w:ascii="Times New Roman" w:hAnsi="Times New Roman" w:cs="Times New Roman"/>
                <w:sz w:val="24"/>
                <w:szCs w:val="24"/>
                <w:lang w:bidi="ar-IQ"/>
              </w:rPr>
            </w:pPr>
            <w:r w:rsidRPr="00FF7C5D">
              <w:rPr>
                <w:rFonts w:ascii="Times New Roman" w:hAnsi="Times New Roman" w:cs="Times New Roman"/>
                <w:sz w:val="24"/>
                <w:szCs w:val="24"/>
                <w:rtl/>
                <w:lang w:bidi="ar-IQ"/>
              </w:rPr>
              <w:t xml:space="preserve">اظهرت نتائج تقنية </w:t>
            </w:r>
            <w:r w:rsidRPr="00FF7C5D">
              <w:rPr>
                <w:rFonts w:ascii="Times New Roman" w:hAnsi="Times New Roman" w:cs="Times New Roman"/>
                <w:sz w:val="24"/>
                <w:szCs w:val="24"/>
                <w:lang w:bidi="ar-IQ"/>
              </w:rPr>
              <w:t>Real-time PCR</w:t>
            </w:r>
            <w:r w:rsidRPr="00FF7C5D">
              <w:rPr>
                <w:rFonts w:ascii="Times New Roman" w:hAnsi="Times New Roman" w:cs="Times New Roman"/>
                <w:sz w:val="24"/>
                <w:szCs w:val="24"/>
                <w:rtl/>
                <w:lang w:bidi="ar-IQ"/>
              </w:rPr>
              <w:t xml:space="preserve"> وجود  </w:t>
            </w:r>
            <w:r w:rsidRPr="00FF7C5D">
              <w:rPr>
                <w:rFonts w:ascii="Times New Roman" w:hAnsi="Times New Roman" w:cs="Times New Roman"/>
                <w:sz w:val="24"/>
                <w:szCs w:val="24"/>
                <w:lang w:bidi="ar-IQ"/>
              </w:rPr>
              <w:t>16</w:t>
            </w:r>
            <w:r w:rsidRPr="00FF7C5D">
              <w:rPr>
                <w:rFonts w:ascii="Times New Roman" w:hAnsi="Times New Roman" w:cs="Times New Roman"/>
                <w:sz w:val="24"/>
                <w:szCs w:val="24"/>
                <w:rtl/>
                <w:lang w:bidi="ar-IQ"/>
              </w:rPr>
              <w:t xml:space="preserve"> (</w:t>
            </w:r>
            <w:r w:rsidRPr="00FF7C5D">
              <w:rPr>
                <w:rFonts w:ascii="Times New Roman" w:hAnsi="Times New Roman" w:cs="Times New Roman"/>
                <w:sz w:val="24"/>
                <w:szCs w:val="24"/>
                <w:lang w:bidi="ar-IQ"/>
              </w:rPr>
              <w:t>22.85</w:t>
            </w:r>
            <w:r w:rsidRPr="00FF7C5D">
              <w:rPr>
                <w:rFonts w:ascii="Times New Roman" w:hAnsi="Times New Roman" w:cs="Times New Roman"/>
                <w:sz w:val="24"/>
                <w:szCs w:val="24"/>
                <w:rtl/>
                <w:lang w:bidi="ar-IQ"/>
              </w:rPr>
              <w:t xml:space="preserve">% ) عينه  من مجموع </w:t>
            </w:r>
            <w:r w:rsidRPr="00FF7C5D">
              <w:rPr>
                <w:rFonts w:ascii="Times New Roman" w:hAnsi="Times New Roman" w:cs="Times New Roman"/>
                <w:sz w:val="24"/>
                <w:szCs w:val="24"/>
                <w:lang w:bidi="ar-IQ"/>
              </w:rPr>
              <w:t xml:space="preserve"> 70</w:t>
            </w:r>
            <w:r w:rsidRPr="00FF7C5D">
              <w:rPr>
                <w:rFonts w:ascii="Times New Roman" w:hAnsi="Times New Roman" w:cs="Times New Roman"/>
                <w:sz w:val="24"/>
                <w:szCs w:val="24"/>
                <w:rtl/>
                <w:lang w:bidi="ar-IQ"/>
              </w:rPr>
              <w:t xml:space="preserve">عينه  كانت موجبه للفايروس بينما </w:t>
            </w:r>
            <w:r w:rsidRPr="00FF7C5D">
              <w:rPr>
                <w:rFonts w:ascii="Times New Roman" w:hAnsi="Times New Roman" w:cs="Times New Roman"/>
                <w:sz w:val="24"/>
                <w:szCs w:val="24"/>
                <w:lang w:bidi="ar-IQ"/>
              </w:rPr>
              <w:t xml:space="preserve"> 54</w:t>
            </w:r>
            <w:r w:rsidRPr="00FF7C5D">
              <w:rPr>
                <w:rFonts w:ascii="Times New Roman" w:hAnsi="Times New Roman" w:cs="Times New Roman"/>
                <w:sz w:val="24"/>
                <w:szCs w:val="24"/>
                <w:rtl/>
                <w:lang w:bidi="ar-IQ"/>
              </w:rPr>
              <w:t xml:space="preserve">عينه  من </w:t>
            </w:r>
            <w:r w:rsidRPr="00FF7C5D">
              <w:rPr>
                <w:rFonts w:ascii="Times New Roman" w:hAnsi="Times New Roman" w:cs="Times New Roman"/>
                <w:sz w:val="24"/>
                <w:szCs w:val="24"/>
                <w:lang w:bidi="ar-IQ"/>
              </w:rPr>
              <w:t>70</w:t>
            </w:r>
            <w:r w:rsidRPr="00FF7C5D">
              <w:rPr>
                <w:rFonts w:ascii="Times New Roman" w:hAnsi="Times New Roman" w:cs="Times New Roman"/>
                <w:sz w:val="24"/>
                <w:szCs w:val="24"/>
                <w:rtl/>
                <w:lang w:bidi="ar-IQ"/>
              </w:rPr>
              <w:t xml:space="preserve"> عينه </w:t>
            </w:r>
            <w:r w:rsidRPr="00FF7C5D">
              <w:rPr>
                <w:rFonts w:ascii="Times New Roman" w:hAnsi="Times New Roman" w:cs="Times New Roman"/>
                <w:sz w:val="24"/>
                <w:szCs w:val="24"/>
                <w:lang w:bidi="ar-IQ"/>
              </w:rPr>
              <w:t xml:space="preserve"> </w:t>
            </w:r>
            <w:r w:rsidRPr="00FF7C5D">
              <w:rPr>
                <w:rFonts w:ascii="Times New Roman" w:hAnsi="Times New Roman" w:cs="Times New Roman"/>
                <w:sz w:val="24"/>
                <w:szCs w:val="24"/>
                <w:rtl/>
                <w:lang w:bidi="ar-IQ"/>
              </w:rPr>
              <w:t xml:space="preserve">كانت سالبه </w:t>
            </w:r>
            <w:r w:rsidRPr="00FF7C5D">
              <w:rPr>
                <w:rFonts w:ascii="Times New Roman" w:hAnsi="Times New Roman" w:cs="Times New Roman"/>
                <w:sz w:val="24"/>
                <w:szCs w:val="24"/>
                <w:lang w:bidi="ar-IQ"/>
              </w:rPr>
              <w:t>.</w:t>
            </w:r>
            <w:r w:rsidRPr="00FF7C5D">
              <w:rPr>
                <w:rFonts w:ascii="Times New Roman" w:hAnsi="Times New Roman" w:cs="Times New Roman"/>
                <w:sz w:val="24"/>
                <w:szCs w:val="24"/>
                <w:rtl/>
                <w:lang w:bidi="ar-IQ"/>
              </w:rPr>
              <w:t xml:space="preserve">اما المرحلة الثالثة تضمنت تضخيم جين الكلايكوبروتين </w:t>
            </w:r>
            <w:r w:rsidRPr="00FF7C5D">
              <w:rPr>
                <w:rFonts w:ascii="Times New Roman" w:hAnsi="Times New Roman" w:cs="Times New Roman"/>
                <w:sz w:val="24"/>
                <w:szCs w:val="24"/>
                <w:lang w:bidi="ar-IQ"/>
              </w:rPr>
              <w:t xml:space="preserve">  B </w:t>
            </w:r>
            <w:r w:rsidRPr="00FF7C5D">
              <w:rPr>
                <w:rFonts w:ascii="Times New Roman" w:hAnsi="Times New Roman" w:cs="Times New Roman"/>
                <w:sz w:val="24"/>
                <w:szCs w:val="24"/>
                <w:rtl/>
                <w:lang w:bidi="ar-IQ"/>
              </w:rPr>
              <w:t>باستخدام بادئات خاصه وباستخدام تقنية تفاعل السلسلة البلمري (</w:t>
            </w:r>
            <w:r w:rsidRPr="00FF7C5D">
              <w:rPr>
                <w:rFonts w:ascii="Times New Roman" w:hAnsi="Times New Roman" w:cs="Times New Roman"/>
                <w:sz w:val="24"/>
                <w:szCs w:val="24"/>
                <w:lang w:bidi="ar-IQ"/>
              </w:rPr>
              <w:t>PCR</w:t>
            </w:r>
            <w:r w:rsidRPr="00FF7C5D">
              <w:rPr>
                <w:rFonts w:ascii="Times New Roman" w:hAnsi="Times New Roman" w:cs="Times New Roman"/>
                <w:sz w:val="24"/>
                <w:szCs w:val="24"/>
                <w:rtl/>
                <w:lang w:bidi="ar-IQ"/>
              </w:rPr>
              <w:t>)</w:t>
            </w:r>
            <w:r w:rsidRPr="00FF7C5D">
              <w:rPr>
                <w:rFonts w:ascii="Times New Roman" w:hAnsi="Times New Roman" w:cs="Times New Roman"/>
                <w:sz w:val="24"/>
                <w:szCs w:val="24"/>
                <w:lang w:bidi="ar-IQ"/>
              </w:rPr>
              <w:t>.</w:t>
            </w:r>
            <w:r w:rsidRPr="00FF7C5D">
              <w:rPr>
                <w:rFonts w:ascii="Times New Roman" w:hAnsi="Times New Roman" w:cs="Times New Roman"/>
                <w:sz w:val="24"/>
                <w:szCs w:val="24"/>
                <w:rtl/>
                <w:lang w:bidi="ar-IQ"/>
              </w:rPr>
              <w:t xml:space="preserve">تم الحصول على حزم بحجم جزيئي </w:t>
            </w:r>
            <w:r w:rsidRPr="00FF7C5D">
              <w:rPr>
                <w:rFonts w:ascii="Times New Roman" w:hAnsi="Times New Roman" w:cs="Times New Roman"/>
                <w:sz w:val="24"/>
                <w:szCs w:val="24"/>
                <w:lang w:bidi="ar-IQ"/>
              </w:rPr>
              <w:t>300</w:t>
            </w:r>
            <w:r w:rsidRPr="00FF7C5D">
              <w:rPr>
                <w:rFonts w:ascii="Times New Roman" w:hAnsi="Times New Roman" w:cs="Times New Roman"/>
                <w:sz w:val="24"/>
                <w:szCs w:val="24"/>
                <w:rtl/>
                <w:lang w:bidi="ar-IQ"/>
              </w:rPr>
              <w:t xml:space="preserve"> زوج قاعدي في  </w:t>
            </w:r>
            <w:r w:rsidRPr="00FF7C5D">
              <w:rPr>
                <w:rFonts w:ascii="Times New Roman" w:hAnsi="Times New Roman" w:cs="Times New Roman"/>
                <w:sz w:val="24"/>
                <w:szCs w:val="24"/>
                <w:lang w:bidi="ar-IQ"/>
              </w:rPr>
              <w:t>13</w:t>
            </w:r>
            <w:r w:rsidRPr="00FF7C5D">
              <w:rPr>
                <w:rFonts w:ascii="Times New Roman" w:hAnsi="Times New Roman" w:cs="Times New Roman"/>
                <w:sz w:val="24"/>
                <w:szCs w:val="24"/>
                <w:rtl/>
                <w:lang w:bidi="ar-IQ"/>
              </w:rPr>
              <w:t xml:space="preserve"> (</w:t>
            </w:r>
            <w:r w:rsidRPr="00FF7C5D">
              <w:rPr>
                <w:rFonts w:ascii="Times New Roman" w:hAnsi="Times New Roman" w:cs="Times New Roman"/>
                <w:sz w:val="24"/>
                <w:szCs w:val="24"/>
                <w:lang w:bidi="ar-IQ"/>
              </w:rPr>
              <w:t>18.5</w:t>
            </w:r>
            <w:r w:rsidRPr="00FF7C5D">
              <w:rPr>
                <w:rFonts w:ascii="Times New Roman" w:hAnsi="Times New Roman" w:cs="Times New Roman"/>
                <w:sz w:val="24"/>
                <w:szCs w:val="24"/>
                <w:rtl/>
                <w:lang w:bidi="ar-IQ"/>
              </w:rPr>
              <w:t xml:space="preserve">% ) عينه  وحزم بحجم </w:t>
            </w:r>
            <w:r w:rsidRPr="00FF7C5D">
              <w:rPr>
                <w:rFonts w:ascii="Times New Roman" w:hAnsi="Times New Roman" w:cs="Times New Roman"/>
                <w:sz w:val="24"/>
                <w:szCs w:val="24"/>
                <w:lang w:bidi="ar-IQ"/>
              </w:rPr>
              <w:t>257</w:t>
            </w:r>
            <w:r w:rsidRPr="00FF7C5D">
              <w:rPr>
                <w:rFonts w:ascii="Times New Roman" w:hAnsi="Times New Roman" w:cs="Times New Roman"/>
                <w:sz w:val="24"/>
                <w:szCs w:val="24"/>
                <w:rtl/>
                <w:lang w:bidi="ar-IQ"/>
              </w:rPr>
              <w:t xml:space="preserve"> زوج قاعدي </w:t>
            </w:r>
            <w:r w:rsidRPr="00FF7C5D">
              <w:rPr>
                <w:rFonts w:ascii="Times New Roman" w:hAnsi="Times New Roman" w:cs="Times New Roman"/>
                <w:sz w:val="24"/>
                <w:szCs w:val="24"/>
                <w:lang w:bidi="ar-IQ"/>
              </w:rPr>
              <w:t>15</w:t>
            </w:r>
            <w:r w:rsidRPr="00FF7C5D">
              <w:rPr>
                <w:rFonts w:ascii="Times New Roman" w:hAnsi="Times New Roman" w:cs="Times New Roman"/>
                <w:sz w:val="24"/>
                <w:szCs w:val="24"/>
                <w:rtl/>
                <w:lang w:bidi="ar-IQ"/>
              </w:rPr>
              <w:t xml:space="preserve"> (</w:t>
            </w:r>
            <w:r w:rsidRPr="00FF7C5D">
              <w:rPr>
                <w:rFonts w:ascii="Times New Roman" w:hAnsi="Times New Roman" w:cs="Times New Roman"/>
                <w:sz w:val="24"/>
                <w:szCs w:val="24"/>
                <w:lang w:bidi="ar-IQ"/>
              </w:rPr>
              <w:t>21.4</w:t>
            </w:r>
            <w:r w:rsidRPr="00FF7C5D">
              <w:rPr>
                <w:rFonts w:ascii="Times New Roman" w:hAnsi="Times New Roman" w:cs="Times New Roman"/>
                <w:sz w:val="24"/>
                <w:szCs w:val="24"/>
                <w:rtl/>
                <w:lang w:bidi="ar-IQ"/>
              </w:rPr>
              <w:t xml:space="preserve">% ) عينه من مجموع </w:t>
            </w:r>
            <w:r w:rsidRPr="00FF7C5D">
              <w:rPr>
                <w:rFonts w:ascii="Times New Roman" w:hAnsi="Times New Roman" w:cs="Times New Roman"/>
                <w:sz w:val="24"/>
                <w:szCs w:val="24"/>
                <w:lang w:bidi="ar-IQ"/>
              </w:rPr>
              <w:t>70</w:t>
            </w:r>
            <w:r w:rsidRPr="00FF7C5D">
              <w:rPr>
                <w:rFonts w:ascii="Times New Roman" w:hAnsi="Times New Roman" w:cs="Times New Roman"/>
                <w:sz w:val="24"/>
                <w:szCs w:val="24"/>
                <w:rtl/>
                <w:lang w:bidi="ar-IQ"/>
              </w:rPr>
              <w:t xml:space="preserve"> عينه  </w:t>
            </w:r>
            <w:r w:rsidRPr="00FF7C5D">
              <w:rPr>
                <w:rFonts w:ascii="Times New Roman" w:hAnsi="Times New Roman" w:cs="Times New Roman"/>
                <w:sz w:val="24"/>
                <w:szCs w:val="24"/>
                <w:lang w:bidi="ar-IQ"/>
              </w:rPr>
              <w:t>.</w:t>
            </w:r>
            <w:r w:rsidRPr="00FF7C5D">
              <w:rPr>
                <w:rFonts w:ascii="Times New Roman" w:hAnsi="Times New Roman" w:cs="Times New Roman"/>
                <w:sz w:val="24"/>
                <w:szCs w:val="24"/>
                <w:rtl/>
                <w:lang w:bidi="ar-IQ"/>
              </w:rPr>
              <w:t xml:space="preserve">اجريت عملية تحديد تتابع القواعد النيتروجينية واتضح وجود طفرات مختلفة في الجين عند استخدام برامج قاعدة المعلومات العالمية وكان نوع الطفرات استبدال وحذف </w:t>
            </w:r>
            <w:r w:rsidRPr="00FF7C5D">
              <w:rPr>
                <w:rFonts w:ascii="Times New Roman" w:hAnsi="Times New Roman" w:cs="Times New Roman"/>
                <w:sz w:val="24"/>
                <w:szCs w:val="24"/>
                <w:lang w:bidi="ar-IQ"/>
              </w:rPr>
              <w:t>.</w:t>
            </w:r>
            <w:r w:rsidRPr="00FF7C5D">
              <w:rPr>
                <w:rFonts w:ascii="Times New Roman" w:hAnsi="Times New Roman" w:cs="Times New Roman"/>
                <w:sz w:val="24"/>
                <w:szCs w:val="24"/>
                <w:rtl/>
                <w:lang w:bidi="ar-IQ"/>
              </w:rPr>
              <w:t xml:space="preserve"> وكانت نسبة المئوية  لطفرة الاستبدال (</w:t>
            </w:r>
            <w:r w:rsidRPr="00FF7C5D">
              <w:rPr>
                <w:rFonts w:ascii="Times New Roman" w:hAnsi="Times New Roman" w:cs="Times New Roman"/>
                <w:sz w:val="24"/>
                <w:szCs w:val="24"/>
                <w:lang w:bidi="ar-IQ"/>
              </w:rPr>
              <w:t>81.81</w:t>
            </w:r>
            <w:r w:rsidRPr="00FF7C5D">
              <w:rPr>
                <w:rFonts w:ascii="Times New Roman" w:hAnsi="Times New Roman" w:cs="Times New Roman"/>
                <w:sz w:val="24"/>
                <w:szCs w:val="24"/>
                <w:rtl/>
                <w:lang w:bidi="ar-IQ"/>
              </w:rPr>
              <w:t>%) ولطفرة الحذف (</w:t>
            </w:r>
            <w:r w:rsidRPr="00FF7C5D">
              <w:rPr>
                <w:rFonts w:ascii="Times New Roman" w:hAnsi="Times New Roman" w:cs="Times New Roman"/>
                <w:sz w:val="24"/>
                <w:szCs w:val="24"/>
                <w:lang w:bidi="ar-IQ"/>
              </w:rPr>
              <w:t>18.18</w:t>
            </w:r>
            <w:r w:rsidRPr="00FF7C5D">
              <w:rPr>
                <w:rFonts w:ascii="Times New Roman" w:hAnsi="Times New Roman" w:cs="Times New Roman"/>
                <w:sz w:val="24"/>
                <w:szCs w:val="24"/>
                <w:rtl/>
                <w:lang w:bidi="ar-IQ"/>
              </w:rPr>
              <w:t xml:space="preserve">%)  </w:t>
            </w:r>
            <w:r w:rsidRPr="00FF7C5D">
              <w:rPr>
                <w:rFonts w:ascii="Times New Roman" w:hAnsi="Times New Roman" w:cs="Times New Roman"/>
                <w:sz w:val="24"/>
                <w:szCs w:val="24"/>
                <w:lang w:bidi="ar-IQ"/>
              </w:rPr>
              <w:t>.</w:t>
            </w:r>
            <w:r w:rsidRPr="00FF7C5D">
              <w:rPr>
                <w:rFonts w:ascii="Times New Roman" w:hAnsi="Times New Roman" w:cs="Times New Roman"/>
                <w:sz w:val="24"/>
                <w:szCs w:val="24"/>
                <w:rtl/>
                <w:lang w:bidi="ar-IQ"/>
              </w:rPr>
              <w:t xml:space="preserve">ومن خلال الدراسة نستنتج بان افضل طريقه لتشخيص الفايروس هي تقنية </w:t>
            </w:r>
            <w:r w:rsidRPr="00FF7C5D">
              <w:rPr>
                <w:rFonts w:ascii="Times New Roman" w:hAnsi="Times New Roman" w:cs="Times New Roman"/>
                <w:sz w:val="24"/>
                <w:szCs w:val="24"/>
                <w:lang w:bidi="ar-IQ"/>
              </w:rPr>
              <w:t>Real –time PCR</w:t>
            </w:r>
            <w:r w:rsidRPr="00FF7C5D">
              <w:rPr>
                <w:rFonts w:ascii="Times New Roman" w:hAnsi="Times New Roman" w:cs="Times New Roman"/>
                <w:sz w:val="24"/>
                <w:szCs w:val="24"/>
                <w:rtl/>
                <w:lang w:bidi="ar-IQ"/>
              </w:rPr>
              <w:t xml:space="preserve"> كونها طريقه حساسة ودقيقه للكشف عن الفايروس في عينات الدم مقارنة مع طريقة </w:t>
            </w:r>
            <w:r w:rsidRPr="00FF7C5D">
              <w:rPr>
                <w:rFonts w:ascii="Times New Roman" w:hAnsi="Times New Roman" w:cs="Times New Roman"/>
                <w:sz w:val="24"/>
                <w:szCs w:val="24"/>
                <w:lang w:bidi="ar-IQ"/>
              </w:rPr>
              <w:t xml:space="preserve"> ELISA</w:t>
            </w:r>
            <w:r w:rsidRPr="00FF7C5D">
              <w:rPr>
                <w:rFonts w:ascii="Times New Roman" w:hAnsi="Times New Roman" w:cs="Times New Roman"/>
                <w:sz w:val="24"/>
                <w:szCs w:val="24"/>
                <w:rtl/>
                <w:lang w:bidi="ar-IQ"/>
              </w:rPr>
              <w:t>و</w:t>
            </w:r>
            <w:r w:rsidRPr="00FF7C5D">
              <w:rPr>
                <w:rFonts w:ascii="Times New Roman" w:hAnsi="Times New Roman" w:cs="Times New Roman"/>
                <w:sz w:val="24"/>
                <w:szCs w:val="24"/>
                <w:lang w:bidi="ar-IQ"/>
              </w:rPr>
              <w:t xml:space="preserve">PCR </w:t>
            </w:r>
            <w:r w:rsidRPr="00FF7C5D">
              <w:rPr>
                <w:rFonts w:ascii="Times New Roman" w:hAnsi="Times New Roman" w:cs="Times New Roman"/>
                <w:sz w:val="24"/>
                <w:szCs w:val="24"/>
                <w:rtl/>
                <w:lang w:bidi="ar-IQ"/>
              </w:rPr>
              <w:t xml:space="preserve"> </w:t>
            </w:r>
            <w:r w:rsidRPr="00FF7C5D">
              <w:rPr>
                <w:rFonts w:ascii="Times New Roman" w:hAnsi="Times New Roman" w:cs="Times New Roman"/>
                <w:sz w:val="24"/>
                <w:szCs w:val="24"/>
                <w:lang w:bidi="ar-IQ"/>
              </w:rPr>
              <w:t>.</w:t>
            </w:r>
          </w:p>
          <w:p w:rsidR="00266FF0" w:rsidRPr="00FF7C5D" w:rsidRDefault="00A21110" w:rsidP="001D0651">
            <w:pPr>
              <w:spacing w:line="360" w:lineRule="auto"/>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 </w:t>
            </w:r>
          </w:p>
        </w:tc>
      </w:tr>
    </w:tbl>
    <w:p w:rsidR="00BE04C8" w:rsidRPr="00FF7C5D" w:rsidRDefault="00BE04C8" w:rsidP="00D56026">
      <w:pPr>
        <w:pStyle w:val="NoSpacing"/>
        <w:tabs>
          <w:tab w:val="left" w:pos="3653"/>
        </w:tabs>
        <w:rPr>
          <w:rFonts w:ascii="Times New Roman" w:hAnsi="Times New Roman" w:cs="Times New Roman"/>
          <w:sz w:val="24"/>
          <w:szCs w:val="24"/>
          <w:rtl/>
          <w:lang w:bidi="ar-IQ"/>
        </w:rPr>
      </w:pPr>
    </w:p>
    <w:p w:rsidR="00A21110" w:rsidRPr="00FF7C5D" w:rsidRDefault="00BE04C8" w:rsidP="001D0651">
      <w:pPr>
        <w:pStyle w:val="NoSpacing"/>
        <w:tabs>
          <w:tab w:val="left" w:pos="3653"/>
        </w:tabs>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ab/>
      </w:r>
    </w:p>
    <w:p w:rsidR="006B09B1" w:rsidRPr="00FF7C5D" w:rsidRDefault="006B09B1" w:rsidP="001D0651">
      <w:pPr>
        <w:pStyle w:val="NoSpacing"/>
        <w:tabs>
          <w:tab w:val="left" w:pos="3653"/>
        </w:tabs>
        <w:rPr>
          <w:rFonts w:ascii="Times New Roman" w:hAnsi="Times New Roman" w:cs="Times New Roman"/>
          <w:sz w:val="24"/>
          <w:szCs w:val="24"/>
          <w:rtl/>
          <w:lang w:bidi="ar-IQ"/>
        </w:rPr>
      </w:pPr>
    </w:p>
    <w:p w:rsidR="006B09B1" w:rsidRPr="00FF7C5D" w:rsidRDefault="006B09B1" w:rsidP="001D0651">
      <w:pPr>
        <w:pStyle w:val="NoSpacing"/>
        <w:tabs>
          <w:tab w:val="left" w:pos="3653"/>
        </w:tabs>
        <w:rPr>
          <w:rFonts w:ascii="Times New Roman" w:hAnsi="Times New Roman" w:cs="Times New Roman"/>
          <w:sz w:val="24"/>
          <w:szCs w:val="24"/>
          <w:rtl/>
          <w:lang w:bidi="ar-IQ"/>
        </w:rPr>
      </w:pPr>
    </w:p>
    <w:p w:rsidR="006B09B1" w:rsidRPr="00FF7C5D" w:rsidRDefault="006B09B1" w:rsidP="001D0651">
      <w:pPr>
        <w:pStyle w:val="NoSpacing"/>
        <w:tabs>
          <w:tab w:val="left" w:pos="3653"/>
        </w:tabs>
        <w:rPr>
          <w:rFonts w:ascii="Times New Roman" w:hAnsi="Times New Roman" w:cs="Times New Roman"/>
          <w:sz w:val="24"/>
          <w:szCs w:val="24"/>
          <w:rtl/>
          <w:lang w:bidi="ar-IQ"/>
        </w:rPr>
      </w:pPr>
    </w:p>
    <w:tbl>
      <w:tblPr>
        <w:tblpPr w:leftFromText="180" w:rightFromText="180" w:vertAnchor="text" w:horzAnchor="margin" w:tblpXSpec="center" w:tblpY="29"/>
        <w:bidiVisual/>
        <w:tblW w:w="9782"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ook w:val="00A0" w:firstRow="1" w:lastRow="0" w:firstColumn="1" w:lastColumn="0" w:noHBand="0" w:noVBand="0"/>
      </w:tblPr>
      <w:tblGrid>
        <w:gridCol w:w="1701"/>
        <w:gridCol w:w="1985"/>
        <w:gridCol w:w="1559"/>
        <w:gridCol w:w="2320"/>
        <w:gridCol w:w="2217"/>
      </w:tblGrid>
      <w:tr w:rsidR="00B02B0C" w:rsidRPr="00E60FD3" w:rsidTr="006B5EB9">
        <w:tc>
          <w:tcPr>
            <w:tcW w:w="9782" w:type="dxa"/>
            <w:gridSpan w:val="5"/>
            <w:tcBorders>
              <w:top w:val="thickThinSmallGap" w:sz="24" w:space="0" w:color="auto"/>
              <w:bottom w:val="thickThinSmallGap" w:sz="24" w:space="0" w:color="auto"/>
            </w:tcBorders>
            <w:shd w:val="clear" w:color="auto" w:fill="D9D9D9"/>
          </w:tcPr>
          <w:p w:rsidR="00B02B0C" w:rsidRPr="00FF7C5D" w:rsidRDefault="00B02B0C"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جـــــامـــعــة بـــــــغــداد</w:t>
            </w:r>
          </w:p>
        </w:tc>
      </w:tr>
      <w:tr w:rsidR="00B02B0C" w:rsidRPr="00E60FD3" w:rsidTr="006B5EB9">
        <w:tc>
          <w:tcPr>
            <w:tcW w:w="1701" w:type="dxa"/>
            <w:tcBorders>
              <w:top w:val="thickThinSmallGap" w:sz="24" w:space="0" w:color="auto"/>
              <w:right w:val="thickThinSmallGap" w:sz="24" w:space="0" w:color="auto"/>
            </w:tcBorders>
            <w:shd w:val="clear" w:color="auto" w:fill="D9D9D9"/>
          </w:tcPr>
          <w:p w:rsidR="00B02B0C" w:rsidRPr="00FF7C5D" w:rsidRDefault="00B02B0C"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اسم الكلية</w:t>
            </w:r>
          </w:p>
        </w:tc>
        <w:tc>
          <w:tcPr>
            <w:tcW w:w="8081" w:type="dxa"/>
            <w:gridSpan w:val="4"/>
            <w:tcBorders>
              <w:top w:val="thickThinSmallGap" w:sz="24" w:space="0" w:color="auto"/>
              <w:left w:val="thickThinSmallGap" w:sz="24" w:space="0" w:color="auto"/>
            </w:tcBorders>
          </w:tcPr>
          <w:p w:rsidR="00B02B0C" w:rsidRPr="00FF7C5D" w:rsidRDefault="00B02B0C"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معهد الهندسة الوراثية والتقنيات الاحيائية</w:t>
            </w:r>
          </w:p>
        </w:tc>
      </w:tr>
      <w:tr w:rsidR="00B02B0C" w:rsidRPr="00E60FD3" w:rsidTr="006B5EB9">
        <w:tc>
          <w:tcPr>
            <w:tcW w:w="1701" w:type="dxa"/>
            <w:tcBorders>
              <w:right w:val="thickThinSmallGap" w:sz="24" w:space="0" w:color="auto"/>
            </w:tcBorders>
            <w:shd w:val="clear" w:color="auto" w:fill="D9D9D9"/>
          </w:tcPr>
          <w:p w:rsidR="00B02B0C" w:rsidRPr="00FF7C5D" w:rsidRDefault="00B02B0C"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القسم</w:t>
            </w:r>
          </w:p>
        </w:tc>
        <w:tc>
          <w:tcPr>
            <w:tcW w:w="8081" w:type="dxa"/>
            <w:gridSpan w:val="4"/>
            <w:tcBorders>
              <w:left w:val="thickThinSmallGap" w:sz="24" w:space="0" w:color="auto"/>
            </w:tcBorders>
          </w:tcPr>
          <w:p w:rsidR="00B02B0C" w:rsidRPr="00FF7C5D" w:rsidRDefault="00B02B0C" w:rsidP="00D56026">
            <w:pPr>
              <w:pStyle w:val="NoSpacing"/>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التقنيات الاحيائية</w:t>
            </w:r>
          </w:p>
        </w:tc>
      </w:tr>
      <w:tr w:rsidR="00B02B0C" w:rsidRPr="00E60FD3" w:rsidTr="006B5EB9">
        <w:tc>
          <w:tcPr>
            <w:tcW w:w="1701" w:type="dxa"/>
            <w:tcBorders>
              <w:right w:val="thickThinSmallGap" w:sz="24" w:space="0" w:color="auto"/>
            </w:tcBorders>
            <w:shd w:val="clear" w:color="auto" w:fill="D9D9D9"/>
          </w:tcPr>
          <w:p w:rsidR="00B02B0C" w:rsidRPr="00FF7C5D" w:rsidRDefault="00B02B0C"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اسم المشرف</w:t>
            </w:r>
          </w:p>
        </w:tc>
        <w:tc>
          <w:tcPr>
            <w:tcW w:w="8081" w:type="dxa"/>
            <w:gridSpan w:val="4"/>
            <w:tcBorders>
              <w:left w:val="thickThinSmallGap" w:sz="24" w:space="0" w:color="auto"/>
            </w:tcBorders>
          </w:tcPr>
          <w:p w:rsidR="00B02B0C" w:rsidRPr="00FF7C5D" w:rsidRDefault="00180AAC" w:rsidP="001D0651">
            <w:pPr>
              <w:bidi w:val="0"/>
              <w:jc w:val="right"/>
              <w:rPr>
                <w:rFonts w:ascii="Times New Roman" w:eastAsia="Times New Roman" w:hAnsi="Times New Roman" w:cs="Times New Roman"/>
                <w:sz w:val="24"/>
                <w:szCs w:val="24"/>
              </w:rPr>
            </w:pPr>
            <w:r w:rsidRPr="00FF7C5D">
              <w:rPr>
                <w:rFonts w:ascii="Times New Roman" w:eastAsia="Times New Roman" w:hAnsi="Times New Roman" w:cs="Times New Roman"/>
                <w:sz w:val="24"/>
                <w:szCs w:val="24"/>
                <w:rtl/>
              </w:rPr>
              <w:t>عصام فاضل علوان الجميلي</w:t>
            </w:r>
          </w:p>
        </w:tc>
      </w:tr>
      <w:tr w:rsidR="00B02B0C" w:rsidRPr="00E60FD3" w:rsidTr="006B5EB9">
        <w:tc>
          <w:tcPr>
            <w:tcW w:w="1701" w:type="dxa"/>
            <w:tcBorders>
              <w:right w:val="thickThinSmallGap" w:sz="24" w:space="0" w:color="auto"/>
            </w:tcBorders>
            <w:shd w:val="clear" w:color="auto" w:fill="D9D9D9"/>
          </w:tcPr>
          <w:p w:rsidR="00B02B0C" w:rsidRPr="00FF7C5D" w:rsidRDefault="00B02B0C"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اسم الباحث</w:t>
            </w:r>
          </w:p>
        </w:tc>
        <w:tc>
          <w:tcPr>
            <w:tcW w:w="8081" w:type="dxa"/>
            <w:gridSpan w:val="4"/>
            <w:tcBorders>
              <w:left w:val="thickThinSmallGap" w:sz="24" w:space="0" w:color="auto"/>
            </w:tcBorders>
          </w:tcPr>
          <w:p w:rsidR="00B02B0C" w:rsidRPr="00FF7C5D" w:rsidRDefault="0022793B" w:rsidP="001D0651">
            <w:pPr>
              <w:bidi w:val="0"/>
              <w:jc w:val="right"/>
              <w:rPr>
                <w:rFonts w:ascii="Times New Roman" w:eastAsia="Times New Roman" w:hAnsi="Times New Roman" w:cs="Times New Roman"/>
                <w:sz w:val="24"/>
                <w:szCs w:val="24"/>
                <w:lang w:bidi="ar-IQ"/>
              </w:rPr>
            </w:pPr>
            <w:r w:rsidRPr="00FF7C5D">
              <w:rPr>
                <w:rFonts w:ascii="Times New Roman" w:eastAsia="Times New Roman" w:hAnsi="Times New Roman" w:cs="Times New Roman"/>
                <w:sz w:val="24"/>
                <w:szCs w:val="24"/>
                <w:rtl/>
                <w:lang w:bidi="ar-IQ"/>
              </w:rPr>
              <w:t>سجى مثيل فخري الياور</w:t>
            </w:r>
          </w:p>
        </w:tc>
      </w:tr>
      <w:tr w:rsidR="00B02B0C" w:rsidRPr="00E60FD3" w:rsidTr="006B5EB9">
        <w:tc>
          <w:tcPr>
            <w:tcW w:w="1701" w:type="dxa"/>
            <w:tcBorders>
              <w:right w:val="thickThinSmallGap" w:sz="24" w:space="0" w:color="auto"/>
            </w:tcBorders>
            <w:shd w:val="clear" w:color="auto" w:fill="D9D9D9"/>
          </w:tcPr>
          <w:p w:rsidR="00B02B0C" w:rsidRPr="00FF7C5D" w:rsidRDefault="00B02B0C"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الايميل</w:t>
            </w:r>
          </w:p>
        </w:tc>
        <w:tc>
          <w:tcPr>
            <w:tcW w:w="8081" w:type="dxa"/>
            <w:gridSpan w:val="4"/>
            <w:tcBorders>
              <w:left w:val="thickThinSmallGap" w:sz="24" w:space="0" w:color="auto"/>
            </w:tcBorders>
          </w:tcPr>
          <w:p w:rsidR="00B02B0C" w:rsidRPr="00FF7C5D" w:rsidRDefault="00B02B0C" w:rsidP="00D56026">
            <w:pPr>
              <w:pStyle w:val="NoSpacing"/>
              <w:rPr>
                <w:rFonts w:ascii="Times New Roman" w:hAnsi="Times New Roman" w:cs="Times New Roman"/>
                <w:sz w:val="24"/>
                <w:szCs w:val="24"/>
                <w:lang w:bidi="ar-IQ"/>
              </w:rPr>
            </w:pPr>
          </w:p>
        </w:tc>
      </w:tr>
      <w:tr w:rsidR="00B02B0C" w:rsidRPr="00E60FD3" w:rsidTr="006B5EB9">
        <w:tc>
          <w:tcPr>
            <w:tcW w:w="1701" w:type="dxa"/>
            <w:tcBorders>
              <w:right w:val="thickThinSmallGap" w:sz="24" w:space="0" w:color="auto"/>
            </w:tcBorders>
            <w:shd w:val="clear" w:color="auto" w:fill="D9D9D9"/>
          </w:tcPr>
          <w:p w:rsidR="00B02B0C" w:rsidRPr="00FF7C5D" w:rsidRDefault="00B02B0C"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الدرجة العلمية</w:t>
            </w:r>
          </w:p>
        </w:tc>
        <w:tc>
          <w:tcPr>
            <w:tcW w:w="1985" w:type="dxa"/>
            <w:tcBorders>
              <w:left w:val="thickThinSmallGap" w:sz="24" w:space="0" w:color="auto"/>
            </w:tcBorders>
          </w:tcPr>
          <w:p w:rsidR="006B5EB9" w:rsidRPr="00FF7C5D" w:rsidRDefault="00BA0548" w:rsidP="00D56026">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_x0000_s1286" type="#_x0000_t202" style="position:absolute;left:0;text-align:left;margin-left:63.25pt;margin-top:1.05pt;width:19.5pt;height:17.6pt;z-index:79;visibility:visible;mso-position-horizontal-relative:text;mso-position-vertical-relative:text">
                  <v:textbox style="mso-next-textbox:#_x0000_s1286">
                    <w:txbxContent>
                      <w:p w:rsidR="008C2AF9" w:rsidRDefault="008C2AF9" w:rsidP="00B02B0C"/>
                    </w:txbxContent>
                  </v:textbox>
                </v:shape>
              </w:pict>
            </w:r>
            <w:r w:rsidR="00B02B0C" w:rsidRPr="00FF7C5D">
              <w:rPr>
                <w:rFonts w:ascii="Times New Roman" w:hAnsi="Times New Roman" w:cs="Times New Roman"/>
                <w:sz w:val="24"/>
                <w:szCs w:val="24"/>
                <w:lang w:bidi="ar-IQ"/>
              </w:rPr>
              <w:t xml:space="preserve">         </w:t>
            </w:r>
          </w:p>
          <w:p w:rsidR="00B02B0C" w:rsidRPr="00FF7C5D" w:rsidRDefault="00FF7C5D" w:rsidP="00D56026">
            <w:pPr>
              <w:pStyle w:val="NoSpacing"/>
              <w:rPr>
                <w:rFonts w:ascii="Times New Roman" w:hAnsi="Times New Roman" w:cs="Times New Roman"/>
                <w:sz w:val="24"/>
                <w:szCs w:val="24"/>
                <w:lang w:bidi="ar-IQ"/>
              </w:rPr>
            </w:pPr>
            <w:r w:rsidRPr="00FF7C5D">
              <w:rPr>
                <w:rFonts w:ascii="Times New Roman" w:hAnsi="Times New Roman" w:cs="Times New Roman" w:hint="cs"/>
                <w:sz w:val="24"/>
                <w:szCs w:val="24"/>
                <w:rtl/>
                <w:lang w:bidi="ar-IQ"/>
              </w:rPr>
              <w:t xml:space="preserve">         </w:t>
            </w:r>
            <w:r w:rsidR="00B02B0C" w:rsidRPr="00FF7C5D">
              <w:rPr>
                <w:rFonts w:ascii="Times New Roman" w:hAnsi="Times New Roman" w:cs="Times New Roman"/>
                <w:sz w:val="24"/>
                <w:szCs w:val="24"/>
                <w:rtl/>
                <w:lang w:bidi="ar-IQ"/>
              </w:rPr>
              <w:t>مدرس مساعد</w:t>
            </w:r>
          </w:p>
        </w:tc>
        <w:tc>
          <w:tcPr>
            <w:tcW w:w="1559" w:type="dxa"/>
          </w:tcPr>
          <w:p w:rsidR="00B02B0C" w:rsidRPr="00FF7C5D" w:rsidRDefault="00BA0548" w:rsidP="00D56026">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Text Box 31" o:spid="_x0000_s1287" type="#_x0000_t202" style="position:absolute;left:0;text-align:left;margin-left:46.3pt;margin-top:.65pt;width:18pt;height:17.6pt;z-index:80;visibility:visible;mso-position-horizontal-relative:text;mso-position-vertical-relative:text" strokeweight=".5pt">
                  <v:textbox style="mso-next-textbox:#Text Box 31">
                    <w:txbxContent>
                      <w:p w:rsidR="008C2AF9" w:rsidRDefault="008C2AF9" w:rsidP="00B02B0C">
                        <w:pPr>
                          <w:rPr>
                            <w:lang w:bidi="ar-IQ"/>
                          </w:rPr>
                        </w:pPr>
                      </w:p>
                    </w:txbxContent>
                  </v:textbox>
                </v:shape>
              </w:pict>
            </w:r>
            <w:r w:rsidR="00B02B0C" w:rsidRPr="00FF7C5D">
              <w:rPr>
                <w:rFonts w:ascii="Times New Roman" w:hAnsi="Times New Roman" w:cs="Times New Roman"/>
                <w:sz w:val="24"/>
                <w:szCs w:val="24"/>
                <w:lang w:bidi="ar-IQ"/>
              </w:rPr>
              <w:t xml:space="preserve">          </w:t>
            </w:r>
            <w:r w:rsidR="00B02B0C" w:rsidRPr="00FF7C5D">
              <w:rPr>
                <w:rFonts w:ascii="Times New Roman" w:hAnsi="Times New Roman" w:cs="Times New Roman"/>
                <w:sz w:val="24"/>
                <w:szCs w:val="24"/>
                <w:rtl/>
                <w:lang w:bidi="ar-IQ"/>
              </w:rPr>
              <w:t>مدرس</w:t>
            </w:r>
          </w:p>
        </w:tc>
        <w:tc>
          <w:tcPr>
            <w:tcW w:w="2320" w:type="dxa"/>
          </w:tcPr>
          <w:p w:rsidR="00B02B0C" w:rsidRPr="00FF7C5D" w:rsidRDefault="00BA0548" w:rsidP="00D56026">
            <w:pPr>
              <w:pStyle w:val="NoSpacing"/>
              <w:rPr>
                <w:rFonts w:ascii="Times New Roman" w:hAnsi="Times New Roman" w:cs="Times New Roman"/>
                <w:sz w:val="24"/>
                <w:szCs w:val="24"/>
                <w:rtl/>
                <w:lang w:bidi="ar-IQ"/>
              </w:rPr>
            </w:pPr>
            <w:r>
              <w:rPr>
                <w:rFonts w:ascii="Times New Roman" w:hAnsi="Times New Roman" w:cs="Times New Roman"/>
                <w:noProof/>
                <w:sz w:val="24"/>
                <w:szCs w:val="24"/>
                <w:rtl/>
              </w:rPr>
              <w:pict>
                <v:shape id="Text Box 288" o:spid="_x0000_s1288" type="#_x0000_t202" style="position:absolute;left:0;text-align:left;margin-left:86.05pt;margin-top:.65pt;width:17.25pt;height:17.6pt;z-index:81;visibility:visible;mso-position-horizontal-relative:text;mso-position-vertical-relative:text" strokeweight=".5pt">
                  <v:textbox style="mso-next-textbox:#Text Box 288">
                    <w:txbxContent>
                      <w:p w:rsidR="008C2AF9" w:rsidRDefault="008C2AF9" w:rsidP="00B02B0C"/>
                    </w:txbxContent>
                  </v:textbox>
                </v:shape>
              </w:pict>
            </w:r>
            <w:r w:rsidR="00B02B0C" w:rsidRPr="00FF7C5D">
              <w:rPr>
                <w:rFonts w:ascii="Times New Roman" w:hAnsi="Times New Roman" w:cs="Times New Roman"/>
                <w:sz w:val="24"/>
                <w:szCs w:val="24"/>
                <w:lang w:bidi="ar-IQ"/>
              </w:rPr>
              <w:t xml:space="preserve">       </w:t>
            </w:r>
            <w:r w:rsidR="00B02B0C" w:rsidRPr="00FF7C5D">
              <w:rPr>
                <w:rFonts w:ascii="Times New Roman" w:hAnsi="Times New Roman" w:cs="Times New Roman"/>
                <w:sz w:val="24"/>
                <w:szCs w:val="24"/>
                <w:rtl/>
                <w:lang w:bidi="ar-IQ"/>
              </w:rPr>
              <w:t>استاذ مساعد</w:t>
            </w:r>
            <w:r w:rsidR="006B5EB9" w:rsidRPr="00FF7C5D">
              <w:rPr>
                <w:rFonts w:ascii="Times New Roman" w:hAnsi="Times New Roman" w:cs="Times New Roman"/>
                <w:sz w:val="24"/>
                <w:szCs w:val="24"/>
                <w:rtl/>
                <w:lang w:bidi="ar-IQ"/>
              </w:rPr>
              <w:t xml:space="preserve"> </w:t>
            </w:r>
          </w:p>
        </w:tc>
        <w:tc>
          <w:tcPr>
            <w:tcW w:w="2217" w:type="dxa"/>
          </w:tcPr>
          <w:p w:rsidR="00B02B0C" w:rsidRPr="00FF7C5D" w:rsidRDefault="00BA0548" w:rsidP="006B5EB9">
            <w:pPr>
              <w:pStyle w:val="NoSpacing"/>
              <w:rPr>
                <w:rFonts w:ascii="Times New Roman" w:hAnsi="Times New Roman" w:cs="Times New Roman"/>
                <w:sz w:val="24"/>
                <w:szCs w:val="24"/>
                <w:rtl/>
                <w:lang w:bidi="ar-IQ"/>
              </w:rPr>
            </w:pPr>
            <w:r>
              <w:rPr>
                <w:rFonts w:ascii="Times New Roman" w:hAnsi="Times New Roman" w:cs="Times New Roman"/>
                <w:noProof/>
                <w:sz w:val="24"/>
                <w:szCs w:val="24"/>
                <w:rtl/>
              </w:rPr>
              <w:pict>
                <v:shape id="Text Box 289" o:spid="_x0000_s1289" type="#_x0000_t202" style="position:absolute;left:0;text-align:left;margin-left:82.95pt;margin-top:7.1pt;width:18.75pt;height:17.6pt;z-index:82;visibility:visible;mso-position-horizontal-relative:text;mso-position-vertical-relative:text" strokeweight=".5pt">
                  <v:textbox style="mso-next-textbox:#Text Box 289">
                    <w:txbxContent>
                      <w:p w:rsidR="008C2AF9" w:rsidRDefault="008C2AF9" w:rsidP="00792638">
                        <w:r w:rsidRPr="006550F2">
                          <w:rPr>
                            <w:rFonts w:ascii="Arial" w:hAnsi="Arial"/>
                            <w:rtl/>
                          </w:rPr>
                          <w:t>√</w:t>
                        </w:r>
                      </w:p>
                      <w:p w:rsidR="008C2AF9" w:rsidRDefault="008C2AF9" w:rsidP="00B02B0C"/>
                    </w:txbxContent>
                  </v:textbox>
                </v:shape>
              </w:pict>
            </w:r>
            <w:r w:rsidR="00B02B0C" w:rsidRPr="00FF7C5D">
              <w:rPr>
                <w:rFonts w:ascii="Times New Roman" w:hAnsi="Times New Roman" w:cs="Times New Roman"/>
                <w:sz w:val="24"/>
                <w:szCs w:val="24"/>
                <w:lang w:bidi="ar-IQ"/>
              </w:rPr>
              <w:t xml:space="preserve"> </w:t>
            </w:r>
            <w:r w:rsidR="006B5EB9" w:rsidRPr="00FF7C5D">
              <w:rPr>
                <w:rFonts w:ascii="Times New Roman" w:hAnsi="Times New Roman" w:cs="Times New Roman"/>
                <w:sz w:val="24"/>
                <w:szCs w:val="24"/>
                <w:lang w:bidi="ar-IQ"/>
              </w:rPr>
              <w:t xml:space="preserve">  </w:t>
            </w:r>
            <w:r w:rsidR="00B02B0C" w:rsidRPr="00FF7C5D">
              <w:rPr>
                <w:rFonts w:ascii="Times New Roman" w:hAnsi="Times New Roman" w:cs="Times New Roman"/>
                <w:sz w:val="24"/>
                <w:szCs w:val="24"/>
                <w:lang w:bidi="ar-IQ"/>
              </w:rPr>
              <w:t xml:space="preserve">    </w:t>
            </w:r>
            <w:r w:rsidR="006B5EB9" w:rsidRPr="00FF7C5D">
              <w:rPr>
                <w:rFonts w:ascii="Times New Roman" w:hAnsi="Times New Roman" w:cs="Times New Roman"/>
                <w:sz w:val="24"/>
                <w:szCs w:val="24"/>
                <w:rtl/>
                <w:lang w:bidi="ar-IQ"/>
              </w:rPr>
              <w:t xml:space="preserve"> استاذ</w:t>
            </w:r>
            <w:r w:rsidR="006B5EB9" w:rsidRPr="00FF7C5D">
              <w:rPr>
                <w:rFonts w:ascii="Times New Roman" w:hAnsi="Times New Roman" w:cs="Times New Roman"/>
                <w:sz w:val="24"/>
                <w:szCs w:val="24"/>
                <w:lang w:bidi="ar-IQ"/>
              </w:rPr>
              <w:t xml:space="preserve"> </w:t>
            </w:r>
            <w:r w:rsidR="00B02B0C" w:rsidRPr="00FF7C5D">
              <w:rPr>
                <w:rFonts w:ascii="Times New Roman" w:hAnsi="Times New Roman" w:cs="Times New Roman"/>
                <w:sz w:val="24"/>
                <w:szCs w:val="24"/>
                <w:lang w:bidi="ar-IQ"/>
              </w:rPr>
              <w:t xml:space="preserve">  </w:t>
            </w:r>
            <w:r w:rsidR="006B5EB9" w:rsidRPr="00FF7C5D">
              <w:rPr>
                <w:rFonts w:ascii="Times New Roman" w:hAnsi="Times New Roman" w:cs="Times New Roman"/>
                <w:sz w:val="24"/>
                <w:szCs w:val="24"/>
                <w:lang w:bidi="ar-IQ"/>
              </w:rPr>
              <w:t xml:space="preserve">     </w:t>
            </w:r>
            <w:r w:rsidR="00B02B0C" w:rsidRPr="00FF7C5D">
              <w:rPr>
                <w:rFonts w:ascii="Times New Roman" w:hAnsi="Times New Roman" w:cs="Times New Roman"/>
                <w:sz w:val="24"/>
                <w:szCs w:val="24"/>
                <w:lang w:bidi="ar-IQ"/>
              </w:rPr>
              <w:t xml:space="preserve">  </w:t>
            </w:r>
          </w:p>
        </w:tc>
      </w:tr>
      <w:tr w:rsidR="00B02B0C" w:rsidRPr="00E60FD3" w:rsidTr="006B5EB9">
        <w:tc>
          <w:tcPr>
            <w:tcW w:w="1701" w:type="dxa"/>
            <w:tcBorders>
              <w:right w:val="thickThinSmallGap" w:sz="24" w:space="0" w:color="auto"/>
            </w:tcBorders>
            <w:shd w:val="clear" w:color="auto" w:fill="D9D9D9"/>
          </w:tcPr>
          <w:p w:rsidR="00B02B0C" w:rsidRPr="00FF7C5D" w:rsidRDefault="00B02B0C" w:rsidP="00D56026">
            <w:pPr>
              <w:pStyle w:val="NoSpacing"/>
              <w:rPr>
                <w:rFonts w:ascii="Times New Roman" w:hAnsi="Times New Roman" w:cs="Times New Roman"/>
                <w:sz w:val="24"/>
                <w:szCs w:val="24"/>
                <w:lang w:bidi="ar-IQ"/>
              </w:rPr>
            </w:pPr>
          </w:p>
        </w:tc>
        <w:tc>
          <w:tcPr>
            <w:tcW w:w="3544" w:type="dxa"/>
            <w:gridSpan w:val="2"/>
            <w:tcBorders>
              <w:left w:val="thickThinSmallGap" w:sz="24" w:space="0" w:color="auto"/>
            </w:tcBorders>
          </w:tcPr>
          <w:p w:rsidR="006B5EB9" w:rsidRPr="00FF7C5D" w:rsidRDefault="00BA0548" w:rsidP="00D56026">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_x0000_s1406" type="#_x0000_t202" style="position:absolute;left:0;text-align:left;margin-left:141.2pt;margin-top:1.35pt;width:19.5pt;height:16.9pt;z-index:169;visibility:visible;mso-position-horizontal-relative:text;mso-position-vertical-relative:text" strokeweight=".5pt">
                  <v:textbox style="mso-next-textbox:#_x0000_s1406">
                    <w:txbxContent>
                      <w:p w:rsidR="008C2AF9" w:rsidRDefault="008C2AF9" w:rsidP="00B02B0C">
                        <w:r w:rsidRPr="006550F2">
                          <w:rPr>
                            <w:rFonts w:ascii="Arial" w:hAnsi="Arial"/>
                            <w:rtl/>
                          </w:rPr>
                          <w:t>√</w:t>
                        </w:r>
                      </w:p>
                    </w:txbxContent>
                  </v:textbox>
                </v:shape>
              </w:pict>
            </w:r>
            <w:r>
              <w:rPr>
                <w:rFonts w:ascii="Times New Roman" w:hAnsi="Times New Roman" w:cs="Times New Roman"/>
                <w:noProof/>
                <w:sz w:val="24"/>
                <w:szCs w:val="24"/>
              </w:rPr>
              <w:pict>
                <v:shape id="Text Box 290" o:spid="_x0000_s1291" type="#_x0000_t202" style="position:absolute;left:0;text-align:left;margin-left:141.2pt;margin-top:1.35pt;width:19.5pt;height:16.9pt;z-index:84;visibility:visible;mso-position-horizontal-relative:text;mso-position-vertical-relative:text" strokeweight=".5pt">
                  <v:textbox style="mso-next-textbox:#Text Box 290">
                    <w:txbxContent>
                      <w:p w:rsidR="008C2AF9" w:rsidRDefault="008C2AF9" w:rsidP="00B02B0C">
                        <w:r w:rsidRPr="006550F2">
                          <w:rPr>
                            <w:rFonts w:ascii="Arial" w:hAnsi="Arial"/>
                            <w:rtl/>
                          </w:rPr>
                          <w:t>√</w:t>
                        </w:r>
                      </w:p>
                    </w:txbxContent>
                  </v:textbox>
                </v:shape>
              </w:pict>
            </w:r>
            <w:r w:rsidR="00B02B0C" w:rsidRPr="00FF7C5D">
              <w:rPr>
                <w:rFonts w:ascii="Times New Roman" w:hAnsi="Times New Roman" w:cs="Times New Roman"/>
                <w:sz w:val="24"/>
                <w:szCs w:val="24"/>
                <w:lang w:bidi="ar-IQ"/>
              </w:rPr>
              <w:t xml:space="preserve">             </w:t>
            </w:r>
          </w:p>
          <w:p w:rsidR="00B02B0C" w:rsidRPr="00FF7C5D" w:rsidRDefault="00B02B0C" w:rsidP="00D56026">
            <w:pPr>
              <w:pStyle w:val="NoSpacing"/>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ماجستير</w:t>
            </w:r>
          </w:p>
        </w:tc>
        <w:tc>
          <w:tcPr>
            <w:tcW w:w="4537" w:type="dxa"/>
            <w:gridSpan w:val="2"/>
          </w:tcPr>
          <w:p w:rsidR="00B02B0C" w:rsidRPr="00FF7C5D" w:rsidRDefault="00BA0548" w:rsidP="00D56026">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Text Box 291" o:spid="_x0000_s1290" type="#_x0000_t202" style="position:absolute;left:0;text-align:left;margin-left:182.7pt;margin-top:1.35pt;width:17.25pt;height:16.9pt;z-index:83;visibility:visible;mso-position-horizontal-relative:text;mso-position-vertical-relative:text" strokeweight=".5pt">
                  <v:textbox style="mso-next-textbox:#Text Box 291">
                    <w:txbxContent>
                      <w:p w:rsidR="008C2AF9" w:rsidRDefault="008C2AF9" w:rsidP="00B02B0C"/>
                    </w:txbxContent>
                  </v:textbox>
                </v:shape>
              </w:pict>
            </w:r>
            <w:r w:rsidR="00B02B0C" w:rsidRPr="00FF7C5D">
              <w:rPr>
                <w:rFonts w:ascii="Times New Roman" w:hAnsi="Times New Roman" w:cs="Times New Roman"/>
                <w:sz w:val="24"/>
                <w:szCs w:val="24"/>
                <w:lang w:bidi="ar-IQ"/>
              </w:rPr>
              <w:t xml:space="preserve">     </w:t>
            </w:r>
            <w:r w:rsidR="006B5EB9" w:rsidRPr="00FF7C5D">
              <w:rPr>
                <w:rFonts w:ascii="Times New Roman" w:hAnsi="Times New Roman" w:cs="Times New Roman"/>
                <w:sz w:val="24"/>
                <w:szCs w:val="24"/>
                <w:lang w:bidi="ar-IQ"/>
              </w:rPr>
              <w:t xml:space="preserve">     </w:t>
            </w:r>
            <w:r w:rsidR="00B02B0C" w:rsidRPr="00FF7C5D">
              <w:rPr>
                <w:rFonts w:ascii="Times New Roman" w:hAnsi="Times New Roman" w:cs="Times New Roman"/>
                <w:sz w:val="24"/>
                <w:szCs w:val="24"/>
                <w:lang w:bidi="ar-IQ"/>
              </w:rPr>
              <w:t xml:space="preserve">   </w:t>
            </w:r>
            <w:r w:rsidR="00B02B0C" w:rsidRPr="00FF7C5D">
              <w:rPr>
                <w:rFonts w:ascii="Times New Roman" w:hAnsi="Times New Roman" w:cs="Times New Roman"/>
                <w:sz w:val="24"/>
                <w:szCs w:val="24"/>
                <w:rtl/>
                <w:lang w:bidi="ar-IQ"/>
              </w:rPr>
              <w:t>دكتوراه</w:t>
            </w:r>
          </w:p>
        </w:tc>
      </w:tr>
      <w:tr w:rsidR="00B02B0C" w:rsidRPr="00E60FD3" w:rsidTr="006B5EB9">
        <w:tc>
          <w:tcPr>
            <w:tcW w:w="1701" w:type="dxa"/>
            <w:tcBorders>
              <w:right w:val="thickThinSmallGap" w:sz="24" w:space="0" w:color="auto"/>
            </w:tcBorders>
            <w:shd w:val="clear" w:color="auto" w:fill="D9D9D9"/>
          </w:tcPr>
          <w:p w:rsidR="00B02B0C" w:rsidRPr="00FF7C5D" w:rsidRDefault="00B02B0C"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عنوان الرسالة</w:t>
            </w:r>
          </w:p>
        </w:tc>
        <w:tc>
          <w:tcPr>
            <w:tcW w:w="8081" w:type="dxa"/>
            <w:gridSpan w:val="4"/>
            <w:tcBorders>
              <w:left w:val="thickThinSmallGap" w:sz="24" w:space="0" w:color="auto"/>
            </w:tcBorders>
          </w:tcPr>
          <w:p w:rsidR="00B02B0C" w:rsidRPr="00FF7C5D" w:rsidRDefault="0022793B" w:rsidP="001D0651">
            <w:pPr>
              <w:rPr>
                <w:rFonts w:ascii="Times New Roman" w:hAnsi="Times New Roman" w:cs="Times New Roman"/>
                <w:sz w:val="24"/>
                <w:szCs w:val="24"/>
                <w:lang w:bidi="ar-IQ"/>
              </w:rPr>
            </w:pPr>
            <w:r w:rsidRPr="00FF7C5D">
              <w:rPr>
                <w:rFonts w:ascii="Times New Roman" w:hAnsi="Times New Roman" w:cs="Times New Roman"/>
                <w:sz w:val="24"/>
                <w:szCs w:val="24"/>
                <w:rtl/>
                <w:lang w:bidi="ar-IQ"/>
              </w:rPr>
              <w:t>أسـتخلاص وتنقية المركبات الفعالة من نبات خف الجمل (</w:t>
            </w:r>
            <w:r w:rsidRPr="00FF7C5D">
              <w:rPr>
                <w:rFonts w:ascii="Times New Roman" w:hAnsi="Times New Roman" w:cs="Times New Roman"/>
                <w:i/>
                <w:iCs/>
                <w:sz w:val="24"/>
                <w:szCs w:val="24"/>
                <w:lang w:bidi="ar-IQ"/>
              </w:rPr>
              <w:t>Bauhinia variegate L</w:t>
            </w:r>
            <w:r w:rsidRPr="00FF7C5D">
              <w:rPr>
                <w:rFonts w:ascii="Times New Roman" w:hAnsi="Times New Roman" w:cs="Times New Roman"/>
                <w:sz w:val="24"/>
                <w:szCs w:val="24"/>
                <w:lang w:bidi="ar-IQ"/>
              </w:rPr>
              <w:t>.</w:t>
            </w:r>
            <w:r w:rsidRPr="00FF7C5D">
              <w:rPr>
                <w:rFonts w:ascii="Times New Roman" w:hAnsi="Times New Roman" w:cs="Times New Roman"/>
                <w:sz w:val="24"/>
                <w:szCs w:val="24"/>
                <w:rtl/>
                <w:lang w:bidi="ar-IQ"/>
              </w:rPr>
              <w:t xml:space="preserve">) وتقييم تاثيراتة على الفئران المصابة تجريبيا بداء السكري </w:t>
            </w:r>
          </w:p>
        </w:tc>
      </w:tr>
      <w:tr w:rsidR="00B02B0C" w:rsidRPr="00E60FD3" w:rsidTr="006B5EB9">
        <w:tc>
          <w:tcPr>
            <w:tcW w:w="1701" w:type="dxa"/>
            <w:tcBorders>
              <w:right w:val="thickThinSmallGap" w:sz="24" w:space="0" w:color="auto"/>
            </w:tcBorders>
            <w:shd w:val="clear" w:color="auto" w:fill="D9D9D9"/>
          </w:tcPr>
          <w:p w:rsidR="00B02B0C" w:rsidRPr="00FF7C5D" w:rsidRDefault="00B02B0C"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السنة</w:t>
            </w:r>
          </w:p>
        </w:tc>
        <w:tc>
          <w:tcPr>
            <w:tcW w:w="8081" w:type="dxa"/>
            <w:gridSpan w:val="4"/>
            <w:tcBorders>
              <w:left w:val="thickThinSmallGap" w:sz="24" w:space="0" w:color="auto"/>
            </w:tcBorders>
          </w:tcPr>
          <w:p w:rsidR="00B02B0C" w:rsidRPr="00FF7C5D" w:rsidRDefault="00A21110" w:rsidP="00D56026">
            <w:pPr>
              <w:pStyle w:val="NoSpacing"/>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2016</w:t>
            </w:r>
          </w:p>
        </w:tc>
      </w:tr>
      <w:tr w:rsidR="00B02B0C" w:rsidRPr="00E60FD3" w:rsidTr="006B5EB9">
        <w:tc>
          <w:tcPr>
            <w:tcW w:w="1701" w:type="dxa"/>
            <w:tcBorders>
              <w:right w:val="thickThinSmallGap" w:sz="24" w:space="0" w:color="auto"/>
            </w:tcBorders>
            <w:shd w:val="clear" w:color="auto" w:fill="D9D9D9"/>
          </w:tcPr>
          <w:p w:rsidR="00B02B0C" w:rsidRPr="00FF7C5D" w:rsidRDefault="00B02B0C"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اللغة</w:t>
            </w:r>
          </w:p>
        </w:tc>
        <w:tc>
          <w:tcPr>
            <w:tcW w:w="8081" w:type="dxa"/>
            <w:gridSpan w:val="4"/>
            <w:tcBorders>
              <w:left w:val="thickThinSmallGap" w:sz="24" w:space="0" w:color="auto"/>
            </w:tcBorders>
          </w:tcPr>
          <w:p w:rsidR="00B02B0C" w:rsidRPr="00FF7C5D" w:rsidRDefault="00B02B0C" w:rsidP="00D56026">
            <w:pPr>
              <w:pStyle w:val="NoSpacing"/>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انكليزي</w:t>
            </w:r>
          </w:p>
        </w:tc>
      </w:tr>
      <w:tr w:rsidR="00B02B0C" w:rsidRPr="00E60FD3" w:rsidTr="006B5EB9">
        <w:trPr>
          <w:trHeight w:val="9103"/>
        </w:trPr>
        <w:tc>
          <w:tcPr>
            <w:tcW w:w="1701" w:type="dxa"/>
            <w:tcBorders>
              <w:bottom w:val="thinThickSmallGap" w:sz="24" w:space="0" w:color="auto"/>
              <w:right w:val="thickThinSmallGap" w:sz="24" w:space="0" w:color="auto"/>
            </w:tcBorders>
            <w:shd w:val="clear" w:color="auto" w:fill="D9D9D9"/>
          </w:tcPr>
          <w:p w:rsidR="00B02B0C" w:rsidRPr="00FF7C5D" w:rsidRDefault="00B02B0C"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الخلاصة</w:t>
            </w:r>
          </w:p>
        </w:tc>
        <w:tc>
          <w:tcPr>
            <w:tcW w:w="8081" w:type="dxa"/>
            <w:gridSpan w:val="4"/>
            <w:tcBorders>
              <w:left w:val="thickThinSmallGap" w:sz="24" w:space="0" w:color="auto"/>
              <w:bottom w:val="thinThickSmallGap" w:sz="24" w:space="0" w:color="auto"/>
            </w:tcBorders>
          </w:tcPr>
          <w:p w:rsidR="00D56026" w:rsidRPr="00FF7C5D" w:rsidRDefault="00E144DF" w:rsidP="00792638">
            <w:pPr>
              <w:bidi w:val="0"/>
              <w:jc w:val="right"/>
              <w:rPr>
                <w:rFonts w:ascii="Times New Roman" w:hAnsi="Times New Roman" w:cs="Times New Roman"/>
                <w:sz w:val="24"/>
                <w:szCs w:val="24"/>
              </w:rPr>
            </w:pPr>
            <w:r w:rsidRPr="00FF7C5D">
              <w:rPr>
                <w:rFonts w:ascii="Times New Roman" w:hAnsi="Times New Roman" w:cs="Times New Roman"/>
                <w:sz w:val="24"/>
                <w:szCs w:val="24"/>
                <w:rtl/>
              </w:rPr>
              <w:t xml:space="preserve">هدفت هذه الدراسة الى استخلاص وتنقية المركب الفعال (الفلافونويد ومتعدد الفينول) والانسولين النباتي من نبات بوهينيا واستخدامه لعلاج مرض السكري من النوع الثاني المستحثة بواسطة مركب الالوكسان (100 ملغم </w:t>
            </w:r>
            <w:r w:rsidR="00531316" w:rsidRPr="00FF7C5D">
              <w:rPr>
                <w:rFonts w:ascii="Times New Roman" w:hAnsi="Times New Roman" w:cs="Times New Roman"/>
                <w:sz w:val="24"/>
                <w:szCs w:val="24"/>
                <w:rtl/>
              </w:rPr>
              <w:t xml:space="preserve">/1 كغم) في الفئران المختبرية .تم استخلاص الاوراق بطريقتين الاولى اذ تم ازاله الطبقه الزيتيه باستخدام مذيب مع البتروليوم ايثر بجهاز السكسوليت ثم مذيب الميثانول تحت درجة </w:t>
            </w:r>
            <w:r w:rsidR="00815F0E" w:rsidRPr="00FF7C5D">
              <w:rPr>
                <w:rFonts w:ascii="Times New Roman" w:hAnsi="Times New Roman" w:cs="Times New Roman"/>
                <w:sz w:val="24"/>
                <w:szCs w:val="24"/>
                <w:rtl/>
              </w:rPr>
              <w:t>حرارة الغرفه لمدة يومين (</w:t>
            </w:r>
            <w:r w:rsidR="00626E1B" w:rsidRPr="00FF7C5D">
              <w:rPr>
                <w:rFonts w:ascii="Times New Roman" w:hAnsi="Times New Roman" w:cs="Times New Roman"/>
                <w:sz w:val="24"/>
                <w:szCs w:val="24"/>
                <w:rtl/>
              </w:rPr>
              <w:t>).والطريقه الثانية الاستخلاص</w:t>
            </w:r>
            <w:r w:rsidR="00D56026" w:rsidRPr="00FF7C5D">
              <w:rPr>
                <w:rFonts w:ascii="Times New Roman" w:hAnsi="Times New Roman" w:cs="Times New Roman"/>
                <w:color w:val="222222"/>
                <w:sz w:val="24"/>
                <w:szCs w:val="24"/>
              </w:rPr>
              <w:t xml:space="preserve"> </w:t>
            </w:r>
            <w:r w:rsidR="00D56026" w:rsidRPr="00FF7C5D">
              <w:rPr>
                <w:rFonts w:ascii="Times New Roman" w:hAnsi="Times New Roman" w:cs="Times New Roman"/>
                <w:color w:val="222222"/>
                <w:sz w:val="24"/>
                <w:szCs w:val="24"/>
                <w:rtl/>
              </w:rPr>
              <w:t>كٌ</w:t>
            </w:r>
            <w:r w:rsidR="00D56026" w:rsidRPr="00FF7C5D">
              <w:rPr>
                <w:rFonts w:ascii="Times New Roman" w:hAnsi="Times New Roman" w:cs="Times New Roman"/>
                <w:color w:val="222222"/>
                <w:sz w:val="24"/>
                <w:szCs w:val="24"/>
              </w:rPr>
              <w:t>.</w:t>
            </w:r>
          </w:p>
          <w:p w:rsidR="00D56026" w:rsidRPr="00FF7C5D" w:rsidRDefault="00D56026" w:rsidP="00792638">
            <w:pPr>
              <w:autoSpaceDE w:val="0"/>
              <w:autoSpaceDN w:val="0"/>
              <w:bidi w:val="0"/>
              <w:adjustRightInd w:val="0"/>
              <w:spacing w:after="0" w:line="240" w:lineRule="auto"/>
              <w:jc w:val="right"/>
              <w:rPr>
                <w:rFonts w:ascii="Times New Roman" w:hAnsi="Times New Roman" w:cs="Times New Roman"/>
                <w:color w:val="222222"/>
                <w:sz w:val="24"/>
                <w:szCs w:val="24"/>
              </w:rPr>
            </w:pPr>
            <w:r w:rsidRPr="00FF7C5D">
              <w:rPr>
                <w:rFonts w:ascii="Times New Roman" w:hAnsi="Times New Roman" w:cs="Times New Roman"/>
                <w:color w:val="222222"/>
                <w:sz w:val="24"/>
                <w:szCs w:val="24"/>
                <w:rtl/>
              </w:rPr>
              <w:t>تمت</w:t>
            </w:r>
            <w:r w:rsidRPr="00FF7C5D">
              <w:rPr>
                <w:rFonts w:ascii="Times New Roman" w:hAnsi="Times New Roman" w:cs="Times New Roman"/>
                <w:color w:val="222222"/>
                <w:sz w:val="24"/>
                <w:szCs w:val="24"/>
              </w:rPr>
              <w:t xml:space="preserve"> </w:t>
            </w:r>
            <w:r w:rsidRPr="00FF7C5D">
              <w:rPr>
                <w:rFonts w:ascii="Times New Roman" w:hAnsi="Times New Roman" w:cs="Times New Roman"/>
                <w:color w:val="222222"/>
                <w:sz w:val="24"/>
                <w:szCs w:val="24"/>
                <w:rtl/>
              </w:rPr>
              <w:t>تنق</w:t>
            </w:r>
            <w:r w:rsidRPr="00FF7C5D">
              <w:rPr>
                <w:rFonts w:ascii="Times New Roman" w:hAnsi="Times New Roman" w:cs="Times New Roman"/>
                <w:color w:val="222222"/>
                <w:sz w:val="24"/>
                <w:szCs w:val="24"/>
              </w:rPr>
              <w:t xml:space="preserve"> </w:t>
            </w:r>
            <w:r w:rsidRPr="00FF7C5D">
              <w:rPr>
                <w:rFonts w:ascii="Times New Roman" w:hAnsi="Times New Roman" w:cs="Times New Roman"/>
                <w:color w:val="222222"/>
                <w:sz w:val="24"/>
                <w:szCs w:val="24"/>
                <w:rtl/>
              </w:rPr>
              <w:t>ةٌ</w:t>
            </w:r>
            <w:r w:rsidRPr="00FF7C5D">
              <w:rPr>
                <w:rFonts w:ascii="Times New Roman" w:hAnsi="Times New Roman" w:cs="Times New Roman"/>
                <w:color w:val="222222"/>
                <w:sz w:val="24"/>
                <w:szCs w:val="24"/>
              </w:rPr>
              <w:t xml:space="preserve"> </w:t>
            </w:r>
            <w:r w:rsidRPr="00FF7C5D">
              <w:rPr>
                <w:rFonts w:ascii="Times New Roman" w:hAnsi="Times New Roman" w:cs="Times New Roman"/>
                <w:color w:val="222222"/>
                <w:sz w:val="24"/>
                <w:szCs w:val="24"/>
                <w:rtl/>
              </w:rPr>
              <w:t>المركبات</w:t>
            </w:r>
            <w:r w:rsidRPr="00FF7C5D">
              <w:rPr>
                <w:rFonts w:ascii="Times New Roman" w:hAnsi="Times New Roman" w:cs="Times New Roman"/>
                <w:color w:val="222222"/>
                <w:sz w:val="24"/>
                <w:szCs w:val="24"/>
              </w:rPr>
              <w:t xml:space="preserve"> </w:t>
            </w:r>
            <w:r w:rsidRPr="00FF7C5D">
              <w:rPr>
                <w:rFonts w:ascii="Times New Roman" w:hAnsi="Times New Roman" w:cs="Times New Roman"/>
                <w:color w:val="222222"/>
                <w:sz w:val="24"/>
                <w:szCs w:val="24"/>
                <w:rtl/>
              </w:rPr>
              <w:t>بواسطة</w:t>
            </w:r>
            <w:r w:rsidRPr="00FF7C5D">
              <w:rPr>
                <w:rFonts w:ascii="Times New Roman" w:hAnsi="Times New Roman" w:cs="Times New Roman"/>
                <w:color w:val="222222"/>
                <w:sz w:val="24"/>
                <w:szCs w:val="24"/>
              </w:rPr>
              <w:t xml:space="preserve"> </w:t>
            </w:r>
            <w:r w:rsidRPr="00FF7C5D">
              <w:rPr>
                <w:rFonts w:ascii="Times New Roman" w:hAnsi="Times New Roman" w:cs="Times New Roman"/>
                <w:color w:val="222222"/>
                <w:sz w:val="24"/>
                <w:szCs w:val="24"/>
                <w:rtl/>
              </w:rPr>
              <w:t>استخدام</w:t>
            </w:r>
            <w:r w:rsidRPr="00FF7C5D">
              <w:rPr>
                <w:rFonts w:ascii="Times New Roman" w:hAnsi="Times New Roman" w:cs="Times New Roman"/>
                <w:color w:val="222222"/>
                <w:sz w:val="24"/>
                <w:szCs w:val="24"/>
              </w:rPr>
              <w:t xml:space="preserve"> </w:t>
            </w:r>
            <w:r w:rsidRPr="00FF7C5D">
              <w:rPr>
                <w:rFonts w:ascii="Times New Roman" w:hAnsi="Times New Roman" w:cs="Times New Roman"/>
                <w:color w:val="222222"/>
                <w:sz w:val="24"/>
                <w:szCs w:val="24"/>
                <w:rtl/>
              </w:rPr>
              <w:t>كروموتوغراف</w:t>
            </w:r>
            <w:r w:rsidRPr="00FF7C5D">
              <w:rPr>
                <w:rFonts w:ascii="Times New Roman" w:hAnsi="Times New Roman" w:cs="Times New Roman"/>
                <w:color w:val="222222"/>
                <w:sz w:val="24"/>
                <w:szCs w:val="24"/>
              </w:rPr>
              <w:t xml:space="preserve"> </w:t>
            </w:r>
            <w:r w:rsidRPr="00FF7C5D">
              <w:rPr>
                <w:rFonts w:ascii="Times New Roman" w:hAnsi="Times New Roman" w:cs="Times New Roman"/>
                <w:color w:val="222222"/>
                <w:sz w:val="24"/>
                <w:szCs w:val="24"/>
                <w:rtl/>
              </w:rPr>
              <w:t>اٌ</w:t>
            </w:r>
            <w:r w:rsidRPr="00FF7C5D">
              <w:rPr>
                <w:rFonts w:ascii="Times New Roman" w:hAnsi="Times New Roman" w:cs="Times New Roman"/>
                <w:color w:val="222222"/>
                <w:sz w:val="24"/>
                <w:szCs w:val="24"/>
              </w:rPr>
              <w:t xml:space="preserve"> </w:t>
            </w:r>
            <w:r w:rsidRPr="00FF7C5D">
              <w:rPr>
                <w:rFonts w:ascii="Times New Roman" w:hAnsi="Times New Roman" w:cs="Times New Roman"/>
                <w:color w:val="222222"/>
                <w:sz w:val="24"/>
                <w:szCs w:val="24"/>
                <w:rtl/>
              </w:rPr>
              <w:t>السائل</w:t>
            </w:r>
            <w:r w:rsidRPr="00FF7C5D">
              <w:rPr>
                <w:rFonts w:ascii="Times New Roman" w:hAnsi="Times New Roman" w:cs="Times New Roman"/>
                <w:color w:val="222222"/>
                <w:sz w:val="24"/>
                <w:szCs w:val="24"/>
              </w:rPr>
              <w:t xml:space="preserve"> </w:t>
            </w:r>
            <w:r w:rsidRPr="00FF7C5D">
              <w:rPr>
                <w:rFonts w:ascii="Times New Roman" w:hAnsi="Times New Roman" w:cs="Times New Roman"/>
                <w:color w:val="222222"/>
                <w:sz w:val="24"/>
                <w:szCs w:val="24"/>
                <w:rtl/>
              </w:rPr>
              <w:t>عال</w:t>
            </w:r>
            <w:r w:rsidRPr="00FF7C5D">
              <w:rPr>
                <w:rFonts w:ascii="Times New Roman" w:hAnsi="Times New Roman" w:cs="Times New Roman"/>
                <w:color w:val="222222"/>
                <w:sz w:val="24"/>
                <w:szCs w:val="24"/>
              </w:rPr>
              <w:t xml:space="preserve"> </w:t>
            </w:r>
            <w:r w:rsidRPr="00FF7C5D">
              <w:rPr>
                <w:rFonts w:ascii="Times New Roman" w:hAnsi="Times New Roman" w:cs="Times New Roman"/>
                <w:color w:val="222222"/>
                <w:sz w:val="24"/>
                <w:szCs w:val="24"/>
                <w:rtl/>
              </w:rPr>
              <w:t>الأداء</w:t>
            </w:r>
            <w:r w:rsidR="002E4758" w:rsidRPr="00FF7C5D">
              <w:rPr>
                <w:rFonts w:ascii="Times New Roman" w:hAnsi="Times New Roman" w:cs="Times New Roman"/>
                <w:color w:val="222222"/>
                <w:sz w:val="24"/>
                <w:szCs w:val="24"/>
              </w:rPr>
              <w:t xml:space="preserve"> ) HPLC </w:t>
            </w:r>
          </w:p>
          <w:p w:rsidR="00D56026" w:rsidRPr="00FF7C5D" w:rsidRDefault="00D56026" w:rsidP="00792638">
            <w:pPr>
              <w:autoSpaceDE w:val="0"/>
              <w:autoSpaceDN w:val="0"/>
              <w:bidi w:val="0"/>
              <w:adjustRightInd w:val="0"/>
              <w:spacing w:after="0" w:line="240" w:lineRule="auto"/>
              <w:jc w:val="right"/>
              <w:rPr>
                <w:rFonts w:ascii="Times New Roman" w:hAnsi="Times New Roman" w:cs="Times New Roman"/>
                <w:color w:val="222222"/>
                <w:sz w:val="24"/>
                <w:szCs w:val="24"/>
              </w:rPr>
            </w:pPr>
            <w:r w:rsidRPr="00FF7C5D">
              <w:rPr>
                <w:rFonts w:ascii="Times New Roman" w:hAnsi="Times New Roman" w:cs="Times New Roman"/>
                <w:color w:val="222222"/>
                <w:sz w:val="24"/>
                <w:szCs w:val="24"/>
                <w:rtl/>
              </w:rPr>
              <w:t>نتائج</w:t>
            </w:r>
            <w:r w:rsidRPr="00FF7C5D">
              <w:rPr>
                <w:rFonts w:ascii="Times New Roman" w:hAnsi="Times New Roman" w:cs="Times New Roman"/>
                <w:color w:val="222222"/>
                <w:sz w:val="24"/>
                <w:szCs w:val="24"/>
              </w:rPr>
              <w:t xml:space="preserve"> </w:t>
            </w:r>
            <w:r w:rsidRPr="00FF7C5D">
              <w:rPr>
                <w:rFonts w:ascii="Times New Roman" w:hAnsi="Times New Roman" w:cs="Times New Roman"/>
                <w:color w:val="222222"/>
                <w:sz w:val="24"/>
                <w:szCs w:val="24"/>
                <w:rtl/>
              </w:rPr>
              <w:t>فحص</w:t>
            </w:r>
            <w:r w:rsidRPr="00FF7C5D">
              <w:rPr>
                <w:rFonts w:ascii="Times New Roman" w:hAnsi="Times New Roman" w:cs="Times New Roman"/>
                <w:color w:val="222222"/>
                <w:sz w:val="24"/>
                <w:szCs w:val="24"/>
              </w:rPr>
              <w:t xml:space="preserve"> </w:t>
            </w:r>
            <w:r w:rsidRPr="00FF7C5D">
              <w:rPr>
                <w:rFonts w:ascii="Times New Roman" w:hAnsi="Times New Roman" w:cs="Times New Roman"/>
                <w:color w:val="222222"/>
                <w:sz w:val="24"/>
                <w:szCs w:val="24"/>
                <w:rtl/>
              </w:rPr>
              <w:t>عن</w:t>
            </w:r>
            <w:r w:rsidRPr="00FF7C5D">
              <w:rPr>
                <w:rFonts w:ascii="Times New Roman" w:hAnsi="Times New Roman" w:cs="Times New Roman"/>
                <w:color w:val="222222"/>
                <w:sz w:val="24"/>
                <w:szCs w:val="24"/>
              </w:rPr>
              <w:t xml:space="preserve"> </w:t>
            </w:r>
            <w:r w:rsidRPr="00FF7C5D">
              <w:rPr>
                <w:rFonts w:ascii="Times New Roman" w:hAnsi="Times New Roman" w:cs="Times New Roman"/>
                <w:color w:val="222222"/>
                <w:sz w:val="24"/>
                <w:szCs w:val="24"/>
                <w:rtl/>
              </w:rPr>
              <w:t>فعال</w:t>
            </w:r>
            <w:r w:rsidRPr="00FF7C5D">
              <w:rPr>
                <w:rFonts w:ascii="Times New Roman" w:hAnsi="Times New Roman" w:cs="Times New Roman"/>
                <w:color w:val="222222"/>
                <w:sz w:val="24"/>
                <w:szCs w:val="24"/>
              </w:rPr>
              <w:t xml:space="preserve"> </w:t>
            </w:r>
            <w:r w:rsidRPr="00FF7C5D">
              <w:rPr>
                <w:rFonts w:ascii="Times New Roman" w:hAnsi="Times New Roman" w:cs="Times New Roman"/>
                <w:color w:val="222222"/>
                <w:sz w:val="24"/>
                <w:szCs w:val="24"/>
                <w:rtl/>
              </w:rPr>
              <w:t>ةٌ</w:t>
            </w:r>
            <w:r w:rsidRPr="00FF7C5D">
              <w:rPr>
                <w:rFonts w:ascii="Times New Roman" w:hAnsi="Times New Roman" w:cs="Times New Roman"/>
                <w:color w:val="222222"/>
                <w:sz w:val="24"/>
                <w:szCs w:val="24"/>
              </w:rPr>
              <w:t xml:space="preserve"> </w:t>
            </w:r>
            <w:r w:rsidRPr="00FF7C5D">
              <w:rPr>
                <w:rFonts w:ascii="Times New Roman" w:hAnsi="Times New Roman" w:cs="Times New Roman"/>
                <w:color w:val="222222"/>
                <w:sz w:val="24"/>
                <w:szCs w:val="24"/>
                <w:rtl/>
              </w:rPr>
              <w:t>المضادة</w:t>
            </w:r>
            <w:r w:rsidRPr="00FF7C5D">
              <w:rPr>
                <w:rFonts w:ascii="Times New Roman" w:hAnsi="Times New Roman" w:cs="Times New Roman"/>
                <w:color w:val="222222"/>
                <w:sz w:val="24"/>
                <w:szCs w:val="24"/>
              </w:rPr>
              <w:t xml:space="preserve"> </w:t>
            </w:r>
            <w:r w:rsidRPr="00FF7C5D">
              <w:rPr>
                <w:rFonts w:ascii="Times New Roman" w:hAnsi="Times New Roman" w:cs="Times New Roman"/>
                <w:color w:val="222222"/>
                <w:sz w:val="24"/>
                <w:szCs w:val="24"/>
                <w:rtl/>
              </w:rPr>
              <w:t>للاكسدة</w:t>
            </w:r>
            <w:r w:rsidRPr="00FF7C5D">
              <w:rPr>
                <w:rFonts w:ascii="Times New Roman" w:hAnsi="Times New Roman" w:cs="Times New Roman"/>
                <w:color w:val="222222"/>
                <w:sz w:val="24"/>
                <w:szCs w:val="24"/>
              </w:rPr>
              <w:t xml:space="preserve"> </w:t>
            </w:r>
            <w:r w:rsidRPr="00FF7C5D">
              <w:rPr>
                <w:rFonts w:ascii="Times New Roman" w:hAnsi="Times New Roman" w:cs="Times New Roman"/>
                <w:color w:val="222222"/>
                <w:sz w:val="24"/>
                <w:szCs w:val="24"/>
                <w:rtl/>
              </w:rPr>
              <w:t>للمستخلص</w:t>
            </w:r>
            <w:r w:rsidRPr="00FF7C5D">
              <w:rPr>
                <w:rFonts w:ascii="Times New Roman" w:hAnsi="Times New Roman" w:cs="Times New Roman"/>
                <w:color w:val="222222"/>
                <w:sz w:val="24"/>
                <w:szCs w:val="24"/>
              </w:rPr>
              <w:t xml:space="preserve"> </w:t>
            </w:r>
            <w:r w:rsidRPr="00FF7C5D">
              <w:rPr>
                <w:rFonts w:ascii="Times New Roman" w:hAnsi="Times New Roman" w:cs="Times New Roman"/>
                <w:color w:val="222222"/>
                <w:sz w:val="24"/>
                <w:szCs w:val="24"/>
                <w:rtl/>
              </w:rPr>
              <w:t>الم</w:t>
            </w:r>
            <w:r w:rsidRPr="00FF7C5D">
              <w:rPr>
                <w:rFonts w:ascii="Times New Roman" w:hAnsi="Times New Roman" w:cs="Times New Roman"/>
                <w:color w:val="222222"/>
                <w:sz w:val="24"/>
                <w:szCs w:val="24"/>
              </w:rPr>
              <w:t xml:space="preserve"> </w:t>
            </w:r>
            <w:r w:rsidRPr="00FF7C5D">
              <w:rPr>
                <w:rFonts w:ascii="Times New Roman" w:hAnsi="Times New Roman" w:cs="Times New Roman"/>
                <w:color w:val="222222"/>
                <w:sz w:val="24"/>
                <w:szCs w:val="24"/>
                <w:rtl/>
              </w:rPr>
              <w:t>ثٌانول</w:t>
            </w:r>
            <w:r w:rsidRPr="00FF7C5D">
              <w:rPr>
                <w:rFonts w:ascii="Times New Roman" w:hAnsi="Times New Roman" w:cs="Times New Roman"/>
                <w:color w:val="222222"/>
                <w:sz w:val="24"/>
                <w:szCs w:val="24"/>
              </w:rPr>
              <w:t xml:space="preserve"> </w:t>
            </w:r>
            <w:r w:rsidRPr="00FF7C5D">
              <w:rPr>
                <w:rFonts w:ascii="Times New Roman" w:hAnsi="Times New Roman" w:cs="Times New Roman"/>
                <w:color w:val="222222"/>
                <w:sz w:val="24"/>
                <w:szCs w:val="24"/>
                <w:rtl/>
              </w:rPr>
              <w:t>للاوراق</w:t>
            </w:r>
            <w:r w:rsidR="002E4758" w:rsidRPr="00FF7C5D">
              <w:rPr>
                <w:rFonts w:ascii="Times New Roman" w:hAnsi="Times New Roman" w:cs="Times New Roman"/>
                <w:color w:val="222222"/>
                <w:sz w:val="24"/>
                <w:szCs w:val="24"/>
              </w:rPr>
              <w:t>)LM1,LM2</w:t>
            </w:r>
            <w:r w:rsidRPr="00FF7C5D">
              <w:rPr>
                <w:rFonts w:ascii="Times New Roman" w:hAnsi="Times New Roman" w:cs="Times New Roman"/>
                <w:color w:val="222222"/>
                <w:sz w:val="24"/>
                <w:szCs w:val="24"/>
              </w:rPr>
              <w:t>)</w:t>
            </w:r>
          </w:p>
          <w:p w:rsidR="00D56026" w:rsidRPr="00FF7C5D" w:rsidRDefault="00D56026" w:rsidP="00792638">
            <w:pPr>
              <w:autoSpaceDE w:val="0"/>
              <w:autoSpaceDN w:val="0"/>
              <w:bidi w:val="0"/>
              <w:adjustRightInd w:val="0"/>
              <w:spacing w:after="0" w:line="240" w:lineRule="auto"/>
              <w:jc w:val="right"/>
              <w:rPr>
                <w:rFonts w:ascii="Times New Roman" w:hAnsi="Times New Roman" w:cs="Times New Roman"/>
                <w:color w:val="222222"/>
                <w:sz w:val="24"/>
                <w:szCs w:val="24"/>
              </w:rPr>
            </w:pPr>
            <w:r w:rsidRPr="00FF7C5D">
              <w:rPr>
                <w:rFonts w:ascii="Times New Roman" w:hAnsi="Times New Roman" w:cs="Times New Roman"/>
                <w:color w:val="222222"/>
                <w:sz w:val="24"/>
                <w:szCs w:val="24"/>
                <w:rtl/>
              </w:rPr>
              <w:t>والمستخلص</w:t>
            </w:r>
            <w:r w:rsidRPr="00FF7C5D">
              <w:rPr>
                <w:rFonts w:ascii="Times New Roman" w:hAnsi="Times New Roman" w:cs="Times New Roman"/>
                <w:color w:val="222222"/>
                <w:sz w:val="24"/>
                <w:szCs w:val="24"/>
              </w:rPr>
              <w:t xml:space="preserve"> </w:t>
            </w:r>
            <w:r w:rsidRPr="00FF7C5D">
              <w:rPr>
                <w:rFonts w:ascii="Times New Roman" w:hAnsi="Times New Roman" w:cs="Times New Roman"/>
                <w:color w:val="222222"/>
                <w:sz w:val="24"/>
                <w:szCs w:val="24"/>
                <w:rtl/>
              </w:rPr>
              <w:t>الم</w:t>
            </w:r>
            <w:r w:rsidRPr="00FF7C5D">
              <w:rPr>
                <w:rFonts w:ascii="Times New Roman" w:hAnsi="Times New Roman" w:cs="Times New Roman"/>
                <w:color w:val="222222"/>
                <w:sz w:val="24"/>
                <w:szCs w:val="24"/>
              </w:rPr>
              <w:t xml:space="preserve"> </w:t>
            </w:r>
            <w:r w:rsidRPr="00FF7C5D">
              <w:rPr>
                <w:rFonts w:ascii="Times New Roman" w:hAnsi="Times New Roman" w:cs="Times New Roman"/>
                <w:color w:val="222222"/>
                <w:sz w:val="24"/>
                <w:szCs w:val="24"/>
                <w:rtl/>
              </w:rPr>
              <w:t>ثٌانول</w:t>
            </w:r>
            <w:r w:rsidRPr="00FF7C5D">
              <w:rPr>
                <w:rFonts w:ascii="Times New Roman" w:hAnsi="Times New Roman" w:cs="Times New Roman"/>
                <w:color w:val="222222"/>
                <w:sz w:val="24"/>
                <w:szCs w:val="24"/>
              </w:rPr>
              <w:t xml:space="preserve"> </w:t>
            </w:r>
            <w:r w:rsidRPr="00FF7C5D">
              <w:rPr>
                <w:rFonts w:ascii="Times New Roman" w:hAnsi="Times New Roman" w:cs="Times New Roman"/>
                <w:color w:val="222222"/>
                <w:sz w:val="24"/>
                <w:szCs w:val="24"/>
                <w:rtl/>
              </w:rPr>
              <w:t>للازهار</w:t>
            </w:r>
            <w:r w:rsidRPr="00FF7C5D">
              <w:rPr>
                <w:rFonts w:ascii="Times New Roman" w:hAnsi="Times New Roman" w:cs="Times New Roman"/>
                <w:color w:val="222222"/>
                <w:sz w:val="24"/>
                <w:szCs w:val="24"/>
              </w:rPr>
              <w:t xml:space="preserve"> ) F ( </w:t>
            </w:r>
            <w:r w:rsidRPr="00FF7C5D">
              <w:rPr>
                <w:rFonts w:ascii="Times New Roman" w:hAnsi="Times New Roman" w:cs="Times New Roman"/>
                <w:color w:val="222222"/>
                <w:sz w:val="24"/>
                <w:szCs w:val="24"/>
                <w:rtl/>
              </w:rPr>
              <w:t>خارج</w:t>
            </w:r>
            <w:r w:rsidRPr="00FF7C5D">
              <w:rPr>
                <w:rFonts w:ascii="Times New Roman" w:hAnsi="Times New Roman" w:cs="Times New Roman"/>
                <w:color w:val="222222"/>
                <w:sz w:val="24"/>
                <w:szCs w:val="24"/>
              </w:rPr>
              <w:t xml:space="preserve"> </w:t>
            </w:r>
            <w:r w:rsidRPr="00FF7C5D">
              <w:rPr>
                <w:rFonts w:ascii="Times New Roman" w:hAnsi="Times New Roman" w:cs="Times New Roman"/>
                <w:color w:val="222222"/>
                <w:sz w:val="24"/>
                <w:szCs w:val="24"/>
                <w:rtl/>
              </w:rPr>
              <w:t>الجسم</w:t>
            </w:r>
            <w:r w:rsidRPr="00FF7C5D">
              <w:rPr>
                <w:rFonts w:ascii="Times New Roman" w:hAnsi="Times New Roman" w:cs="Times New Roman"/>
                <w:color w:val="222222"/>
                <w:sz w:val="24"/>
                <w:szCs w:val="24"/>
              </w:rPr>
              <w:t xml:space="preserve"> </w:t>
            </w:r>
            <w:r w:rsidRPr="00FF7C5D">
              <w:rPr>
                <w:rFonts w:ascii="Times New Roman" w:hAnsi="Times New Roman" w:cs="Times New Roman"/>
                <w:color w:val="222222"/>
                <w:sz w:val="24"/>
                <w:szCs w:val="24"/>
                <w:rtl/>
              </w:rPr>
              <w:t>سعه</w:t>
            </w:r>
            <w:r w:rsidRPr="00FF7C5D">
              <w:rPr>
                <w:rFonts w:ascii="Times New Roman" w:hAnsi="Times New Roman" w:cs="Times New Roman"/>
                <w:color w:val="222222"/>
                <w:sz w:val="24"/>
                <w:szCs w:val="24"/>
              </w:rPr>
              <w:t xml:space="preserve"> </w:t>
            </w:r>
            <w:r w:rsidRPr="00FF7C5D">
              <w:rPr>
                <w:rFonts w:ascii="Times New Roman" w:hAnsi="Times New Roman" w:cs="Times New Roman"/>
                <w:color w:val="222222"/>
                <w:sz w:val="24"/>
                <w:szCs w:val="24"/>
                <w:rtl/>
              </w:rPr>
              <w:t>ازاله</w:t>
            </w:r>
            <w:r w:rsidRPr="00FF7C5D">
              <w:rPr>
                <w:rFonts w:ascii="Times New Roman" w:hAnsi="Times New Roman" w:cs="Times New Roman"/>
                <w:color w:val="222222"/>
                <w:sz w:val="24"/>
                <w:szCs w:val="24"/>
              </w:rPr>
              <w:t xml:space="preserve"> </w:t>
            </w:r>
            <w:r w:rsidRPr="00FF7C5D">
              <w:rPr>
                <w:rFonts w:ascii="Times New Roman" w:hAnsi="Times New Roman" w:cs="Times New Roman"/>
                <w:color w:val="222222"/>
                <w:sz w:val="24"/>
                <w:szCs w:val="24"/>
                <w:rtl/>
              </w:rPr>
              <w:t>الجذور</w:t>
            </w:r>
            <w:r w:rsidRPr="00FF7C5D">
              <w:rPr>
                <w:rFonts w:ascii="Times New Roman" w:hAnsi="Times New Roman" w:cs="Times New Roman"/>
                <w:color w:val="222222"/>
                <w:sz w:val="24"/>
                <w:szCs w:val="24"/>
              </w:rPr>
              <w:t xml:space="preserve"> </w:t>
            </w:r>
            <w:r w:rsidRPr="00FF7C5D">
              <w:rPr>
                <w:rFonts w:ascii="Times New Roman" w:hAnsi="Times New Roman" w:cs="Times New Roman"/>
                <w:color w:val="222222"/>
                <w:sz w:val="24"/>
                <w:szCs w:val="24"/>
                <w:rtl/>
              </w:rPr>
              <w:t>الحرة</w:t>
            </w:r>
            <w:r w:rsidRPr="00FF7C5D">
              <w:rPr>
                <w:rFonts w:ascii="Times New Roman" w:hAnsi="Times New Roman" w:cs="Times New Roman"/>
                <w:color w:val="222222"/>
                <w:sz w:val="24"/>
                <w:szCs w:val="24"/>
              </w:rPr>
              <w:t xml:space="preserve"> </w:t>
            </w:r>
            <w:r w:rsidR="002E4758" w:rsidRPr="00FF7C5D">
              <w:rPr>
                <w:rFonts w:ascii="Times New Roman" w:hAnsi="Times New Roman" w:cs="Times New Roman"/>
                <w:color w:val="222222"/>
                <w:sz w:val="24"/>
                <w:szCs w:val="24"/>
                <w:rtl/>
              </w:rPr>
              <w:t>للمستخلص</w:t>
            </w:r>
            <w:r w:rsidRPr="00FF7C5D">
              <w:rPr>
                <w:rFonts w:ascii="Times New Roman" w:hAnsi="Times New Roman" w:cs="Times New Roman"/>
                <w:color w:val="222222"/>
                <w:sz w:val="24"/>
                <w:szCs w:val="24"/>
              </w:rPr>
              <w:t xml:space="preserve"> </w:t>
            </w:r>
            <w:r w:rsidRPr="00FF7C5D">
              <w:rPr>
                <w:rFonts w:ascii="Times New Roman" w:hAnsi="Times New Roman" w:cs="Times New Roman"/>
                <w:color w:val="222222"/>
                <w:sz w:val="24"/>
                <w:szCs w:val="24"/>
                <w:rtl/>
              </w:rPr>
              <w:t>معبرا</w:t>
            </w:r>
            <w:r w:rsidRPr="00FF7C5D">
              <w:rPr>
                <w:rFonts w:ascii="Times New Roman" w:hAnsi="Times New Roman" w:cs="Times New Roman"/>
                <w:color w:val="222222"/>
                <w:sz w:val="24"/>
                <w:szCs w:val="24"/>
              </w:rPr>
              <w:t xml:space="preserve"> </w:t>
            </w:r>
            <w:r w:rsidRPr="00FF7C5D">
              <w:rPr>
                <w:rFonts w:ascii="Times New Roman" w:hAnsi="Times New Roman" w:cs="Times New Roman"/>
                <w:color w:val="222222"/>
                <w:sz w:val="24"/>
                <w:szCs w:val="24"/>
                <w:rtl/>
              </w:rPr>
              <w:t>عنها</w:t>
            </w:r>
          </w:p>
          <w:p w:rsidR="00D56026" w:rsidRPr="00FF7C5D" w:rsidRDefault="00D56026" w:rsidP="00792638">
            <w:pPr>
              <w:autoSpaceDE w:val="0"/>
              <w:autoSpaceDN w:val="0"/>
              <w:bidi w:val="0"/>
              <w:adjustRightInd w:val="0"/>
              <w:spacing w:after="0" w:line="240" w:lineRule="auto"/>
              <w:jc w:val="right"/>
              <w:rPr>
                <w:rFonts w:ascii="Times New Roman" w:hAnsi="Times New Roman" w:cs="Times New Roman"/>
                <w:color w:val="222222"/>
                <w:sz w:val="24"/>
                <w:szCs w:val="24"/>
                <w:rtl/>
              </w:rPr>
            </w:pPr>
            <w:r w:rsidRPr="00FF7C5D">
              <w:rPr>
                <w:rFonts w:ascii="Times New Roman" w:hAnsi="Times New Roman" w:cs="Times New Roman"/>
                <w:color w:val="222222"/>
                <w:sz w:val="24"/>
                <w:szCs w:val="24"/>
                <w:rtl/>
              </w:rPr>
              <w:t>بالترك</w:t>
            </w:r>
            <w:r w:rsidRPr="00FF7C5D">
              <w:rPr>
                <w:rFonts w:ascii="Times New Roman" w:hAnsi="Times New Roman" w:cs="Times New Roman"/>
                <w:color w:val="222222"/>
                <w:sz w:val="24"/>
                <w:szCs w:val="24"/>
              </w:rPr>
              <w:t xml:space="preserve"> </w:t>
            </w:r>
            <w:r w:rsidRPr="00FF7C5D">
              <w:rPr>
                <w:rFonts w:ascii="Times New Roman" w:hAnsi="Times New Roman" w:cs="Times New Roman"/>
                <w:color w:val="222222"/>
                <w:sz w:val="24"/>
                <w:szCs w:val="24"/>
                <w:rtl/>
              </w:rPr>
              <w:t>زٌ</w:t>
            </w:r>
            <w:r w:rsidRPr="00FF7C5D">
              <w:rPr>
                <w:rFonts w:ascii="Times New Roman" w:hAnsi="Times New Roman" w:cs="Times New Roman"/>
                <w:color w:val="222222"/>
                <w:sz w:val="24"/>
                <w:szCs w:val="24"/>
              </w:rPr>
              <w:t xml:space="preserve"> </w:t>
            </w:r>
            <w:r w:rsidRPr="00FF7C5D">
              <w:rPr>
                <w:rFonts w:ascii="Times New Roman" w:hAnsi="Times New Roman" w:cs="Times New Roman"/>
                <w:color w:val="000000"/>
                <w:sz w:val="24"/>
                <w:szCs w:val="24"/>
              </w:rPr>
              <w:t xml:space="preserve">(5; 4.9 and 25.5 μg/ml)(EC50) </w:t>
            </w:r>
            <w:r w:rsidRPr="00FF7C5D">
              <w:rPr>
                <w:rFonts w:ascii="Times New Roman" w:hAnsi="Times New Roman" w:cs="Times New Roman"/>
                <w:color w:val="222222"/>
                <w:sz w:val="24"/>
                <w:szCs w:val="24"/>
                <w:rtl/>
              </w:rPr>
              <w:t>،</w:t>
            </w:r>
            <w:r w:rsidRPr="00FF7C5D">
              <w:rPr>
                <w:rFonts w:ascii="Times New Roman" w:hAnsi="Times New Roman" w:cs="Times New Roman"/>
                <w:color w:val="222222"/>
                <w:sz w:val="24"/>
                <w:szCs w:val="24"/>
              </w:rPr>
              <w:t xml:space="preserve"> </w:t>
            </w:r>
            <w:r w:rsidRPr="00FF7C5D">
              <w:rPr>
                <w:rFonts w:ascii="Times New Roman" w:hAnsi="Times New Roman" w:cs="Times New Roman"/>
                <w:color w:val="222222"/>
                <w:sz w:val="24"/>
                <w:szCs w:val="24"/>
                <w:rtl/>
              </w:rPr>
              <w:t>وتمتلك</w:t>
            </w:r>
            <w:r w:rsidRPr="00FF7C5D">
              <w:rPr>
                <w:rFonts w:ascii="Times New Roman" w:hAnsi="Times New Roman" w:cs="Times New Roman"/>
                <w:color w:val="222222"/>
                <w:sz w:val="24"/>
                <w:szCs w:val="24"/>
              </w:rPr>
              <w:t xml:space="preserve"> DPPH </w:t>
            </w:r>
            <w:r w:rsidRPr="00FF7C5D">
              <w:rPr>
                <w:rFonts w:ascii="Times New Roman" w:hAnsi="Times New Roman" w:cs="Times New Roman"/>
                <w:color w:val="222222"/>
                <w:sz w:val="24"/>
                <w:szCs w:val="24"/>
                <w:rtl/>
              </w:rPr>
              <w:t>النشاط</w:t>
            </w:r>
            <w:r w:rsidRPr="00FF7C5D">
              <w:rPr>
                <w:rFonts w:ascii="Times New Roman" w:hAnsi="Times New Roman" w:cs="Times New Roman"/>
                <w:color w:val="222222"/>
                <w:sz w:val="24"/>
                <w:szCs w:val="24"/>
              </w:rPr>
              <w:t xml:space="preserve"> </w:t>
            </w:r>
            <w:r w:rsidRPr="00FF7C5D">
              <w:rPr>
                <w:rFonts w:ascii="Times New Roman" w:hAnsi="Times New Roman" w:cs="Times New Roman"/>
                <w:color w:val="222222"/>
                <w:sz w:val="24"/>
                <w:szCs w:val="24"/>
                <w:rtl/>
              </w:rPr>
              <w:t>اكسدة</w:t>
            </w:r>
            <w:r w:rsidRPr="00FF7C5D">
              <w:rPr>
                <w:rFonts w:ascii="Times New Roman" w:hAnsi="Times New Roman" w:cs="Times New Roman"/>
                <w:color w:val="222222"/>
                <w:sz w:val="24"/>
                <w:szCs w:val="24"/>
              </w:rPr>
              <w:t xml:space="preserve"> </w:t>
            </w:r>
            <w:r w:rsidRPr="00FF7C5D">
              <w:rPr>
                <w:rFonts w:ascii="Times New Roman" w:hAnsi="Times New Roman" w:cs="Times New Roman"/>
                <w:color w:val="222222"/>
                <w:sz w:val="24"/>
                <w:szCs w:val="24"/>
                <w:rtl/>
              </w:rPr>
              <w:t>الجزور</w:t>
            </w:r>
            <w:r w:rsidRPr="00FF7C5D">
              <w:rPr>
                <w:rFonts w:ascii="Times New Roman" w:hAnsi="Times New Roman" w:cs="Times New Roman"/>
                <w:color w:val="222222"/>
                <w:sz w:val="24"/>
                <w:szCs w:val="24"/>
              </w:rPr>
              <w:t xml:space="preserve"> </w:t>
            </w:r>
            <w:r w:rsidRPr="00FF7C5D">
              <w:rPr>
                <w:rFonts w:ascii="Times New Roman" w:hAnsi="Times New Roman" w:cs="Times New Roman"/>
                <w:color w:val="222222"/>
                <w:sz w:val="24"/>
                <w:szCs w:val="24"/>
                <w:rtl/>
              </w:rPr>
              <w:t>الحرة</w:t>
            </w:r>
          </w:p>
          <w:p w:rsidR="00D56026" w:rsidRPr="00FF7C5D" w:rsidRDefault="00D56026" w:rsidP="00792638">
            <w:pPr>
              <w:autoSpaceDE w:val="0"/>
              <w:autoSpaceDN w:val="0"/>
              <w:bidi w:val="0"/>
              <w:adjustRightInd w:val="0"/>
              <w:spacing w:after="0" w:line="240" w:lineRule="auto"/>
              <w:jc w:val="right"/>
              <w:rPr>
                <w:rFonts w:ascii="Times New Roman" w:hAnsi="Times New Roman" w:cs="Times New Roman"/>
                <w:color w:val="222222"/>
                <w:sz w:val="24"/>
                <w:szCs w:val="24"/>
              </w:rPr>
            </w:pPr>
            <w:r w:rsidRPr="00FF7C5D">
              <w:rPr>
                <w:rFonts w:ascii="Times New Roman" w:hAnsi="Times New Roman" w:cs="Times New Roman"/>
                <w:color w:val="222222"/>
                <w:sz w:val="24"/>
                <w:szCs w:val="24"/>
                <w:rtl/>
              </w:rPr>
              <w:t>مقارنة</w:t>
            </w:r>
            <w:r w:rsidRPr="00FF7C5D">
              <w:rPr>
                <w:rFonts w:ascii="Times New Roman" w:hAnsi="Times New Roman" w:cs="Times New Roman"/>
                <w:color w:val="222222"/>
                <w:sz w:val="24"/>
                <w:szCs w:val="24"/>
              </w:rPr>
              <w:t xml:space="preserve"> </w:t>
            </w:r>
            <w:r w:rsidRPr="00FF7C5D">
              <w:rPr>
                <w:rFonts w:ascii="Times New Roman" w:hAnsi="Times New Roman" w:cs="Times New Roman"/>
                <w:color w:val="222222"/>
                <w:sz w:val="24"/>
                <w:szCs w:val="24"/>
                <w:rtl/>
              </w:rPr>
              <w:t>مع</w:t>
            </w:r>
            <w:r w:rsidRPr="00FF7C5D">
              <w:rPr>
                <w:rFonts w:ascii="Times New Roman" w:hAnsi="Times New Roman" w:cs="Times New Roman"/>
                <w:color w:val="222222"/>
                <w:sz w:val="24"/>
                <w:szCs w:val="24"/>
              </w:rPr>
              <w:t xml:space="preserve"> </w:t>
            </w:r>
            <w:r w:rsidRPr="00FF7C5D">
              <w:rPr>
                <w:rFonts w:ascii="Times New Roman" w:hAnsi="Times New Roman" w:cs="Times New Roman"/>
                <w:color w:val="222222"/>
                <w:sz w:val="24"/>
                <w:szCs w:val="24"/>
                <w:rtl/>
              </w:rPr>
              <w:t>المادة</w:t>
            </w:r>
            <w:r w:rsidRPr="00FF7C5D">
              <w:rPr>
                <w:rFonts w:ascii="Times New Roman" w:hAnsi="Times New Roman" w:cs="Times New Roman"/>
                <w:color w:val="222222"/>
                <w:sz w:val="24"/>
                <w:szCs w:val="24"/>
              </w:rPr>
              <w:t xml:space="preserve"> </w:t>
            </w:r>
            <w:r w:rsidRPr="00FF7C5D">
              <w:rPr>
                <w:rFonts w:ascii="Times New Roman" w:hAnsi="Times New Roman" w:cs="Times New Roman"/>
                <w:color w:val="222222"/>
                <w:sz w:val="24"/>
                <w:szCs w:val="24"/>
                <w:rtl/>
              </w:rPr>
              <w:t>الصناع</w:t>
            </w:r>
            <w:r w:rsidRPr="00FF7C5D">
              <w:rPr>
                <w:rFonts w:ascii="Times New Roman" w:hAnsi="Times New Roman" w:cs="Times New Roman"/>
                <w:color w:val="222222"/>
                <w:sz w:val="24"/>
                <w:szCs w:val="24"/>
              </w:rPr>
              <w:t xml:space="preserve"> </w:t>
            </w:r>
            <w:r w:rsidRPr="00FF7C5D">
              <w:rPr>
                <w:rFonts w:ascii="Times New Roman" w:hAnsi="Times New Roman" w:cs="Times New Roman"/>
                <w:color w:val="222222"/>
                <w:sz w:val="24"/>
                <w:szCs w:val="24"/>
                <w:rtl/>
              </w:rPr>
              <w:t>ةٌ</w:t>
            </w:r>
            <w:r w:rsidRPr="00FF7C5D">
              <w:rPr>
                <w:rFonts w:ascii="Times New Roman" w:hAnsi="Times New Roman" w:cs="Times New Roman"/>
                <w:color w:val="222222"/>
                <w:sz w:val="24"/>
                <w:szCs w:val="24"/>
              </w:rPr>
              <w:t xml:space="preserve"> BHT </w:t>
            </w:r>
            <w:r w:rsidRPr="00FF7C5D">
              <w:rPr>
                <w:rFonts w:ascii="Times New Roman" w:hAnsi="Times New Roman" w:cs="Times New Roman"/>
                <w:color w:val="222222"/>
                <w:sz w:val="24"/>
                <w:szCs w:val="24"/>
                <w:rtl/>
              </w:rPr>
              <w:t>وف</w:t>
            </w:r>
            <w:r w:rsidRPr="00FF7C5D">
              <w:rPr>
                <w:rFonts w:ascii="Times New Roman" w:hAnsi="Times New Roman" w:cs="Times New Roman"/>
                <w:color w:val="222222"/>
                <w:sz w:val="24"/>
                <w:szCs w:val="24"/>
              </w:rPr>
              <w:t xml:space="preserve"> </w:t>
            </w:r>
            <w:r w:rsidRPr="00FF7C5D">
              <w:rPr>
                <w:rFonts w:ascii="Times New Roman" w:hAnsi="Times New Roman" w:cs="Times New Roman"/>
                <w:color w:val="222222"/>
                <w:sz w:val="24"/>
                <w:szCs w:val="24"/>
                <w:rtl/>
              </w:rPr>
              <w:t>تٌام</w:t>
            </w:r>
            <w:r w:rsidRPr="00FF7C5D">
              <w:rPr>
                <w:rFonts w:ascii="Times New Roman" w:hAnsi="Times New Roman" w:cs="Times New Roman"/>
                <w:color w:val="222222"/>
                <w:sz w:val="24"/>
                <w:szCs w:val="24"/>
              </w:rPr>
              <w:t xml:space="preserve"> </w:t>
            </w:r>
            <w:r w:rsidRPr="00FF7C5D">
              <w:rPr>
                <w:rFonts w:ascii="Times New Roman" w:hAnsi="Times New Roman" w:cs="Times New Roman"/>
                <w:color w:val="222222"/>
                <w:sz w:val="24"/>
                <w:szCs w:val="24"/>
                <w:rtl/>
              </w:rPr>
              <w:t>نٌ</w:t>
            </w:r>
            <w:r w:rsidRPr="00FF7C5D">
              <w:rPr>
                <w:rFonts w:ascii="Times New Roman" w:hAnsi="Times New Roman" w:cs="Times New Roman"/>
                <w:color w:val="222222"/>
                <w:sz w:val="24"/>
                <w:szCs w:val="24"/>
              </w:rPr>
              <w:t xml:space="preserve"> C ( EC50 4.5 </w:t>
            </w:r>
            <w:r w:rsidRPr="00FF7C5D">
              <w:rPr>
                <w:rFonts w:ascii="Times New Roman" w:hAnsi="Times New Roman" w:cs="Times New Roman"/>
                <w:color w:val="222222"/>
                <w:sz w:val="24"/>
                <w:szCs w:val="24"/>
                <w:rtl/>
              </w:rPr>
              <w:t>و</w:t>
            </w:r>
            <w:r w:rsidRPr="00FF7C5D">
              <w:rPr>
                <w:rFonts w:ascii="Times New Roman" w:hAnsi="Times New Roman" w:cs="Times New Roman"/>
                <w:color w:val="222222"/>
                <w:sz w:val="24"/>
                <w:szCs w:val="24"/>
              </w:rPr>
              <w:t xml:space="preserve"> 4.0 </w:t>
            </w:r>
            <w:r w:rsidRPr="00FF7C5D">
              <w:rPr>
                <w:rFonts w:ascii="Times New Roman" w:hAnsi="Times New Roman" w:cs="Times New Roman"/>
                <w:color w:val="222222"/>
                <w:sz w:val="24"/>
                <w:szCs w:val="24"/>
                <w:rtl/>
              </w:rPr>
              <w:t>م</w:t>
            </w:r>
            <w:r w:rsidRPr="00FF7C5D">
              <w:rPr>
                <w:rFonts w:ascii="Times New Roman" w:hAnsi="Times New Roman" w:cs="Times New Roman"/>
                <w:color w:val="222222"/>
                <w:sz w:val="24"/>
                <w:szCs w:val="24"/>
              </w:rPr>
              <w:t xml:space="preserve"> </w:t>
            </w:r>
            <w:r w:rsidRPr="00FF7C5D">
              <w:rPr>
                <w:rFonts w:ascii="Times New Roman" w:hAnsi="Times New Roman" w:cs="Times New Roman"/>
                <w:color w:val="222222"/>
                <w:sz w:val="24"/>
                <w:szCs w:val="24"/>
                <w:rtl/>
              </w:rPr>
              <w:t>كٌروغرام</w:t>
            </w:r>
            <w:r w:rsidRPr="00FF7C5D">
              <w:rPr>
                <w:rFonts w:ascii="Times New Roman" w:hAnsi="Times New Roman" w:cs="Times New Roman"/>
                <w:color w:val="222222"/>
                <w:sz w:val="24"/>
                <w:szCs w:val="24"/>
              </w:rPr>
              <w:t xml:space="preserve"> </w:t>
            </w:r>
          </w:p>
          <w:p w:rsidR="00D56026" w:rsidRPr="00FF7C5D" w:rsidRDefault="00D56026" w:rsidP="00792638">
            <w:pPr>
              <w:autoSpaceDE w:val="0"/>
              <w:autoSpaceDN w:val="0"/>
              <w:bidi w:val="0"/>
              <w:adjustRightInd w:val="0"/>
              <w:spacing w:after="0" w:line="240" w:lineRule="auto"/>
              <w:jc w:val="right"/>
              <w:rPr>
                <w:rFonts w:ascii="Times New Roman" w:hAnsi="Times New Roman" w:cs="Times New Roman"/>
                <w:color w:val="222222"/>
                <w:sz w:val="24"/>
                <w:szCs w:val="24"/>
              </w:rPr>
            </w:pPr>
            <w:r w:rsidRPr="00FF7C5D">
              <w:rPr>
                <w:rFonts w:ascii="Times New Roman" w:hAnsi="Times New Roman" w:cs="Times New Roman"/>
                <w:color w:val="222222"/>
                <w:sz w:val="24"/>
                <w:szCs w:val="24"/>
                <w:rtl/>
              </w:rPr>
              <w:t>كانت</w:t>
            </w:r>
            <w:r w:rsidRPr="00FF7C5D">
              <w:rPr>
                <w:rFonts w:ascii="Times New Roman" w:hAnsi="Times New Roman" w:cs="Times New Roman"/>
                <w:color w:val="222222"/>
                <w:sz w:val="24"/>
                <w:szCs w:val="24"/>
              </w:rPr>
              <w:t xml:space="preserve"> </w:t>
            </w:r>
            <w:r w:rsidRPr="00FF7C5D">
              <w:rPr>
                <w:rFonts w:ascii="Times New Roman" w:hAnsi="Times New Roman" w:cs="Times New Roman"/>
                <w:color w:val="222222"/>
                <w:sz w:val="24"/>
                <w:szCs w:val="24"/>
                <w:rtl/>
              </w:rPr>
              <w:t>الكم</w:t>
            </w:r>
            <w:r w:rsidRPr="00FF7C5D">
              <w:rPr>
                <w:rFonts w:ascii="Times New Roman" w:hAnsi="Times New Roman" w:cs="Times New Roman"/>
                <w:color w:val="222222"/>
                <w:sz w:val="24"/>
                <w:szCs w:val="24"/>
              </w:rPr>
              <w:t xml:space="preserve"> </w:t>
            </w:r>
            <w:r w:rsidRPr="00FF7C5D">
              <w:rPr>
                <w:rFonts w:ascii="Times New Roman" w:hAnsi="Times New Roman" w:cs="Times New Roman"/>
                <w:color w:val="222222"/>
                <w:sz w:val="24"/>
                <w:szCs w:val="24"/>
                <w:rtl/>
              </w:rPr>
              <w:t>ةٌ</w:t>
            </w:r>
            <w:r w:rsidRPr="00FF7C5D">
              <w:rPr>
                <w:rFonts w:ascii="Times New Roman" w:hAnsi="Times New Roman" w:cs="Times New Roman"/>
                <w:color w:val="222222"/>
                <w:sz w:val="24"/>
                <w:szCs w:val="24"/>
              </w:rPr>
              <w:t xml:space="preserve"> </w:t>
            </w:r>
            <w:r w:rsidRPr="00FF7C5D">
              <w:rPr>
                <w:rFonts w:ascii="Times New Roman" w:hAnsi="Times New Roman" w:cs="Times New Roman"/>
                <w:color w:val="222222"/>
                <w:sz w:val="24"/>
                <w:szCs w:val="24"/>
                <w:rtl/>
              </w:rPr>
              <w:t>الكل</w:t>
            </w:r>
            <w:r w:rsidRPr="00FF7C5D">
              <w:rPr>
                <w:rFonts w:ascii="Times New Roman" w:hAnsi="Times New Roman" w:cs="Times New Roman"/>
                <w:color w:val="222222"/>
                <w:sz w:val="24"/>
                <w:szCs w:val="24"/>
              </w:rPr>
              <w:t xml:space="preserve"> </w:t>
            </w:r>
            <w:r w:rsidRPr="00FF7C5D">
              <w:rPr>
                <w:rFonts w:ascii="Times New Roman" w:hAnsi="Times New Roman" w:cs="Times New Roman"/>
                <w:color w:val="222222"/>
                <w:sz w:val="24"/>
                <w:szCs w:val="24"/>
                <w:rtl/>
              </w:rPr>
              <w:t>ةٌ</w:t>
            </w:r>
            <w:r w:rsidRPr="00FF7C5D">
              <w:rPr>
                <w:rFonts w:ascii="Times New Roman" w:hAnsi="Times New Roman" w:cs="Times New Roman"/>
                <w:color w:val="222222"/>
                <w:sz w:val="24"/>
                <w:szCs w:val="24"/>
              </w:rPr>
              <w:t xml:space="preserve"> </w:t>
            </w:r>
            <w:r w:rsidRPr="00FF7C5D">
              <w:rPr>
                <w:rFonts w:ascii="Times New Roman" w:hAnsi="Times New Roman" w:cs="Times New Roman"/>
                <w:color w:val="222222"/>
                <w:sz w:val="24"/>
                <w:szCs w:val="24"/>
                <w:rtl/>
              </w:rPr>
              <w:t>للف</w:t>
            </w:r>
            <w:r w:rsidRPr="00FF7C5D">
              <w:rPr>
                <w:rFonts w:ascii="Times New Roman" w:hAnsi="Times New Roman" w:cs="Times New Roman"/>
                <w:color w:val="222222"/>
                <w:sz w:val="24"/>
                <w:szCs w:val="24"/>
              </w:rPr>
              <w:t xml:space="preserve"> </w:t>
            </w:r>
            <w:r w:rsidRPr="00FF7C5D">
              <w:rPr>
                <w:rFonts w:ascii="Times New Roman" w:hAnsi="Times New Roman" w:cs="Times New Roman"/>
                <w:color w:val="222222"/>
                <w:sz w:val="24"/>
                <w:szCs w:val="24"/>
                <w:rtl/>
              </w:rPr>
              <w:t>نٌول</w:t>
            </w:r>
            <w:r w:rsidRPr="00FF7C5D">
              <w:rPr>
                <w:rFonts w:ascii="Times New Roman" w:hAnsi="Times New Roman" w:cs="Times New Roman"/>
                <w:color w:val="222222"/>
                <w:sz w:val="24"/>
                <w:szCs w:val="24"/>
              </w:rPr>
              <w:t xml:space="preserve"> </w:t>
            </w:r>
            <w:r w:rsidRPr="00FF7C5D">
              <w:rPr>
                <w:rFonts w:ascii="Times New Roman" w:hAnsi="Times New Roman" w:cs="Times New Roman"/>
                <w:color w:val="222222"/>
                <w:sz w:val="24"/>
                <w:szCs w:val="24"/>
                <w:rtl/>
              </w:rPr>
              <w:t>ف</w:t>
            </w:r>
            <w:r w:rsidRPr="00FF7C5D">
              <w:rPr>
                <w:rFonts w:ascii="Times New Roman" w:hAnsi="Times New Roman" w:cs="Times New Roman"/>
                <w:color w:val="222222"/>
                <w:sz w:val="24"/>
                <w:szCs w:val="24"/>
              </w:rPr>
              <w:t xml:space="preserve"> </w:t>
            </w:r>
            <w:r w:rsidRPr="00FF7C5D">
              <w:rPr>
                <w:rFonts w:ascii="Times New Roman" w:hAnsi="Times New Roman" w:cs="Times New Roman"/>
                <w:color w:val="222222"/>
                <w:sz w:val="24"/>
                <w:szCs w:val="24"/>
                <w:rtl/>
              </w:rPr>
              <w:t>مستخلصات</w:t>
            </w:r>
            <w:r w:rsidRPr="00FF7C5D">
              <w:rPr>
                <w:rFonts w:ascii="Times New Roman" w:hAnsi="Times New Roman" w:cs="Times New Roman"/>
                <w:color w:val="222222"/>
                <w:sz w:val="24"/>
                <w:szCs w:val="24"/>
              </w:rPr>
              <w:t xml:space="preserve"> </w:t>
            </w:r>
            <w:r w:rsidRPr="00FF7C5D">
              <w:rPr>
                <w:rFonts w:ascii="Times New Roman" w:hAnsi="Times New Roman" w:cs="Times New Roman"/>
                <w:color w:val="222222"/>
                <w:sz w:val="24"/>
                <w:szCs w:val="24"/>
                <w:rtl/>
              </w:rPr>
              <w:t>الكحول</w:t>
            </w:r>
            <w:r w:rsidRPr="00FF7C5D">
              <w:rPr>
                <w:rFonts w:ascii="Times New Roman" w:hAnsi="Times New Roman" w:cs="Times New Roman"/>
                <w:color w:val="222222"/>
                <w:sz w:val="24"/>
                <w:szCs w:val="24"/>
              </w:rPr>
              <w:t xml:space="preserve"> </w:t>
            </w:r>
            <w:r w:rsidRPr="00FF7C5D">
              <w:rPr>
                <w:rFonts w:ascii="Times New Roman" w:hAnsi="Times New Roman" w:cs="Times New Roman"/>
                <w:color w:val="222222"/>
                <w:sz w:val="24"/>
                <w:szCs w:val="24"/>
                <w:rtl/>
              </w:rPr>
              <w:t>الم</w:t>
            </w:r>
            <w:r w:rsidRPr="00FF7C5D">
              <w:rPr>
                <w:rFonts w:ascii="Times New Roman" w:hAnsi="Times New Roman" w:cs="Times New Roman"/>
                <w:color w:val="222222"/>
                <w:sz w:val="24"/>
                <w:szCs w:val="24"/>
              </w:rPr>
              <w:t xml:space="preserve"> </w:t>
            </w:r>
            <w:r w:rsidRPr="00FF7C5D">
              <w:rPr>
                <w:rFonts w:ascii="Times New Roman" w:hAnsi="Times New Roman" w:cs="Times New Roman"/>
                <w:color w:val="222222"/>
                <w:sz w:val="24"/>
                <w:szCs w:val="24"/>
                <w:rtl/>
              </w:rPr>
              <w:t>ثٌانول</w:t>
            </w:r>
            <w:r w:rsidRPr="00FF7C5D">
              <w:rPr>
                <w:rFonts w:ascii="Times New Roman" w:hAnsi="Times New Roman" w:cs="Times New Roman"/>
                <w:color w:val="222222"/>
                <w:sz w:val="24"/>
                <w:szCs w:val="24"/>
              </w:rPr>
              <w:t xml:space="preserve"> </w:t>
            </w:r>
            <w:r w:rsidRPr="00FF7C5D">
              <w:rPr>
                <w:rFonts w:ascii="Times New Roman" w:hAnsi="Times New Roman" w:cs="Times New Roman"/>
                <w:color w:val="222222"/>
                <w:sz w:val="24"/>
                <w:szCs w:val="24"/>
                <w:rtl/>
              </w:rPr>
              <w:t>ةٌ</w:t>
            </w:r>
            <w:r w:rsidRPr="00FF7C5D">
              <w:rPr>
                <w:rFonts w:ascii="Times New Roman" w:hAnsi="Times New Roman" w:cs="Times New Roman"/>
                <w:color w:val="222222"/>
                <w:sz w:val="24"/>
                <w:szCs w:val="24"/>
              </w:rPr>
              <w:t xml:space="preserve"> </w:t>
            </w:r>
            <w:r w:rsidRPr="00FF7C5D">
              <w:rPr>
                <w:rFonts w:ascii="Times New Roman" w:hAnsi="Times New Roman" w:cs="Times New Roman"/>
                <w:color w:val="222222"/>
                <w:sz w:val="24"/>
                <w:szCs w:val="24"/>
                <w:rtl/>
              </w:rPr>
              <w:t>أوراق</w:t>
            </w:r>
            <w:r w:rsidR="002E4758" w:rsidRPr="00FF7C5D">
              <w:rPr>
                <w:rFonts w:ascii="Times New Roman" w:hAnsi="Times New Roman" w:cs="Times New Roman"/>
                <w:color w:val="222222"/>
                <w:sz w:val="24"/>
                <w:szCs w:val="24"/>
              </w:rPr>
              <w:t xml:space="preserve"> )LM2 (</w:t>
            </w:r>
          </w:p>
          <w:p w:rsidR="00D56026" w:rsidRPr="00FF7C5D" w:rsidRDefault="00D56026" w:rsidP="00792638">
            <w:pPr>
              <w:autoSpaceDE w:val="0"/>
              <w:autoSpaceDN w:val="0"/>
              <w:bidi w:val="0"/>
              <w:adjustRightInd w:val="0"/>
              <w:spacing w:after="0" w:line="240" w:lineRule="auto"/>
              <w:jc w:val="right"/>
              <w:rPr>
                <w:rFonts w:ascii="Times New Roman" w:hAnsi="Times New Roman" w:cs="Times New Roman"/>
                <w:color w:val="222222"/>
                <w:sz w:val="24"/>
                <w:szCs w:val="24"/>
              </w:rPr>
            </w:pPr>
            <w:r w:rsidRPr="00FF7C5D">
              <w:rPr>
                <w:rFonts w:ascii="Times New Roman" w:hAnsi="Times New Roman" w:cs="Times New Roman"/>
                <w:color w:val="222222"/>
                <w:sz w:val="24"/>
                <w:szCs w:val="24"/>
              </w:rPr>
              <w:t xml:space="preserve">( F 18.19 </w:t>
            </w:r>
            <w:r w:rsidRPr="00FF7C5D">
              <w:rPr>
                <w:rFonts w:ascii="Times New Roman" w:hAnsi="Times New Roman" w:cs="Times New Roman"/>
                <w:color w:val="222222"/>
                <w:sz w:val="24"/>
                <w:szCs w:val="24"/>
                <w:rtl/>
              </w:rPr>
              <w:t>و</w:t>
            </w:r>
            <w:r w:rsidRPr="00FF7C5D">
              <w:rPr>
                <w:rFonts w:ascii="Times New Roman" w:hAnsi="Times New Roman" w:cs="Times New Roman"/>
                <w:color w:val="222222"/>
                <w:sz w:val="24"/>
                <w:szCs w:val="24"/>
              </w:rPr>
              <w:t xml:space="preserve"> 32.80 </w:t>
            </w:r>
            <w:r w:rsidRPr="00FF7C5D">
              <w:rPr>
                <w:rFonts w:ascii="Times New Roman" w:hAnsi="Times New Roman" w:cs="Times New Roman"/>
                <w:color w:val="222222"/>
                <w:sz w:val="24"/>
                <w:szCs w:val="24"/>
                <w:rtl/>
              </w:rPr>
              <w:t>م</w:t>
            </w:r>
            <w:r w:rsidRPr="00FF7C5D">
              <w:rPr>
                <w:rFonts w:ascii="Times New Roman" w:hAnsi="Times New Roman" w:cs="Times New Roman"/>
                <w:color w:val="222222"/>
                <w:sz w:val="24"/>
                <w:szCs w:val="24"/>
              </w:rPr>
              <w:t xml:space="preserve"> </w:t>
            </w:r>
            <w:r w:rsidRPr="00FF7C5D">
              <w:rPr>
                <w:rFonts w:ascii="Times New Roman" w:hAnsi="Times New Roman" w:cs="Times New Roman"/>
                <w:color w:val="222222"/>
                <w:sz w:val="24"/>
                <w:szCs w:val="24"/>
                <w:rtl/>
              </w:rPr>
              <w:t>كٌروغرام</w:t>
            </w:r>
            <w:r w:rsidRPr="00FF7C5D">
              <w:rPr>
                <w:rFonts w:ascii="Times New Roman" w:hAnsi="Times New Roman" w:cs="Times New Roman"/>
                <w:color w:val="222222"/>
                <w:sz w:val="24"/>
                <w:szCs w:val="24"/>
              </w:rPr>
              <w:t xml:space="preserve"> / </w:t>
            </w:r>
            <w:r w:rsidRPr="00FF7C5D">
              <w:rPr>
                <w:rFonts w:ascii="Times New Roman" w:hAnsi="Times New Roman" w:cs="Times New Roman"/>
                <w:color w:val="222222"/>
                <w:sz w:val="24"/>
                <w:szCs w:val="24"/>
                <w:rtl/>
              </w:rPr>
              <w:t>غرام</w:t>
            </w:r>
            <w:r w:rsidRPr="00FF7C5D">
              <w:rPr>
                <w:rFonts w:ascii="Times New Roman" w:hAnsi="Times New Roman" w:cs="Times New Roman"/>
                <w:color w:val="222222"/>
                <w:sz w:val="24"/>
                <w:szCs w:val="24"/>
              </w:rPr>
              <w:t xml:space="preserve">( </w:t>
            </w:r>
            <w:r w:rsidRPr="00FF7C5D">
              <w:rPr>
                <w:rFonts w:ascii="Times New Roman" w:hAnsi="Times New Roman" w:cs="Times New Roman"/>
                <w:color w:val="222222"/>
                <w:sz w:val="24"/>
                <w:szCs w:val="24"/>
                <w:rtl/>
              </w:rPr>
              <w:t>؛</w:t>
            </w:r>
            <w:r w:rsidRPr="00FF7C5D">
              <w:rPr>
                <w:rFonts w:ascii="Times New Roman" w:hAnsi="Times New Roman" w:cs="Times New Roman"/>
                <w:color w:val="222222"/>
                <w:sz w:val="24"/>
                <w:szCs w:val="24"/>
              </w:rPr>
              <w:t xml:space="preserve"> ( </w:t>
            </w:r>
            <w:r w:rsidRPr="00FF7C5D">
              <w:rPr>
                <w:rFonts w:ascii="Times New Roman" w:hAnsi="Times New Roman" w:cs="Times New Roman"/>
                <w:color w:val="222222"/>
                <w:sz w:val="24"/>
                <w:szCs w:val="24"/>
                <w:rtl/>
              </w:rPr>
              <w:t>لجرع</w:t>
            </w:r>
            <w:r w:rsidRPr="00FF7C5D">
              <w:rPr>
                <w:rFonts w:ascii="Times New Roman" w:hAnsi="Times New Roman" w:cs="Times New Roman"/>
                <w:color w:val="222222"/>
                <w:sz w:val="24"/>
                <w:szCs w:val="24"/>
              </w:rPr>
              <w:t xml:space="preserve"> 5 </w:t>
            </w:r>
            <w:r w:rsidRPr="00FF7C5D">
              <w:rPr>
                <w:rFonts w:ascii="Times New Roman" w:hAnsi="Times New Roman" w:cs="Times New Roman"/>
                <w:color w:val="222222"/>
                <w:sz w:val="24"/>
                <w:szCs w:val="24"/>
                <w:rtl/>
              </w:rPr>
              <w:t>وكانت</w:t>
            </w:r>
            <w:r w:rsidRPr="00FF7C5D">
              <w:rPr>
                <w:rFonts w:ascii="Times New Roman" w:hAnsi="Times New Roman" w:cs="Times New Roman"/>
                <w:color w:val="222222"/>
                <w:sz w:val="24"/>
                <w:szCs w:val="24"/>
              </w:rPr>
              <w:t xml:space="preserve"> 10 </w:t>
            </w:r>
            <w:r w:rsidRPr="00FF7C5D">
              <w:rPr>
                <w:rFonts w:ascii="Times New Roman" w:hAnsi="Times New Roman" w:cs="Times New Roman"/>
                <w:color w:val="222222"/>
                <w:sz w:val="24"/>
                <w:szCs w:val="24"/>
                <w:rtl/>
              </w:rPr>
              <w:t>و</w:t>
            </w:r>
            <w:r w:rsidRPr="00FF7C5D">
              <w:rPr>
                <w:rFonts w:ascii="Times New Roman" w:hAnsi="Times New Roman" w:cs="Times New Roman"/>
                <w:color w:val="222222"/>
                <w:sz w:val="24"/>
                <w:szCs w:val="24"/>
              </w:rPr>
              <w:t xml:space="preserve"> 25 </w:t>
            </w:r>
            <w:r w:rsidRPr="00FF7C5D">
              <w:rPr>
                <w:rFonts w:ascii="Times New Roman" w:hAnsi="Times New Roman" w:cs="Times New Roman"/>
                <w:color w:val="222222"/>
                <w:sz w:val="24"/>
                <w:szCs w:val="24"/>
                <w:rtl/>
              </w:rPr>
              <w:t>ملغ</w:t>
            </w:r>
            <w:r w:rsidRPr="00FF7C5D">
              <w:rPr>
                <w:rFonts w:ascii="Times New Roman" w:hAnsi="Times New Roman" w:cs="Times New Roman"/>
                <w:color w:val="222222"/>
                <w:sz w:val="24"/>
                <w:szCs w:val="24"/>
              </w:rPr>
              <w:t xml:space="preserve"> / </w:t>
            </w:r>
            <w:r w:rsidR="002E4758" w:rsidRPr="00FF7C5D">
              <w:rPr>
                <w:rFonts w:ascii="Times New Roman" w:hAnsi="Times New Roman" w:cs="Times New Roman"/>
                <w:color w:val="222222"/>
                <w:sz w:val="24"/>
                <w:szCs w:val="24"/>
                <w:rtl/>
              </w:rPr>
              <w:t>م</w:t>
            </w:r>
            <w:r w:rsidRPr="00FF7C5D">
              <w:rPr>
                <w:rFonts w:ascii="Times New Roman" w:hAnsi="Times New Roman" w:cs="Times New Roman"/>
                <w:color w:val="222222"/>
                <w:sz w:val="24"/>
                <w:szCs w:val="24"/>
              </w:rPr>
              <w:t xml:space="preserve"> ) </w:t>
            </w:r>
            <w:r w:rsidR="002E4758" w:rsidRPr="00FF7C5D">
              <w:rPr>
                <w:rFonts w:ascii="Times New Roman" w:hAnsi="Times New Roman" w:cs="Times New Roman"/>
                <w:color w:val="222222"/>
                <w:sz w:val="24"/>
                <w:szCs w:val="24"/>
              </w:rPr>
              <w:t xml:space="preserve"> </w:t>
            </w:r>
            <w:r w:rsidRPr="00FF7C5D">
              <w:rPr>
                <w:rFonts w:ascii="Times New Roman" w:hAnsi="Times New Roman" w:cs="Times New Roman"/>
                <w:color w:val="222222"/>
                <w:sz w:val="24"/>
                <w:szCs w:val="24"/>
              </w:rPr>
              <w:t>15.07</w:t>
            </w:r>
          </w:p>
          <w:p w:rsidR="00B02B0C" w:rsidRPr="00FF7C5D" w:rsidRDefault="00D56026" w:rsidP="00792638">
            <w:pPr>
              <w:autoSpaceDE w:val="0"/>
              <w:autoSpaceDN w:val="0"/>
              <w:bidi w:val="0"/>
              <w:adjustRightInd w:val="0"/>
              <w:spacing w:after="0" w:line="240" w:lineRule="auto"/>
              <w:jc w:val="right"/>
              <w:rPr>
                <w:rFonts w:ascii="Times New Roman" w:hAnsi="Times New Roman" w:cs="Times New Roman"/>
                <w:color w:val="222222"/>
                <w:sz w:val="24"/>
                <w:szCs w:val="24"/>
              </w:rPr>
            </w:pPr>
            <w:r w:rsidRPr="00FF7C5D">
              <w:rPr>
                <w:rFonts w:ascii="Times New Roman" w:hAnsi="Times New Roman" w:cs="Times New Roman"/>
                <w:color w:val="222222"/>
                <w:sz w:val="24"/>
                <w:szCs w:val="24"/>
              </w:rPr>
              <w:t xml:space="preserve">17.64 </w:t>
            </w:r>
            <w:r w:rsidRPr="00FF7C5D">
              <w:rPr>
                <w:rFonts w:ascii="Times New Roman" w:hAnsi="Times New Roman" w:cs="Times New Roman"/>
                <w:color w:val="222222"/>
                <w:sz w:val="24"/>
                <w:szCs w:val="24"/>
                <w:rtl/>
              </w:rPr>
              <w:t>و</w:t>
            </w:r>
            <w:r w:rsidRPr="00FF7C5D">
              <w:rPr>
                <w:rFonts w:ascii="Times New Roman" w:hAnsi="Times New Roman" w:cs="Times New Roman"/>
                <w:color w:val="222222"/>
                <w:sz w:val="24"/>
                <w:szCs w:val="24"/>
              </w:rPr>
              <w:t xml:space="preserve"> 18.65 </w:t>
            </w:r>
            <w:r w:rsidRPr="00FF7C5D">
              <w:rPr>
                <w:rFonts w:ascii="Times New Roman" w:hAnsi="Times New Roman" w:cs="Times New Roman"/>
                <w:color w:val="222222"/>
                <w:sz w:val="24"/>
                <w:szCs w:val="24"/>
                <w:rtl/>
              </w:rPr>
              <w:t>م</w:t>
            </w:r>
            <w:r w:rsidRPr="00FF7C5D">
              <w:rPr>
                <w:rFonts w:ascii="Times New Roman" w:hAnsi="Times New Roman" w:cs="Times New Roman"/>
                <w:color w:val="222222"/>
                <w:sz w:val="24"/>
                <w:szCs w:val="24"/>
              </w:rPr>
              <w:t xml:space="preserve"> </w:t>
            </w:r>
            <w:r w:rsidRPr="00FF7C5D">
              <w:rPr>
                <w:rFonts w:ascii="Times New Roman" w:hAnsi="Times New Roman" w:cs="Times New Roman"/>
                <w:color w:val="222222"/>
                <w:sz w:val="24"/>
                <w:szCs w:val="24"/>
                <w:rtl/>
              </w:rPr>
              <w:t>كٌروغرام</w:t>
            </w:r>
            <w:r w:rsidRPr="00FF7C5D">
              <w:rPr>
                <w:rFonts w:ascii="Times New Roman" w:hAnsi="Times New Roman" w:cs="Times New Roman"/>
                <w:color w:val="222222"/>
                <w:sz w:val="24"/>
                <w:szCs w:val="24"/>
              </w:rPr>
              <w:t xml:space="preserve"> / </w:t>
            </w:r>
            <w:r w:rsidRPr="00FF7C5D">
              <w:rPr>
                <w:rFonts w:ascii="Times New Roman" w:hAnsi="Times New Roman" w:cs="Times New Roman"/>
                <w:color w:val="222222"/>
                <w:sz w:val="24"/>
                <w:szCs w:val="24"/>
                <w:rtl/>
              </w:rPr>
              <w:t>؛</w:t>
            </w:r>
            <w:r w:rsidRPr="00FF7C5D">
              <w:rPr>
                <w:rFonts w:ascii="Times New Roman" w:hAnsi="Times New Roman" w:cs="Times New Roman"/>
                <w:color w:val="222222"/>
                <w:sz w:val="24"/>
                <w:szCs w:val="24"/>
              </w:rPr>
              <w:t xml:space="preserve"> </w:t>
            </w:r>
            <w:r w:rsidRPr="00FF7C5D">
              <w:rPr>
                <w:rFonts w:ascii="Times New Roman" w:hAnsi="Times New Roman" w:cs="Times New Roman"/>
                <w:color w:val="222222"/>
                <w:sz w:val="24"/>
                <w:szCs w:val="24"/>
                <w:rtl/>
              </w:rPr>
              <w:t>و</w:t>
            </w:r>
            <w:r w:rsidRPr="00FF7C5D">
              <w:rPr>
                <w:rFonts w:ascii="Times New Roman" w:hAnsi="Times New Roman" w:cs="Times New Roman"/>
                <w:color w:val="222222"/>
                <w:sz w:val="24"/>
                <w:szCs w:val="24"/>
              </w:rPr>
              <w:t xml:space="preserve"> ) 22.78 </w:t>
            </w:r>
            <w:r w:rsidRPr="00FF7C5D">
              <w:rPr>
                <w:rFonts w:ascii="Times New Roman" w:hAnsi="Times New Roman" w:cs="Times New Roman"/>
                <w:color w:val="222222"/>
                <w:sz w:val="24"/>
                <w:szCs w:val="24"/>
                <w:rtl/>
              </w:rPr>
              <w:t>و</w:t>
            </w:r>
            <w:r w:rsidRPr="00FF7C5D">
              <w:rPr>
                <w:rFonts w:ascii="Times New Roman" w:hAnsi="Times New Roman" w:cs="Times New Roman"/>
                <w:color w:val="222222"/>
                <w:sz w:val="24"/>
                <w:szCs w:val="24"/>
              </w:rPr>
              <w:t xml:space="preserve"> 45 </w:t>
            </w:r>
            <w:r w:rsidRPr="00FF7C5D">
              <w:rPr>
                <w:rFonts w:ascii="Times New Roman" w:hAnsi="Times New Roman" w:cs="Times New Roman"/>
                <w:color w:val="222222"/>
                <w:sz w:val="24"/>
                <w:szCs w:val="24"/>
                <w:rtl/>
              </w:rPr>
              <w:t>و</w:t>
            </w:r>
            <w:r w:rsidRPr="00FF7C5D">
              <w:rPr>
                <w:rFonts w:ascii="Times New Roman" w:hAnsi="Times New Roman" w:cs="Times New Roman"/>
                <w:color w:val="222222"/>
                <w:sz w:val="24"/>
                <w:szCs w:val="24"/>
              </w:rPr>
              <w:t xml:space="preserve"> 47.92 </w:t>
            </w:r>
          </w:p>
        </w:tc>
      </w:tr>
    </w:tbl>
    <w:p w:rsidR="00B12A04" w:rsidRPr="00FF7C5D" w:rsidRDefault="00B12A04" w:rsidP="00D56026">
      <w:pPr>
        <w:pStyle w:val="NoSpacing"/>
        <w:rPr>
          <w:rFonts w:ascii="Times New Roman" w:hAnsi="Times New Roman" w:cs="Times New Roman"/>
          <w:sz w:val="24"/>
          <w:szCs w:val="24"/>
          <w:rtl/>
          <w:lang w:bidi="ar-IQ"/>
        </w:rPr>
      </w:pPr>
    </w:p>
    <w:p w:rsidR="00BE04C8" w:rsidRPr="00FF7C5D" w:rsidRDefault="00BE04C8" w:rsidP="00D56026">
      <w:pPr>
        <w:pStyle w:val="NoSpacing"/>
        <w:rPr>
          <w:rFonts w:ascii="Times New Roman" w:hAnsi="Times New Roman" w:cs="Times New Roman"/>
          <w:sz w:val="24"/>
          <w:szCs w:val="24"/>
          <w:rtl/>
          <w:lang w:bidi="ar-IQ"/>
        </w:rPr>
      </w:pPr>
    </w:p>
    <w:tbl>
      <w:tblPr>
        <w:tblpPr w:leftFromText="180" w:rightFromText="180" w:vertAnchor="text" w:horzAnchor="margin" w:tblpXSpec="center" w:tblpY="311"/>
        <w:bidiVisual/>
        <w:tblW w:w="9498"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ook w:val="00A0" w:firstRow="1" w:lastRow="0" w:firstColumn="1" w:lastColumn="0" w:noHBand="0" w:noVBand="0"/>
      </w:tblPr>
      <w:tblGrid>
        <w:gridCol w:w="1701"/>
        <w:gridCol w:w="1985"/>
        <w:gridCol w:w="1559"/>
        <w:gridCol w:w="2320"/>
        <w:gridCol w:w="1933"/>
      </w:tblGrid>
      <w:tr w:rsidR="00B02B0C" w:rsidRPr="00E60FD3" w:rsidTr="00B02B0C">
        <w:tc>
          <w:tcPr>
            <w:tcW w:w="9498" w:type="dxa"/>
            <w:gridSpan w:val="5"/>
            <w:tcBorders>
              <w:top w:val="thickThinSmallGap" w:sz="24" w:space="0" w:color="auto"/>
              <w:bottom w:val="thickThinSmallGap" w:sz="24" w:space="0" w:color="auto"/>
            </w:tcBorders>
            <w:shd w:val="clear" w:color="auto" w:fill="D9D9D9"/>
          </w:tcPr>
          <w:p w:rsidR="00B02B0C" w:rsidRPr="00FF7C5D" w:rsidRDefault="00B02B0C"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جـــــامـــعــة بـــــــغــداد</w:t>
            </w:r>
          </w:p>
        </w:tc>
      </w:tr>
      <w:tr w:rsidR="00B02B0C" w:rsidRPr="00E60FD3" w:rsidTr="00B02B0C">
        <w:tc>
          <w:tcPr>
            <w:tcW w:w="1701" w:type="dxa"/>
            <w:tcBorders>
              <w:top w:val="thickThinSmallGap" w:sz="24" w:space="0" w:color="auto"/>
              <w:right w:val="thickThinSmallGap" w:sz="24" w:space="0" w:color="auto"/>
            </w:tcBorders>
            <w:shd w:val="clear" w:color="auto" w:fill="D9D9D9"/>
          </w:tcPr>
          <w:p w:rsidR="00B02B0C" w:rsidRPr="00FF7C5D" w:rsidRDefault="00B02B0C"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اسم الكلية</w:t>
            </w:r>
          </w:p>
        </w:tc>
        <w:tc>
          <w:tcPr>
            <w:tcW w:w="7797" w:type="dxa"/>
            <w:gridSpan w:val="4"/>
            <w:tcBorders>
              <w:top w:val="thickThinSmallGap" w:sz="24" w:space="0" w:color="auto"/>
              <w:left w:val="thickThinSmallGap" w:sz="24" w:space="0" w:color="auto"/>
            </w:tcBorders>
          </w:tcPr>
          <w:p w:rsidR="00B02B0C" w:rsidRPr="00FF7C5D" w:rsidRDefault="00B02B0C"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معهد الهندسة الوراثية والتقنيات الاحيائية</w:t>
            </w:r>
          </w:p>
        </w:tc>
      </w:tr>
      <w:tr w:rsidR="00B02B0C" w:rsidRPr="00E60FD3" w:rsidTr="00B02B0C">
        <w:tc>
          <w:tcPr>
            <w:tcW w:w="1701" w:type="dxa"/>
            <w:tcBorders>
              <w:right w:val="thickThinSmallGap" w:sz="24" w:space="0" w:color="auto"/>
            </w:tcBorders>
            <w:shd w:val="clear" w:color="auto" w:fill="D9D9D9"/>
          </w:tcPr>
          <w:p w:rsidR="00B02B0C" w:rsidRPr="00FF7C5D" w:rsidRDefault="00B02B0C"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القسم</w:t>
            </w:r>
          </w:p>
        </w:tc>
        <w:tc>
          <w:tcPr>
            <w:tcW w:w="7797" w:type="dxa"/>
            <w:gridSpan w:val="4"/>
            <w:tcBorders>
              <w:left w:val="thickThinSmallGap" w:sz="24" w:space="0" w:color="auto"/>
            </w:tcBorders>
          </w:tcPr>
          <w:p w:rsidR="00B02B0C" w:rsidRPr="00FF7C5D" w:rsidRDefault="00B02B0C" w:rsidP="00D56026">
            <w:pPr>
              <w:pStyle w:val="NoSpacing"/>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التقنيات الاحيائية</w:t>
            </w:r>
          </w:p>
        </w:tc>
      </w:tr>
      <w:tr w:rsidR="00B02B0C" w:rsidRPr="00E60FD3" w:rsidTr="00B02B0C">
        <w:tc>
          <w:tcPr>
            <w:tcW w:w="1701" w:type="dxa"/>
            <w:tcBorders>
              <w:right w:val="thickThinSmallGap" w:sz="24" w:space="0" w:color="auto"/>
            </w:tcBorders>
            <w:shd w:val="clear" w:color="auto" w:fill="D9D9D9"/>
          </w:tcPr>
          <w:p w:rsidR="00B02B0C" w:rsidRPr="00FF7C5D" w:rsidRDefault="00B02B0C"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اسم المشرف</w:t>
            </w:r>
          </w:p>
        </w:tc>
        <w:tc>
          <w:tcPr>
            <w:tcW w:w="7797" w:type="dxa"/>
            <w:gridSpan w:val="4"/>
            <w:tcBorders>
              <w:left w:val="thickThinSmallGap" w:sz="24" w:space="0" w:color="auto"/>
            </w:tcBorders>
          </w:tcPr>
          <w:p w:rsidR="00B02B0C" w:rsidRPr="00FF7C5D" w:rsidRDefault="00B02B0C" w:rsidP="00D56026">
            <w:pPr>
              <w:pStyle w:val="NoSpacing"/>
              <w:rPr>
                <w:rFonts w:ascii="Times New Roman" w:hAnsi="Times New Roman" w:cs="Times New Roman"/>
                <w:sz w:val="24"/>
                <w:szCs w:val="24"/>
                <w:rtl/>
              </w:rPr>
            </w:pPr>
            <w:r w:rsidRPr="00FF7C5D">
              <w:rPr>
                <w:rFonts w:ascii="Times New Roman" w:hAnsi="Times New Roman" w:cs="Times New Roman"/>
                <w:sz w:val="24"/>
                <w:szCs w:val="24"/>
                <w:rtl/>
              </w:rPr>
              <w:t>كامل مطشر الجبوري</w:t>
            </w:r>
          </w:p>
        </w:tc>
      </w:tr>
      <w:tr w:rsidR="00B02B0C" w:rsidRPr="00E60FD3" w:rsidTr="00B02B0C">
        <w:tc>
          <w:tcPr>
            <w:tcW w:w="1701" w:type="dxa"/>
            <w:tcBorders>
              <w:right w:val="thickThinSmallGap" w:sz="24" w:space="0" w:color="auto"/>
            </w:tcBorders>
            <w:shd w:val="clear" w:color="auto" w:fill="D9D9D9"/>
          </w:tcPr>
          <w:p w:rsidR="00B02B0C" w:rsidRPr="00FF7C5D" w:rsidRDefault="00B02B0C"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اسم الباحث</w:t>
            </w:r>
          </w:p>
        </w:tc>
        <w:tc>
          <w:tcPr>
            <w:tcW w:w="7797" w:type="dxa"/>
            <w:gridSpan w:val="4"/>
            <w:tcBorders>
              <w:left w:val="thickThinSmallGap" w:sz="24" w:space="0" w:color="auto"/>
            </w:tcBorders>
          </w:tcPr>
          <w:p w:rsidR="00B02B0C" w:rsidRPr="00FF7C5D" w:rsidRDefault="00B02B0C" w:rsidP="00D56026">
            <w:pPr>
              <w:pStyle w:val="NoSpacing"/>
              <w:rPr>
                <w:rFonts w:ascii="Times New Roman" w:hAnsi="Times New Roman" w:cs="Times New Roman"/>
                <w:sz w:val="24"/>
                <w:szCs w:val="24"/>
                <w:rtl/>
              </w:rPr>
            </w:pPr>
            <w:r w:rsidRPr="00FF7C5D">
              <w:rPr>
                <w:rFonts w:ascii="Times New Roman" w:hAnsi="Times New Roman" w:cs="Times New Roman"/>
                <w:sz w:val="24"/>
                <w:szCs w:val="24"/>
                <w:rtl/>
              </w:rPr>
              <w:t>علي هاشم عبودي خفي العبودي</w:t>
            </w:r>
          </w:p>
        </w:tc>
      </w:tr>
      <w:tr w:rsidR="00B02B0C" w:rsidRPr="00E60FD3" w:rsidTr="00B02B0C">
        <w:tc>
          <w:tcPr>
            <w:tcW w:w="1701" w:type="dxa"/>
            <w:tcBorders>
              <w:right w:val="thickThinSmallGap" w:sz="24" w:space="0" w:color="auto"/>
            </w:tcBorders>
            <w:shd w:val="clear" w:color="auto" w:fill="D9D9D9"/>
          </w:tcPr>
          <w:p w:rsidR="00B02B0C" w:rsidRPr="00FF7C5D" w:rsidRDefault="00B02B0C"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الايميل</w:t>
            </w:r>
          </w:p>
        </w:tc>
        <w:tc>
          <w:tcPr>
            <w:tcW w:w="7797" w:type="dxa"/>
            <w:gridSpan w:val="4"/>
            <w:tcBorders>
              <w:left w:val="thickThinSmallGap" w:sz="24" w:space="0" w:color="auto"/>
            </w:tcBorders>
          </w:tcPr>
          <w:p w:rsidR="00B02B0C" w:rsidRPr="00FF7C5D" w:rsidRDefault="00B02B0C" w:rsidP="00D56026">
            <w:pPr>
              <w:pStyle w:val="NoSpacing"/>
              <w:rPr>
                <w:rFonts w:ascii="Times New Roman" w:hAnsi="Times New Roman" w:cs="Times New Roman"/>
                <w:sz w:val="24"/>
                <w:szCs w:val="24"/>
                <w:lang w:bidi="ar-IQ"/>
              </w:rPr>
            </w:pPr>
          </w:p>
        </w:tc>
      </w:tr>
      <w:tr w:rsidR="00B02B0C" w:rsidRPr="00E60FD3" w:rsidTr="00B02B0C">
        <w:tc>
          <w:tcPr>
            <w:tcW w:w="1701" w:type="dxa"/>
            <w:tcBorders>
              <w:right w:val="thickThinSmallGap" w:sz="24" w:space="0" w:color="auto"/>
            </w:tcBorders>
            <w:shd w:val="clear" w:color="auto" w:fill="D9D9D9"/>
          </w:tcPr>
          <w:p w:rsidR="00B02B0C" w:rsidRPr="00FF7C5D" w:rsidRDefault="00B02B0C"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الدرجة العلمية</w:t>
            </w:r>
          </w:p>
        </w:tc>
        <w:tc>
          <w:tcPr>
            <w:tcW w:w="1985" w:type="dxa"/>
            <w:tcBorders>
              <w:left w:val="thickThinSmallGap" w:sz="24" w:space="0" w:color="auto"/>
            </w:tcBorders>
          </w:tcPr>
          <w:p w:rsidR="00B02B0C" w:rsidRPr="00FF7C5D" w:rsidRDefault="00BA0548" w:rsidP="00D56026">
            <w:pPr>
              <w:pStyle w:val="NoSpacing"/>
              <w:rPr>
                <w:rFonts w:ascii="Times New Roman" w:hAnsi="Times New Roman" w:cs="Times New Roman"/>
                <w:sz w:val="24"/>
                <w:szCs w:val="24"/>
                <w:rtl/>
                <w:lang w:bidi="ar-IQ"/>
              </w:rPr>
            </w:pPr>
            <w:r>
              <w:rPr>
                <w:rFonts w:ascii="Times New Roman" w:hAnsi="Times New Roman" w:cs="Times New Roman"/>
                <w:noProof/>
                <w:sz w:val="24"/>
                <w:szCs w:val="24"/>
                <w:rtl/>
              </w:rPr>
              <w:pict>
                <v:shape id="_x0000_s1292" type="#_x0000_t202" style="position:absolute;left:0;text-align:left;margin-left:71.55pt;margin-top:.65pt;width:19.5pt;height:17.6pt;z-index:85;visibility:visible;mso-position-horizontal-relative:text;mso-position-vertical-relative:text">
                  <v:textbox style="mso-next-textbox:#_x0000_s1292">
                    <w:txbxContent>
                      <w:p w:rsidR="008C2AF9" w:rsidRDefault="008C2AF9" w:rsidP="00B02B0C"/>
                    </w:txbxContent>
                  </v:textbox>
                </v:shape>
              </w:pict>
            </w:r>
            <w:r w:rsidR="00B02B0C" w:rsidRPr="00FF7C5D">
              <w:rPr>
                <w:rFonts w:ascii="Times New Roman" w:hAnsi="Times New Roman" w:cs="Times New Roman"/>
                <w:sz w:val="24"/>
                <w:szCs w:val="24"/>
                <w:lang w:bidi="ar-IQ"/>
              </w:rPr>
              <w:t xml:space="preserve">       </w:t>
            </w:r>
            <w:r w:rsidR="00B02B0C" w:rsidRPr="00FF7C5D">
              <w:rPr>
                <w:rFonts w:ascii="Times New Roman" w:hAnsi="Times New Roman" w:cs="Times New Roman"/>
                <w:sz w:val="24"/>
                <w:szCs w:val="24"/>
                <w:rtl/>
                <w:lang w:bidi="ar-IQ"/>
              </w:rPr>
              <w:t>مدرس مساعد</w:t>
            </w:r>
          </w:p>
        </w:tc>
        <w:tc>
          <w:tcPr>
            <w:tcW w:w="1559" w:type="dxa"/>
          </w:tcPr>
          <w:p w:rsidR="00B02B0C" w:rsidRPr="00FF7C5D" w:rsidRDefault="00BA0548" w:rsidP="00D56026">
            <w:pPr>
              <w:pStyle w:val="NoSpacing"/>
              <w:rPr>
                <w:rFonts w:ascii="Times New Roman" w:hAnsi="Times New Roman" w:cs="Times New Roman"/>
                <w:sz w:val="24"/>
                <w:szCs w:val="24"/>
                <w:rtl/>
                <w:lang w:bidi="ar-IQ"/>
              </w:rPr>
            </w:pPr>
            <w:r>
              <w:rPr>
                <w:rFonts w:ascii="Times New Roman" w:hAnsi="Times New Roman" w:cs="Times New Roman"/>
                <w:noProof/>
                <w:sz w:val="24"/>
                <w:szCs w:val="24"/>
                <w:rtl/>
              </w:rPr>
              <w:pict>
                <v:shape id="Text Box 299" o:spid="_x0000_s1293" type="#_x0000_t202" style="position:absolute;left:0;text-align:left;margin-left:52.8pt;margin-top:.65pt;width:18pt;height:17.6pt;z-index:86;visibility:visible;mso-position-horizontal-relative:text;mso-position-vertical-relative:text" strokeweight=".5pt">
                  <v:textbox style="mso-next-textbox:#Text Box 299">
                    <w:txbxContent>
                      <w:p w:rsidR="008C2AF9" w:rsidRDefault="008C2AF9" w:rsidP="00B02B0C">
                        <w:pPr>
                          <w:rPr>
                            <w:lang w:bidi="ar-IQ"/>
                          </w:rPr>
                        </w:pPr>
                      </w:p>
                    </w:txbxContent>
                  </v:textbox>
                </v:shape>
              </w:pict>
            </w:r>
            <w:r w:rsidR="00B02B0C" w:rsidRPr="00FF7C5D">
              <w:rPr>
                <w:rFonts w:ascii="Times New Roman" w:hAnsi="Times New Roman" w:cs="Times New Roman"/>
                <w:sz w:val="24"/>
                <w:szCs w:val="24"/>
                <w:lang w:bidi="ar-IQ"/>
              </w:rPr>
              <w:t xml:space="preserve">       </w:t>
            </w:r>
            <w:r w:rsidR="00B02B0C" w:rsidRPr="00FF7C5D">
              <w:rPr>
                <w:rFonts w:ascii="Times New Roman" w:hAnsi="Times New Roman" w:cs="Times New Roman"/>
                <w:sz w:val="24"/>
                <w:szCs w:val="24"/>
                <w:rtl/>
                <w:lang w:bidi="ar-IQ"/>
              </w:rPr>
              <w:t>مدرس</w:t>
            </w:r>
          </w:p>
          <w:p w:rsidR="00792638" w:rsidRPr="00FF7C5D" w:rsidRDefault="00792638" w:rsidP="00D56026">
            <w:pPr>
              <w:pStyle w:val="NoSpacing"/>
              <w:rPr>
                <w:rFonts w:ascii="Times New Roman" w:hAnsi="Times New Roman" w:cs="Times New Roman"/>
                <w:sz w:val="24"/>
                <w:szCs w:val="24"/>
                <w:lang w:bidi="ar-IQ"/>
              </w:rPr>
            </w:pPr>
          </w:p>
        </w:tc>
        <w:tc>
          <w:tcPr>
            <w:tcW w:w="2320" w:type="dxa"/>
          </w:tcPr>
          <w:p w:rsidR="00B02B0C" w:rsidRPr="00FF7C5D" w:rsidRDefault="00BA0548" w:rsidP="00D56026">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Text Box 300" o:spid="_x0000_s1294" type="#_x0000_t202" style="position:absolute;left:0;text-align:left;margin-left:86.05pt;margin-top:.65pt;width:17.25pt;height:17.6pt;z-index:87;visibility:visible;mso-position-horizontal-relative:text;mso-position-vertical-relative:text" strokeweight=".5pt">
                  <v:textbox style="mso-next-textbox:#Text Box 300">
                    <w:txbxContent>
                      <w:p w:rsidR="008C2AF9" w:rsidRDefault="008C2AF9" w:rsidP="00B02B0C"/>
                    </w:txbxContent>
                  </v:textbox>
                </v:shape>
              </w:pict>
            </w:r>
            <w:r w:rsidR="00B02B0C" w:rsidRPr="00FF7C5D">
              <w:rPr>
                <w:rFonts w:ascii="Times New Roman" w:hAnsi="Times New Roman" w:cs="Times New Roman"/>
                <w:sz w:val="24"/>
                <w:szCs w:val="24"/>
                <w:lang w:bidi="ar-IQ"/>
              </w:rPr>
              <w:t xml:space="preserve">       </w:t>
            </w:r>
            <w:r w:rsidR="00B02B0C" w:rsidRPr="00FF7C5D">
              <w:rPr>
                <w:rFonts w:ascii="Times New Roman" w:hAnsi="Times New Roman" w:cs="Times New Roman"/>
                <w:sz w:val="24"/>
                <w:szCs w:val="24"/>
                <w:rtl/>
                <w:lang w:bidi="ar-IQ"/>
              </w:rPr>
              <w:t>استاذ مساعد</w:t>
            </w:r>
          </w:p>
        </w:tc>
        <w:tc>
          <w:tcPr>
            <w:tcW w:w="1933" w:type="dxa"/>
          </w:tcPr>
          <w:p w:rsidR="00B02B0C" w:rsidRPr="00FF7C5D" w:rsidRDefault="00BA0548" w:rsidP="00D56026">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Text Box 301" o:spid="_x0000_s1295" type="#_x0000_t202" style="position:absolute;left:0;text-align:left;margin-left:64.2pt;margin-top:.65pt;width:18.75pt;height:17.6pt;z-index:88;visibility:visible;mso-position-horizontal-relative:text;mso-position-vertical-relative:text" strokeweight=".5pt">
                  <v:textbox style="mso-next-textbox:#Text Box 301">
                    <w:txbxContent>
                      <w:p w:rsidR="008C2AF9" w:rsidRDefault="008C2AF9" w:rsidP="00792638">
                        <w:r w:rsidRPr="006550F2">
                          <w:rPr>
                            <w:rFonts w:ascii="Arial" w:hAnsi="Arial"/>
                            <w:rtl/>
                          </w:rPr>
                          <w:t>√</w:t>
                        </w:r>
                      </w:p>
                      <w:p w:rsidR="008C2AF9" w:rsidRDefault="008C2AF9" w:rsidP="00B02B0C"/>
                    </w:txbxContent>
                  </v:textbox>
                </v:shape>
              </w:pict>
            </w:r>
            <w:r w:rsidR="00B02B0C" w:rsidRPr="00FF7C5D">
              <w:rPr>
                <w:rFonts w:ascii="Times New Roman" w:hAnsi="Times New Roman" w:cs="Times New Roman"/>
                <w:sz w:val="24"/>
                <w:szCs w:val="24"/>
                <w:lang w:bidi="ar-IQ"/>
              </w:rPr>
              <w:t xml:space="preserve">        </w:t>
            </w:r>
            <w:r w:rsidR="00B02B0C" w:rsidRPr="00FF7C5D">
              <w:rPr>
                <w:rFonts w:ascii="Times New Roman" w:hAnsi="Times New Roman" w:cs="Times New Roman"/>
                <w:sz w:val="24"/>
                <w:szCs w:val="24"/>
                <w:rtl/>
                <w:lang w:bidi="ar-IQ"/>
              </w:rPr>
              <w:t>استاذ</w:t>
            </w:r>
          </w:p>
        </w:tc>
      </w:tr>
      <w:tr w:rsidR="00B02B0C" w:rsidRPr="00E60FD3" w:rsidTr="00792638">
        <w:trPr>
          <w:trHeight w:val="86"/>
        </w:trPr>
        <w:tc>
          <w:tcPr>
            <w:tcW w:w="1701" w:type="dxa"/>
            <w:tcBorders>
              <w:right w:val="thickThinSmallGap" w:sz="24" w:space="0" w:color="auto"/>
            </w:tcBorders>
            <w:shd w:val="clear" w:color="auto" w:fill="D9D9D9"/>
          </w:tcPr>
          <w:p w:rsidR="00B02B0C" w:rsidRPr="00FF7C5D" w:rsidRDefault="00B02B0C" w:rsidP="00D56026">
            <w:pPr>
              <w:pStyle w:val="NoSpacing"/>
              <w:rPr>
                <w:rFonts w:ascii="Times New Roman" w:hAnsi="Times New Roman" w:cs="Times New Roman"/>
                <w:sz w:val="24"/>
                <w:szCs w:val="24"/>
                <w:lang w:bidi="ar-IQ"/>
              </w:rPr>
            </w:pPr>
          </w:p>
        </w:tc>
        <w:tc>
          <w:tcPr>
            <w:tcW w:w="3544" w:type="dxa"/>
            <w:gridSpan w:val="2"/>
            <w:tcBorders>
              <w:left w:val="thickThinSmallGap" w:sz="24" w:space="0" w:color="auto"/>
            </w:tcBorders>
          </w:tcPr>
          <w:p w:rsidR="00B02B0C" w:rsidRPr="00FF7C5D" w:rsidRDefault="00BA0548" w:rsidP="00D56026">
            <w:pPr>
              <w:pStyle w:val="NoSpacing"/>
              <w:rPr>
                <w:rFonts w:ascii="Times New Roman" w:hAnsi="Times New Roman" w:cs="Times New Roman"/>
                <w:sz w:val="24"/>
                <w:szCs w:val="24"/>
                <w:rtl/>
                <w:lang w:bidi="ar-IQ"/>
              </w:rPr>
            </w:pPr>
            <w:r>
              <w:rPr>
                <w:rFonts w:ascii="Times New Roman" w:hAnsi="Times New Roman" w:cs="Times New Roman"/>
                <w:noProof/>
                <w:sz w:val="24"/>
                <w:szCs w:val="24"/>
                <w:rtl/>
              </w:rPr>
              <w:pict>
                <v:shape id="Text Box 302" o:spid="_x0000_s1297" type="#_x0000_t202" style="position:absolute;left:0;text-align:left;margin-left:149.5pt;margin-top:1pt;width:19.5pt;height:16.9pt;z-index:90;visibility:visible;mso-position-horizontal-relative:text;mso-position-vertical-relative:text" strokeweight=".5pt">
                  <v:textbox style="mso-next-textbox:#Text Box 302">
                    <w:txbxContent>
                      <w:p w:rsidR="008C2AF9" w:rsidRDefault="008C2AF9" w:rsidP="00B02B0C">
                        <w:r w:rsidRPr="006550F2">
                          <w:rPr>
                            <w:rFonts w:ascii="Arial" w:hAnsi="Arial"/>
                            <w:rtl/>
                          </w:rPr>
                          <w:t>√</w:t>
                        </w:r>
                      </w:p>
                    </w:txbxContent>
                  </v:textbox>
                </v:shape>
              </w:pict>
            </w:r>
            <w:r w:rsidR="00B02B0C" w:rsidRPr="00FF7C5D">
              <w:rPr>
                <w:rFonts w:ascii="Times New Roman" w:hAnsi="Times New Roman" w:cs="Times New Roman"/>
                <w:sz w:val="24"/>
                <w:szCs w:val="24"/>
                <w:lang w:bidi="ar-IQ"/>
              </w:rPr>
              <w:t xml:space="preserve">        </w:t>
            </w:r>
            <w:r w:rsidR="00B02B0C" w:rsidRPr="00FF7C5D">
              <w:rPr>
                <w:rFonts w:ascii="Times New Roman" w:hAnsi="Times New Roman" w:cs="Times New Roman"/>
                <w:sz w:val="24"/>
                <w:szCs w:val="24"/>
                <w:rtl/>
                <w:lang w:bidi="ar-IQ"/>
              </w:rPr>
              <w:t>ماجستير</w:t>
            </w:r>
          </w:p>
          <w:p w:rsidR="00792638" w:rsidRPr="00FF7C5D" w:rsidRDefault="00792638" w:rsidP="00D56026">
            <w:pPr>
              <w:pStyle w:val="NoSpacing"/>
              <w:rPr>
                <w:rFonts w:ascii="Times New Roman" w:hAnsi="Times New Roman" w:cs="Times New Roman"/>
                <w:sz w:val="24"/>
                <w:szCs w:val="24"/>
                <w:rtl/>
                <w:lang w:bidi="ar-IQ"/>
              </w:rPr>
            </w:pPr>
          </w:p>
        </w:tc>
        <w:tc>
          <w:tcPr>
            <w:tcW w:w="4253" w:type="dxa"/>
            <w:gridSpan w:val="2"/>
          </w:tcPr>
          <w:p w:rsidR="00B02B0C" w:rsidRPr="00FF7C5D" w:rsidRDefault="00BA0548" w:rsidP="00D56026">
            <w:pPr>
              <w:pStyle w:val="NoSpacing"/>
              <w:rPr>
                <w:rFonts w:ascii="Times New Roman" w:hAnsi="Times New Roman" w:cs="Times New Roman"/>
                <w:sz w:val="24"/>
                <w:szCs w:val="24"/>
                <w:rtl/>
                <w:lang w:bidi="ar-IQ"/>
              </w:rPr>
            </w:pPr>
            <w:r>
              <w:rPr>
                <w:rFonts w:ascii="Times New Roman" w:hAnsi="Times New Roman" w:cs="Times New Roman"/>
                <w:noProof/>
                <w:sz w:val="24"/>
                <w:szCs w:val="24"/>
                <w:rtl/>
              </w:rPr>
              <w:pict>
                <v:shape id="Text Box 303" o:spid="_x0000_s1296" type="#_x0000_t202" style="position:absolute;left:0;text-align:left;margin-left:182.7pt;margin-top:1.35pt;width:17.25pt;height:16.9pt;z-index:89;visibility:visible;mso-position-horizontal-relative:text;mso-position-vertical-relative:text" strokeweight=".5pt">
                  <v:textbox style="mso-next-textbox:#Text Box 303">
                    <w:txbxContent>
                      <w:p w:rsidR="008C2AF9" w:rsidRDefault="008C2AF9" w:rsidP="00B02B0C"/>
                    </w:txbxContent>
                  </v:textbox>
                </v:shape>
              </w:pict>
            </w:r>
            <w:r w:rsidR="00B02B0C" w:rsidRPr="00FF7C5D">
              <w:rPr>
                <w:rFonts w:ascii="Times New Roman" w:hAnsi="Times New Roman" w:cs="Times New Roman"/>
                <w:sz w:val="24"/>
                <w:szCs w:val="24"/>
                <w:lang w:bidi="ar-IQ"/>
              </w:rPr>
              <w:t xml:space="preserve">      </w:t>
            </w:r>
            <w:r w:rsidR="00792638" w:rsidRPr="00FF7C5D">
              <w:rPr>
                <w:rFonts w:ascii="Times New Roman" w:hAnsi="Times New Roman" w:cs="Times New Roman"/>
                <w:sz w:val="24"/>
                <w:szCs w:val="24"/>
                <w:lang w:bidi="ar-IQ"/>
              </w:rPr>
              <w:t xml:space="preserve">  </w:t>
            </w:r>
            <w:r w:rsidR="00B02B0C" w:rsidRPr="00FF7C5D">
              <w:rPr>
                <w:rFonts w:ascii="Times New Roman" w:hAnsi="Times New Roman" w:cs="Times New Roman"/>
                <w:sz w:val="24"/>
                <w:szCs w:val="24"/>
                <w:lang w:bidi="ar-IQ"/>
              </w:rPr>
              <w:t xml:space="preserve"> </w:t>
            </w:r>
            <w:r w:rsidR="00B02B0C" w:rsidRPr="00FF7C5D">
              <w:rPr>
                <w:rFonts w:ascii="Times New Roman" w:hAnsi="Times New Roman" w:cs="Times New Roman"/>
                <w:sz w:val="24"/>
                <w:szCs w:val="24"/>
                <w:rtl/>
                <w:lang w:bidi="ar-IQ"/>
              </w:rPr>
              <w:t>دكتوراه</w:t>
            </w:r>
          </w:p>
        </w:tc>
      </w:tr>
      <w:tr w:rsidR="00B02B0C" w:rsidRPr="00E60FD3" w:rsidTr="00B02B0C">
        <w:tc>
          <w:tcPr>
            <w:tcW w:w="1701" w:type="dxa"/>
            <w:tcBorders>
              <w:right w:val="thickThinSmallGap" w:sz="24" w:space="0" w:color="auto"/>
            </w:tcBorders>
            <w:shd w:val="clear" w:color="auto" w:fill="D9D9D9"/>
          </w:tcPr>
          <w:p w:rsidR="00B02B0C" w:rsidRPr="00FF7C5D" w:rsidRDefault="00B02B0C"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عنوان الرسالة</w:t>
            </w:r>
          </w:p>
        </w:tc>
        <w:tc>
          <w:tcPr>
            <w:tcW w:w="7797" w:type="dxa"/>
            <w:gridSpan w:val="4"/>
            <w:tcBorders>
              <w:left w:val="thickThinSmallGap" w:sz="24" w:space="0" w:color="auto"/>
            </w:tcBorders>
          </w:tcPr>
          <w:p w:rsidR="00B02B0C" w:rsidRPr="00FF7C5D" w:rsidRDefault="00B02B0C" w:rsidP="00D56026">
            <w:pPr>
              <w:spacing w:after="0" w:line="240" w:lineRule="auto"/>
              <w:rPr>
                <w:rFonts w:ascii="Times New Roman" w:hAnsi="Times New Roman" w:cs="Times New Roman"/>
                <w:sz w:val="24"/>
                <w:szCs w:val="24"/>
              </w:rPr>
            </w:pPr>
            <w:r w:rsidRPr="00FF7C5D">
              <w:rPr>
                <w:rFonts w:ascii="Times New Roman" w:hAnsi="Times New Roman" w:cs="Times New Roman"/>
                <w:sz w:val="24"/>
                <w:szCs w:val="24"/>
                <w:rtl/>
                <w:lang w:bidi="ar-IQ"/>
              </w:rPr>
              <w:t>ا</w:t>
            </w:r>
            <w:r w:rsidRPr="00FF7C5D">
              <w:rPr>
                <w:rFonts w:ascii="Times New Roman" w:hAnsi="Times New Roman" w:cs="Times New Roman"/>
                <w:sz w:val="24"/>
                <w:szCs w:val="24"/>
                <w:rtl/>
              </w:rPr>
              <w:t>لكشف عن المسببات المرضية المنقولة عن طريق الجبن الطري باستعمال الطريقة التقليدية وتقنية الـ</w:t>
            </w:r>
            <w:r w:rsidRPr="00FF7C5D">
              <w:rPr>
                <w:rFonts w:ascii="Times New Roman" w:hAnsi="Times New Roman" w:cs="Times New Roman"/>
                <w:sz w:val="24"/>
                <w:szCs w:val="24"/>
              </w:rPr>
              <w:t>PCR</w:t>
            </w:r>
          </w:p>
        </w:tc>
      </w:tr>
      <w:tr w:rsidR="00B02B0C" w:rsidRPr="00E60FD3" w:rsidTr="00B02B0C">
        <w:tc>
          <w:tcPr>
            <w:tcW w:w="1701" w:type="dxa"/>
            <w:tcBorders>
              <w:right w:val="thickThinSmallGap" w:sz="24" w:space="0" w:color="auto"/>
            </w:tcBorders>
            <w:shd w:val="clear" w:color="auto" w:fill="D9D9D9"/>
          </w:tcPr>
          <w:p w:rsidR="00B02B0C" w:rsidRPr="00FF7C5D" w:rsidRDefault="00B02B0C"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السنة</w:t>
            </w:r>
          </w:p>
        </w:tc>
        <w:tc>
          <w:tcPr>
            <w:tcW w:w="7797" w:type="dxa"/>
            <w:gridSpan w:val="4"/>
            <w:tcBorders>
              <w:left w:val="thickThinSmallGap" w:sz="24" w:space="0" w:color="auto"/>
            </w:tcBorders>
          </w:tcPr>
          <w:p w:rsidR="00B02B0C" w:rsidRPr="00FF7C5D" w:rsidRDefault="00B02B0C" w:rsidP="00176D2A">
            <w:pPr>
              <w:pStyle w:val="NoSpacing"/>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201</w:t>
            </w:r>
            <w:r w:rsidR="00176D2A" w:rsidRPr="00FF7C5D">
              <w:rPr>
                <w:rFonts w:ascii="Times New Roman" w:hAnsi="Times New Roman" w:cs="Times New Roman"/>
                <w:sz w:val="24"/>
                <w:szCs w:val="24"/>
                <w:rtl/>
                <w:lang w:bidi="ar-IQ"/>
              </w:rPr>
              <w:t>6</w:t>
            </w:r>
          </w:p>
        </w:tc>
      </w:tr>
      <w:tr w:rsidR="00B02B0C" w:rsidRPr="00E60FD3" w:rsidTr="00B02B0C">
        <w:tc>
          <w:tcPr>
            <w:tcW w:w="1701" w:type="dxa"/>
            <w:tcBorders>
              <w:right w:val="thickThinSmallGap" w:sz="24" w:space="0" w:color="auto"/>
            </w:tcBorders>
            <w:shd w:val="clear" w:color="auto" w:fill="D9D9D9"/>
          </w:tcPr>
          <w:p w:rsidR="00B02B0C" w:rsidRPr="00FF7C5D" w:rsidRDefault="00B02B0C"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اللغة</w:t>
            </w:r>
          </w:p>
        </w:tc>
        <w:tc>
          <w:tcPr>
            <w:tcW w:w="7797" w:type="dxa"/>
            <w:gridSpan w:val="4"/>
            <w:tcBorders>
              <w:left w:val="thickThinSmallGap" w:sz="24" w:space="0" w:color="auto"/>
            </w:tcBorders>
          </w:tcPr>
          <w:p w:rsidR="00B02B0C" w:rsidRPr="00FF7C5D" w:rsidRDefault="00B02B0C" w:rsidP="00D56026">
            <w:pPr>
              <w:pStyle w:val="NoSpacing"/>
              <w:rPr>
                <w:rFonts w:ascii="Times New Roman" w:hAnsi="Times New Roman" w:cs="Times New Roman"/>
                <w:sz w:val="24"/>
                <w:szCs w:val="24"/>
                <w:rtl/>
              </w:rPr>
            </w:pPr>
            <w:r w:rsidRPr="00FF7C5D">
              <w:rPr>
                <w:rFonts w:ascii="Times New Roman" w:hAnsi="Times New Roman" w:cs="Times New Roman"/>
                <w:sz w:val="24"/>
                <w:szCs w:val="24"/>
                <w:rtl/>
              </w:rPr>
              <w:t>انكليزي</w:t>
            </w:r>
          </w:p>
        </w:tc>
      </w:tr>
      <w:tr w:rsidR="00B02B0C" w:rsidRPr="00E60FD3" w:rsidTr="00B02B0C">
        <w:trPr>
          <w:trHeight w:val="9103"/>
        </w:trPr>
        <w:tc>
          <w:tcPr>
            <w:tcW w:w="1701" w:type="dxa"/>
            <w:tcBorders>
              <w:bottom w:val="thinThickSmallGap" w:sz="24" w:space="0" w:color="auto"/>
              <w:right w:val="thickThinSmallGap" w:sz="24" w:space="0" w:color="auto"/>
            </w:tcBorders>
            <w:shd w:val="clear" w:color="auto" w:fill="D9D9D9"/>
          </w:tcPr>
          <w:p w:rsidR="00B02B0C" w:rsidRPr="00FF7C5D" w:rsidRDefault="00B02B0C"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الخلاصة</w:t>
            </w:r>
          </w:p>
        </w:tc>
        <w:tc>
          <w:tcPr>
            <w:tcW w:w="7797" w:type="dxa"/>
            <w:gridSpan w:val="4"/>
            <w:tcBorders>
              <w:left w:val="thickThinSmallGap" w:sz="24" w:space="0" w:color="auto"/>
              <w:bottom w:val="thinThickSmallGap" w:sz="24" w:space="0" w:color="auto"/>
            </w:tcBorders>
          </w:tcPr>
          <w:p w:rsidR="00B02B0C" w:rsidRPr="00FF7C5D" w:rsidRDefault="00B02B0C" w:rsidP="00D56026">
            <w:pPr>
              <w:spacing w:after="0" w:line="240" w:lineRule="auto"/>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 xml:space="preserve">تضمنت الدراسة جمع </w:t>
            </w:r>
            <w:r w:rsidRPr="00FF7C5D">
              <w:rPr>
                <w:rFonts w:ascii="Times New Roman" w:hAnsi="Times New Roman" w:cs="Times New Roman"/>
                <w:sz w:val="24"/>
                <w:szCs w:val="24"/>
                <w:lang w:bidi="ar-IQ"/>
              </w:rPr>
              <w:t>70</w:t>
            </w:r>
            <w:r w:rsidRPr="00FF7C5D">
              <w:rPr>
                <w:rFonts w:ascii="Times New Roman" w:hAnsi="Times New Roman" w:cs="Times New Roman"/>
                <w:sz w:val="24"/>
                <w:szCs w:val="24"/>
                <w:rtl/>
                <w:lang w:bidi="ar-IQ"/>
              </w:rPr>
              <w:t xml:space="preserve"> عينة من الجبن الطري المحلي المصنوع من حليب الجاموس والأبقار والأغنام من الأسواق الشعبية والباعة المتجولين من محافظتي بغداد وميسان ، خلال الفترة من أيلول </w:t>
            </w:r>
            <w:r w:rsidRPr="00FF7C5D">
              <w:rPr>
                <w:rFonts w:ascii="Times New Roman" w:hAnsi="Times New Roman" w:cs="Times New Roman"/>
                <w:sz w:val="24"/>
                <w:szCs w:val="24"/>
                <w:lang w:bidi="ar-IQ"/>
              </w:rPr>
              <w:t>2013</w:t>
            </w:r>
            <w:r w:rsidRPr="00FF7C5D">
              <w:rPr>
                <w:rFonts w:ascii="Times New Roman" w:hAnsi="Times New Roman" w:cs="Times New Roman"/>
                <w:sz w:val="24"/>
                <w:szCs w:val="24"/>
                <w:rtl/>
                <w:lang w:bidi="ar-IQ"/>
              </w:rPr>
              <w:t xml:space="preserve"> إلى كانون الأول </w:t>
            </w:r>
            <w:r w:rsidRPr="00FF7C5D">
              <w:rPr>
                <w:rFonts w:ascii="Times New Roman" w:hAnsi="Times New Roman" w:cs="Times New Roman"/>
                <w:sz w:val="24"/>
                <w:szCs w:val="24"/>
                <w:lang w:bidi="ar-IQ"/>
              </w:rPr>
              <w:t>2014</w:t>
            </w:r>
            <w:r w:rsidRPr="00FF7C5D">
              <w:rPr>
                <w:rFonts w:ascii="Times New Roman" w:hAnsi="Times New Roman" w:cs="Times New Roman"/>
                <w:sz w:val="24"/>
                <w:szCs w:val="24"/>
                <w:rtl/>
                <w:lang w:bidi="ar-IQ"/>
              </w:rPr>
              <w:t xml:space="preserve"> للكشف عن المسببات المرضية الآتية: </w:t>
            </w:r>
            <w:r w:rsidRPr="00FF7C5D">
              <w:rPr>
                <w:rFonts w:ascii="Times New Roman" w:hAnsi="Times New Roman" w:cs="Times New Roman"/>
                <w:i/>
                <w:iCs/>
                <w:sz w:val="24"/>
                <w:szCs w:val="24"/>
              </w:rPr>
              <w:t>Escherichia coli</w:t>
            </w:r>
            <w:r w:rsidRPr="00FF7C5D">
              <w:rPr>
                <w:rFonts w:ascii="Times New Roman" w:hAnsi="Times New Roman" w:cs="Times New Roman"/>
                <w:i/>
                <w:iCs/>
                <w:sz w:val="24"/>
                <w:szCs w:val="24"/>
                <w:rtl/>
              </w:rPr>
              <w:t>،</w:t>
            </w:r>
            <w:r w:rsidRPr="00FF7C5D">
              <w:rPr>
                <w:rFonts w:ascii="Times New Roman" w:hAnsi="Times New Roman" w:cs="Times New Roman"/>
                <w:i/>
                <w:iCs/>
                <w:sz w:val="24"/>
                <w:szCs w:val="24"/>
              </w:rPr>
              <w:t xml:space="preserve"> Staphylococcus aureus  </w:t>
            </w:r>
            <w:r w:rsidRPr="00FF7C5D">
              <w:rPr>
                <w:rFonts w:ascii="Times New Roman" w:hAnsi="Times New Roman" w:cs="Times New Roman"/>
                <w:i/>
                <w:iCs/>
                <w:sz w:val="24"/>
                <w:szCs w:val="24"/>
                <w:rtl/>
                <w:lang w:bidi="ar-IQ"/>
              </w:rPr>
              <w:t xml:space="preserve"> ،</w:t>
            </w:r>
            <w:r w:rsidRPr="00FF7C5D">
              <w:rPr>
                <w:rFonts w:ascii="Times New Roman" w:hAnsi="Times New Roman" w:cs="Times New Roman"/>
                <w:i/>
                <w:iCs/>
                <w:sz w:val="24"/>
                <w:szCs w:val="24"/>
              </w:rPr>
              <w:t xml:space="preserve">Salmonella Spp. </w:t>
            </w:r>
            <w:r w:rsidRPr="00FF7C5D">
              <w:rPr>
                <w:rFonts w:ascii="Times New Roman" w:hAnsi="Times New Roman" w:cs="Times New Roman"/>
                <w:i/>
                <w:iCs/>
                <w:sz w:val="24"/>
                <w:szCs w:val="24"/>
                <w:rtl/>
                <w:lang w:bidi="ar-IQ"/>
              </w:rPr>
              <w:t xml:space="preserve">  ،</w:t>
            </w:r>
            <w:r w:rsidRPr="00FF7C5D">
              <w:rPr>
                <w:rFonts w:ascii="Times New Roman" w:hAnsi="Times New Roman" w:cs="Times New Roman"/>
                <w:i/>
                <w:iCs/>
                <w:sz w:val="24"/>
                <w:szCs w:val="24"/>
              </w:rPr>
              <w:t xml:space="preserve"> Bacillus cereus</w:t>
            </w:r>
            <w:r w:rsidRPr="00FF7C5D">
              <w:rPr>
                <w:rFonts w:ascii="Times New Roman" w:hAnsi="Times New Roman" w:cs="Times New Roman"/>
                <w:sz w:val="24"/>
                <w:szCs w:val="24"/>
                <w:rtl/>
                <w:lang w:bidi="ar-IQ"/>
              </w:rPr>
              <w:t xml:space="preserve"> و</w:t>
            </w:r>
            <w:r w:rsidRPr="00FF7C5D">
              <w:rPr>
                <w:rFonts w:ascii="Times New Roman" w:hAnsi="Times New Roman" w:cs="Times New Roman"/>
                <w:i/>
                <w:iCs/>
                <w:sz w:val="24"/>
                <w:szCs w:val="24"/>
              </w:rPr>
              <w:t xml:space="preserve"> Listeria monocytogenes</w:t>
            </w:r>
            <w:r w:rsidRPr="00FF7C5D">
              <w:rPr>
                <w:rFonts w:ascii="Times New Roman" w:hAnsi="Times New Roman" w:cs="Times New Roman"/>
                <w:sz w:val="24"/>
                <w:szCs w:val="24"/>
                <w:rtl/>
                <w:lang w:bidi="ar-IQ"/>
              </w:rPr>
              <w:t>.</w:t>
            </w:r>
          </w:p>
          <w:p w:rsidR="00B02B0C" w:rsidRPr="00FF7C5D" w:rsidRDefault="00B02B0C" w:rsidP="00D56026">
            <w:pPr>
              <w:spacing w:after="0" w:line="240" w:lineRule="auto"/>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 xml:space="preserve">زرعت العينات في وسط الاغناء السائل (المرق المغذي) وحضنت عند درجة حرارة </w:t>
            </w:r>
            <w:r w:rsidRPr="00FF7C5D">
              <w:rPr>
                <w:rFonts w:ascii="Times New Roman" w:hAnsi="Times New Roman" w:cs="Times New Roman"/>
                <w:sz w:val="24"/>
                <w:szCs w:val="24"/>
                <w:lang w:bidi="ar-IQ"/>
              </w:rPr>
              <w:t xml:space="preserve">37 </w:t>
            </w:r>
            <w:r w:rsidRPr="00FF7C5D">
              <w:rPr>
                <w:rFonts w:ascii="Times New Roman" w:hAnsi="Times New Roman" w:cs="Times New Roman"/>
                <w:sz w:val="24"/>
                <w:szCs w:val="24"/>
                <w:rtl/>
                <w:lang w:bidi="ar-IQ"/>
              </w:rPr>
              <w:t xml:space="preserve"> درجة مئوية لمدة </w:t>
            </w:r>
            <w:r w:rsidRPr="00FF7C5D">
              <w:rPr>
                <w:rFonts w:ascii="Times New Roman" w:hAnsi="Times New Roman" w:cs="Times New Roman"/>
                <w:sz w:val="24"/>
                <w:szCs w:val="24"/>
                <w:lang w:bidi="ar-IQ"/>
              </w:rPr>
              <w:t>16</w:t>
            </w:r>
            <w:r w:rsidRPr="00FF7C5D">
              <w:rPr>
                <w:rFonts w:ascii="Times New Roman" w:hAnsi="Times New Roman" w:cs="Times New Roman"/>
                <w:sz w:val="24"/>
                <w:szCs w:val="24"/>
                <w:rtl/>
                <w:lang w:bidi="ar-IQ"/>
              </w:rPr>
              <w:t xml:space="preserve">- </w:t>
            </w:r>
            <w:r w:rsidRPr="00FF7C5D">
              <w:rPr>
                <w:rFonts w:ascii="Times New Roman" w:hAnsi="Times New Roman" w:cs="Times New Roman"/>
                <w:sz w:val="24"/>
                <w:szCs w:val="24"/>
                <w:lang w:bidi="ar-IQ"/>
              </w:rPr>
              <w:t xml:space="preserve"> 20</w:t>
            </w:r>
            <w:r w:rsidRPr="00FF7C5D">
              <w:rPr>
                <w:rFonts w:ascii="Times New Roman" w:hAnsi="Times New Roman" w:cs="Times New Roman"/>
                <w:sz w:val="24"/>
                <w:szCs w:val="24"/>
                <w:rtl/>
                <w:lang w:bidi="ar-IQ"/>
              </w:rPr>
              <w:t xml:space="preserve">ساعة. أوضحت نتائج الطريقة التقليدية إن </w:t>
            </w:r>
            <w:r w:rsidRPr="00FF7C5D">
              <w:rPr>
                <w:rFonts w:ascii="Times New Roman" w:hAnsi="Times New Roman" w:cs="Times New Roman"/>
                <w:sz w:val="24"/>
                <w:szCs w:val="24"/>
                <w:lang w:bidi="ar-IQ"/>
              </w:rPr>
              <w:t>64</w:t>
            </w:r>
            <w:r w:rsidRPr="00FF7C5D">
              <w:rPr>
                <w:rFonts w:ascii="Times New Roman" w:hAnsi="Times New Roman" w:cs="Times New Roman"/>
                <w:sz w:val="24"/>
                <w:szCs w:val="24"/>
                <w:rtl/>
                <w:lang w:bidi="ar-IQ"/>
              </w:rPr>
              <w:t>% من عينات الجبن المختبرة كانت ملوثة ببكتريا</w:t>
            </w:r>
            <w:r w:rsidRPr="00FF7C5D">
              <w:rPr>
                <w:rFonts w:ascii="Times New Roman" w:hAnsi="Times New Roman" w:cs="Times New Roman"/>
                <w:i/>
                <w:iCs/>
                <w:sz w:val="24"/>
                <w:szCs w:val="24"/>
              </w:rPr>
              <w:t xml:space="preserve"> Escherichia  coli</w:t>
            </w:r>
            <w:r w:rsidRPr="00FF7C5D">
              <w:rPr>
                <w:rFonts w:ascii="Times New Roman" w:hAnsi="Times New Roman" w:cs="Times New Roman"/>
                <w:sz w:val="24"/>
                <w:szCs w:val="24"/>
                <w:rtl/>
                <w:lang w:bidi="ar-IQ"/>
              </w:rPr>
              <w:t xml:space="preserve"> و </w:t>
            </w:r>
            <w:r w:rsidRPr="00FF7C5D">
              <w:rPr>
                <w:rFonts w:ascii="Times New Roman" w:hAnsi="Times New Roman" w:cs="Times New Roman"/>
                <w:sz w:val="24"/>
                <w:szCs w:val="24"/>
                <w:lang w:bidi="ar-IQ"/>
              </w:rPr>
              <w:t>9</w:t>
            </w:r>
            <w:r w:rsidRPr="00FF7C5D">
              <w:rPr>
                <w:rFonts w:ascii="Times New Roman" w:hAnsi="Times New Roman" w:cs="Times New Roman"/>
                <w:sz w:val="24"/>
                <w:szCs w:val="24"/>
                <w:rtl/>
                <w:lang w:bidi="ar-IQ"/>
              </w:rPr>
              <w:t xml:space="preserve">% ملوثة ببكتريا </w:t>
            </w:r>
            <w:r w:rsidRPr="00FF7C5D">
              <w:rPr>
                <w:rFonts w:ascii="Times New Roman" w:hAnsi="Times New Roman" w:cs="Times New Roman"/>
                <w:i/>
                <w:iCs/>
                <w:sz w:val="24"/>
                <w:szCs w:val="24"/>
                <w:lang w:bidi="ar-IQ"/>
              </w:rPr>
              <w:t>Salmonella spp</w:t>
            </w:r>
            <w:r w:rsidRPr="00FF7C5D">
              <w:rPr>
                <w:rFonts w:ascii="Times New Roman" w:hAnsi="Times New Roman" w:cs="Times New Roman"/>
                <w:sz w:val="24"/>
                <w:szCs w:val="24"/>
                <w:lang w:bidi="ar-IQ"/>
              </w:rPr>
              <w:t>.</w:t>
            </w:r>
            <w:r w:rsidRPr="00FF7C5D">
              <w:rPr>
                <w:rFonts w:ascii="Times New Roman" w:hAnsi="Times New Roman" w:cs="Times New Roman"/>
                <w:sz w:val="24"/>
                <w:szCs w:val="24"/>
                <w:rtl/>
                <w:lang w:bidi="ar-IQ"/>
              </w:rPr>
              <w:t xml:space="preserve"> و </w:t>
            </w:r>
            <w:r w:rsidRPr="00FF7C5D">
              <w:rPr>
                <w:rFonts w:ascii="Times New Roman" w:hAnsi="Times New Roman" w:cs="Times New Roman"/>
                <w:sz w:val="24"/>
                <w:szCs w:val="24"/>
                <w:lang w:bidi="ar-IQ"/>
              </w:rPr>
              <w:t>16</w:t>
            </w:r>
            <w:r w:rsidRPr="00FF7C5D">
              <w:rPr>
                <w:rFonts w:ascii="Times New Roman" w:hAnsi="Times New Roman" w:cs="Times New Roman"/>
                <w:sz w:val="24"/>
                <w:szCs w:val="24"/>
                <w:rtl/>
                <w:lang w:bidi="ar-IQ"/>
              </w:rPr>
              <w:t xml:space="preserve">% ملوثة ببكتريا </w:t>
            </w:r>
            <w:r w:rsidRPr="00FF7C5D">
              <w:rPr>
                <w:rFonts w:ascii="Times New Roman" w:hAnsi="Times New Roman" w:cs="Times New Roman"/>
                <w:i/>
                <w:iCs/>
                <w:sz w:val="24"/>
                <w:szCs w:val="24"/>
              </w:rPr>
              <w:t>Staphylococcus aureus</w:t>
            </w:r>
            <w:r w:rsidRPr="00FF7C5D">
              <w:rPr>
                <w:rFonts w:ascii="Times New Roman" w:hAnsi="Times New Roman" w:cs="Times New Roman"/>
                <w:sz w:val="24"/>
                <w:szCs w:val="24"/>
                <w:rtl/>
                <w:lang w:bidi="ar-IQ"/>
              </w:rPr>
              <w:t xml:space="preserve"> و </w:t>
            </w:r>
            <w:r w:rsidRPr="00FF7C5D">
              <w:rPr>
                <w:rFonts w:ascii="Times New Roman" w:hAnsi="Times New Roman" w:cs="Times New Roman"/>
                <w:sz w:val="24"/>
                <w:szCs w:val="24"/>
                <w:lang w:bidi="ar-IQ"/>
              </w:rPr>
              <w:t>16</w:t>
            </w:r>
            <w:r w:rsidRPr="00FF7C5D">
              <w:rPr>
                <w:rFonts w:ascii="Times New Roman" w:hAnsi="Times New Roman" w:cs="Times New Roman"/>
                <w:sz w:val="24"/>
                <w:szCs w:val="24"/>
                <w:rtl/>
                <w:lang w:bidi="ar-IQ"/>
              </w:rPr>
              <w:t xml:space="preserve">% ملوثة ببكتريا </w:t>
            </w:r>
            <w:r w:rsidRPr="00FF7C5D">
              <w:rPr>
                <w:rFonts w:ascii="Times New Roman" w:hAnsi="Times New Roman" w:cs="Times New Roman"/>
                <w:i/>
                <w:iCs/>
                <w:sz w:val="24"/>
                <w:szCs w:val="24"/>
              </w:rPr>
              <w:t>Listeria monocytogenes</w:t>
            </w:r>
            <w:r w:rsidRPr="00FF7C5D">
              <w:rPr>
                <w:rFonts w:ascii="Times New Roman" w:hAnsi="Times New Roman" w:cs="Times New Roman"/>
                <w:sz w:val="24"/>
                <w:szCs w:val="24"/>
                <w:rtl/>
                <w:lang w:bidi="ar-IQ"/>
              </w:rPr>
              <w:t xml:space="preserve"> و </w:t>
            </w:r>
            <w:r w:rsidRPr="00FF7C5D">
              <w:rPr>
                <w:rFonts w:ascii="Times New Roman" w:hAnsi="Times New Roman" w:cs="Times New Roman"/>
                <w:sz w:val="24"/>
                <w:szCs w:val="24"/>
                <w:lang w:bidi="ar-IQ"/>
              </w:rPr>
              <w:t>35</w:t>
            </w:r>
            <w:r w:rsidRPr="00FF7C5D">
              <w:rPr>
                <w:rFonts w:ascii="Times New Roman" w:hAnsi="Times New Roman" w:cs="Times New Roman"/>
                <w:sz w:val="24"/>
                <w:szCs w:val="24"/>
                <w:rtl/>
                <w:lang w:bidi="ar-IQ"/>
              </w:rPr>
              <w:t xml:space="preserve">% ملوثة ببكتريا </w:t>
            </w:r>
            <w:r w:rsidRPr="00FF7C5D">
              <w:rPr>
                <w:rFonts w:ascii="Times New Roman" w:hAnsi="Times New Roman" w:cs="Times New Roman"/>
                <w:i/>
                <w:iCs/>
                <w:sz w:val="24"/>
                <w:szCs w:val="24"/>
              </w:rPr>
              <w:t xml:space="preserve">B. </w:t>
            </w:r>
            <w:proofErr w:type="gramStart"/>
            <w:r w:rsidRPr="00FF7C5D">
              <w:rPr>
                <w:rFonts w:ascii="Times New Roman" w:hAnsi="Times New Roman" w:cs="Times New Roman"/>
                <w:i/>
                <w:iCs/>
                <w:sz w:val="24"/>
                <w:szCs w:val="24"/>
              </w:rPr>
              <w:t>cereus</w:t>
            </w:r>
            <w:r w:rsidRPr="00FF7C5D">
              <w:rPr>
                <w:rFonts w:ascii="Times New Roman" w:hAnsi="Times New Roman" w:cs="Times New Roman"/>
                <w:sz w:val="24"/>
                <w:szCs w:val="24"/>
                <w:rtl/>
                <w:lang w:bidi="ar-IQ"/>
              </w:rPr>
              <w:t>.بينما</w:t>
            </w:r>
            <w:proofErr w:type="gramEnd"/>
            <w:r w:rsidRPr="00FF7C5D">
              <w:rPr>
                <w:rFonts w:ascii="Times New Roman" w:hAnsi="Times New Roman" w:cs="Times New Roman"/>
                <w:sz w:val="24"/>
                <w:szCs w:val="24"/>
                <w:rtl/>
                <w:lang w:bidi="ar-IQ"/>
              </w:rPr>
              <w:t xml:space="preserve"> من بين العدد الإجمالي لعينات الجبن المختبرة باستعمال </w:t>
            </w:r>
            <w:r w:rsidRPr="00FF7C5D">
              <w:rPr>
                <w:rFonts w:ascii="Times New Roman" w:hAnsi="Times New Roman" w:cs="Times New Roman"/>
                <w:sz w:val="24"/>
                <w:szCs w:val="24"/>
                <w:lang w:bidi="ar-IQ"/>
              </w:rPr>
              <w:t>mPCR</w:t>
            </w:r>
            <w:r w:rsidRPr="00FF7C5D">
              <w:rPr>
                <w:rFonts w:ascii="Times New Roman" w:hAnsi="Times New Roman" w:cs="Times New Roman"/>
                <w:sz w:val="24"/>
                <w:szCs w:val="24"/>
                <w:rtl/>
                <w:lang w:bidi="ar-IQ"/>
              </w:rPr>
              <w:t xml:space="preserve"> كان </w:t>
            </w:r>
            <w:r w:rsidRPr="00FF7C5D">
              <w:rPr>
                <w:rFonts w:ascii="Times New Roman" w:hAnsi="Times New Roman" w:cs="Times New Roman"/>
                <w:sz w:val="24"/>
                <w:szCs w:val="24"/>
                <w:lang w:bidi="ar-IQ"/>
              </w:rPr>
              <w:t>87</w:t>
            </w:r>
            <w:r w:rsidRPr="00FF7C5D">
              <w:rPr>
                <w:rFonts w:ascii="Times New Roman" w:hAnsi="Times New Roman" w:cs="Times New Roman"/>
                <w:sz w:val="24"/>
                <w:szCs w:val="24"/>
                <w:rtl/>
                <w:lang w:bidi="ar-IQ"/>
              </w:rPr>
              <w:t>% ايجابية لبكتريا</w:t>
            </w:r>
            <w:r w:rsidRPr="00FF7C5D">
              <w:rPr>
                <w:rFonts w:ascii="Times New Roman" w:hAnsi="Times New Roman" w:cs="Times New Roman"/>
                <w:i/>
                <w:iCs/>
                <w:sz w:val="24"/>
                <w:szCs w:val="24"/>
              </w:rPr>
              <w:t xml:space="preserve">E. </w:t>
            </w:r>
            <w:proofErr w:type="gramStart"/>
            <w:r w:rsidRPr="00FF7C5D">
              <w:rPr>
                <w:rFonts w:ascii="Times New Roman" w:hAnsi="Times New Roman" w:cs="Times New Roman"/>
                <w:i/>
                <w:iCs/>
                <w:sz w:val="24"/>
                <w:szCs w:val="24"/>
              </w:rPr>
              <w:t>coli</w:t>
            </w:r>
            <w:proofErr w:type="gramEnd"/>
            <w:r w:rsidRPr="00FF7C5D">
              <w:rPr>
                <w:rFonts w:ascii="Times New Roman" w:hAnsi="Times New Roman" w:cs="Times New Roman"/>
                <w:sz w:val="24"/>
                <w:szCs w:val="24"/>
                <w:rtl/>
                <w:lang w:bidi="ar-IQ"/>
              </w:rPr>
              <w:t xml:space="preserve"> ، </w:t>
            </w:r>
            <w:r w:rsidRPr="00FF7C5D">
              <w:rPr>
                <w:rFonts w:ascii="Times New Roman" w:hAnsi="Times New Roman" w:cs="Times New Roman"/>
                <w:sz w:val="24"/>
                <w:szCs w:val="24"/>
                <w:lang w:bidi="ar-IQ"/>
              </w:rPr>
              <w:t>45</w:t>
            </w:r>
            <w:r w:rsidRPr="00FF7C5D">
              <w:rPr>
                <w:rFonts w:ascii="Times New Roman" w:hAnsi="Times New Roman" w:cs="Times New Roman"/>
                <w:sz w:val="24"/>
                <w:szCs w:val="24"/>
                <w:rtl/>
                <w:lang w:bidi="ar-IQ"/>
              </w:rPr>
              <w:t>% ايجابية لبكتريا</w:t>
            </w:r>
            <w:r w:rsidRPr="00FF7C5D">
              <w:rPr>
                <w:rFonts w:ascii="Times New Roman" w:hAnsi="Times New Roman" w:cs="Times New Roman"/>
                <w:i/>
                <w:iCs/>
                <w:color w:val="000000"/>
                <w:sz w:val="24"/>
                <w:szCs w:val="24"/>
              </w:rPr>
              <w:t>Salmonella</w:t>
            </w:r>
            <w:r w:rsidRPr="00FF7C5D">
              <w:rPr>
                <w:rFonts w:ascii="Times New Roman" w:hAnsi="Times New Roman" w:cs="Times New Roman"/>
                <w:i/>
                <w:iCs/>
                <w:sz w:val="24"/>
                <w:szCs w:val="24"/>
                <w:lang w:bidi="ar-IQ"/>
              </w:rPr>
              <w:t xml:space="preserve"> spp</w:t>
            </w:r>
            <w:r w:rsidRPr="00FF7C5D">
              <w:rPr>
                <w:rFonts w:ascii="Times New Roman" w:hAnsi="Times New Roman" w:cs="Times New Roman"/>
                <w:sz w:val="24"/>
                <w:szCs w:val="24"/>
                <w:lang w:bidi="ar-IQ"/>
              </w:rPr>
              <w:t>.</w:t>
            </w:r>
            <w:r w:rsidRPr="00FF7C5D">
              <w:rPr>
                <w:rFonts w:ascii="Times New Roman" w:hAnsi="Times New Roman" w:cs="Times New Roman"/>
                <w:sz w:val="24"/>
                <w:szCs w:val="24"/>
                <w:rtl/>
                <w:lang w:bidi="ar-IQ"/>
              </w:rPr>
              <w:t xml:space="preserve">، </w:t>
            </w:r>
            <w:r w:rsidRPr="00FF7C5D">
              <w:rPr>
                <w:rFonts w:ascii="Times New Roman" w:hAnsi="Times New Roman" w:cs="Times New Roman"/>
                <w:sz w:val="24"/>
                <w:szCs w:val="24"/>
                <w:lang w:bidi="ar-IQ"/>
              </w:rPr>
              <w:t>4</w:t>
            </w:r>
            <w:r w:rsidRPr="00FF7C5D">
              <w:rPr>
                <w:rFonts w:ascii="Times New Roman" w:hAnsi="Times New Roman" w:cs="Times New Roman"/>
                <w:sz w:val="24"/>
                <w:szCs w:val="24"/>
                <w:rtl/>
                <w:lang w:bidi="ar-IQ"/>
              </w:rPr>
              <w:t xml:space="preserve"> % ايجابية لبكتريا </w:t>
            </w:r>
            <w:r w:rsidRPr="00FF7C5D">
              <w:rPr>
                <w:rFonts w:ascii="Times New Roman" w:hAnsi="Times New Roman" w:cs="Times New Roman"/>
                <w:i/>
                <w:iCs/>
                <w:sz w:val="24"/>
                <w:szCs w:val="24"/>
                <w:lang w:bidi="ar-IQ"/>
              </w:rPr>
              <w:t xml:space="preserve">L. </w:t>
            </w:r>
            <w:r w:rsidRPr="00FF7C5D">
              <w:rPr>
                <w:rFonts w:ascii="Times New Roman" w:hAnsi="Times New Roman" w:cs="Times New Roman"/>
                <w:i/>
                <w:iCs/>
                <w:color w:val="000000"/>
                <w:sz w:val="24"/>
                <w:szCs w:val="24"/>
              </w:rPr>
              <w:t>monocytogenes</w:t>
            </w:r>
            <w:r w:rsidRPr="00FF7C5D">
              <w:rPr>
                <w:rFonts w:ascii="Times New Roman" w:hAnsi="Times New Roman" w:cs="Times New Roman"/>
                <w:sz w:val="24"/>
                <w:szCs w:val="24"/>
                <w:rtl/>
                <w:lang w:bidi="ar-IQ"/>
              </w:rPr>
              <w:t xml:space="preserve"> ، </w:t>
            </w:r>
            <w:r w:rsidRPr="00FF7C5D">
              <w:rPr>
                <w:rFonts w:ascii="Times New Roman" w:hAnsi="Times New Roman" w:cs="Times New Roman"/>
                <w:sz w:val="24"/>
                <w:szCs w:val="24"/>
                <w:lang w:bidi="ar-IQ"/>
              </w:rPr>
              <w:t>20</w:t>
            </w:r>
            <w:r w:rsidRPr="00FF7C5D">
              <w:rPr>
                <w:rFonts w:ascii="Times New Roman" w:hAnsi="Times New Roman" w:cs="Times New Roman"/>
                <w:sz w:val="24"/>
                <w:szCs w:val="24"/>
                <w:rtl/>
                <w:lang w:bidi="ar-IQ"/>
              </w:rPr>
              <w:t xml:space="preserve">% ايجابية لبكتريا </w:t>
            </w:r>
            <w:r w:rsidRPr="00FF7C5D">
              <w:rPr>
                <w:rFonts w:ascii="Times New Roman" w:hAnsi="Times New Roman" w:cs="Times New Roman"/>
                <w:i/>
                <w:iCs/>
                <w:sz w:val="24"/>
                <w:szCs w:val="24"/>
                <w:lang w:bidi="ar-IQ"/>
              </w:rPr>
              <w:t>S.</w:t>
            </w:r>
            <w:r w:rsidRPr="00FF7C5D">
              <w:rPr>
                <w:rFonts w:ascii="Times New Roman" w:hAnsi="Times New Roman" w:cs="Times New Roman"/>
                <w:i/>
                <w:iCs/>
                <w:color w:val="000000"/>
                <w:sz w:val="24"/>
                <w:szCs w:val="24"/>
              </w:rPr>
              <w:t xml:space="preserve"> aureus</w:t>
            </w:r>
            <w:r w:rsidRPr="00FF7C5D">
              <w:rPr>
                <w:rFonts w:ascii="Times New Roman" w:hAnsi="Times New Roman" w:cs="Times New Roman"/>
                <w:sz w:val="24"/>
                <w:szCs w:val="24"/>
                <w:rtl/>
                <w:lang w:bidi="ar-IQ"/>
              </w:rPr>
              <w:t xml:space="preserve"> و </w:t>
            </w:r>
            <w:r w:rsidRPr="00FF7C5D">
              <w:rPr>
                <w:rFonts w:ascii="Times New Roman" w:hAnsi="Times New Roman" w:cs="Times New Roman"/>
                <w:sz w:val="24"/>
                <w:szCs w:val="24"/>
                <w:lang w:bidi="ar-IQ"/>
              </w:rPr>
              <w:t>18</w:t>
            </w:r>
            <w:r w:rsidRPr="00FF7C5D">
              <w:rPr>
                <w:rFonts w:ascii="Times New Roman" w:hAnsi="Times New Roman" w:cs="Times New Roman"/>
                <w:sz w:val="24"/>
                <w:szCs w:val="24"/>
                <w:rtl/>
                <w:lang w:bidi="ar-IQ"/>
              </w:rPr>
              <w:t xml:space="preserve">% ايجابية لبكتريا </w:t>
            </w:r>
            <w:r w:rsidRPr="00FF7C5D">
              <w:rPr>
                <w:rFonts w:ascii="Times New Roman" w:hAnsi="Times New Roman" w:cs="Times New Roman"/>
                <w:i/>
                <w:iCs/>
                <w:sz w:val="24"/>
                <w:szCs w:val="24"/>
                <w:lang w:bidi="ar-IQ"/>
              </w:rPr>
              <w:t>B</w:t>
            </w:r>
            <w:r w:rsidRPr="00FF7C5D">
              <w:rPr>
                <w:rFonts w:ascii="Times New Roman" w:hAnsi="Times New Roman" w:cs="Times New Roman"/>
                <w:sz w:val="24"/>
                <w:szCs w:val="24"/>
                <w:lang w:bidi="ar-IQ"/>
              </w:rPr>
              <w:t xml:space="preserve">. </w:t>
            </w:r>
            <w:r w:rsidRPr="00FF7C5D">
              <w:rPr>
                <w:rFonts w:ascii="Times New Roman" w:hAnsi="Times New Roman" w:cs="Times New Roman"/>
                <w:i/>
                <w:iCs/>
                <w:color w:val="000000"/>
                <w:sz w:val="24"/>
                <w:szCs w:val="24"/>
              </w:rPr>
              <w:t>cereus</w:t>
            </w:r>
            <w:r w:rsidRPr="00FF7C5D">
              <w:rPr>
                <w:rFonts w:ascii="Times New Roman" w:hAnsi="Times New Roman" w:cs="Times New Roman"/>
                <w:sz w:val="24"/>
                <w:szCs w:val="24"/>
                <w:rtl/>
                <w:lang w:bidi="ar-IQ"/>
              </w:rPr>
              <w:t>.</w:t>
            </w:r>
          </w:p>
          <w:p w:rsidR="00B02B0C" w:rsidRPr="00FF7C5D" w:rsidRDefault="00B02B0C" w:rsidP="00D56026">
            <w:pPr>
              <w:spacing w:after="0" w:line="240" w:lineRule="auto"/>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ان الطريقة القياسية المعتمدة على الزراعة والمطبقة حاليا لكشف وتعداد الجراثيم تستغرق وقتا طويلا، كما أنها تفتقر إلى الدقة وعدم تمكنها من الكشف الفعال عن البكتريا غير المزروعة.</w:t>
            </w:r>
          </w:p>
          <w:p w:rsidR="00B02B0C" w:rsidRPr="00FF7C5D" w:rsidRDefault="00B02B0C" w:rsidP="00D56026">
            <w:pPr>
              <w:spacing w:after="0" w:line="240" w:lineRule="auto"/>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 xml:space="preserve">تم استخلاص الحامض النووي منقوص الأوكسجين </w:t>
            </w:r>
            <w:r w:rsidRPr="00FF7C5D">
              <w:rPr>
                <w:rFonts w:ascii="Times New Roman" w:hAnsi="Times New Roman" w:cs="Times New Roman"/>
                <w:sz w:val="24"/>
                <w:szCs w:val="24"/>
                <w:lang w:bidi="ar-IQ"/>
              </w:rPr>
              <w:t>(DNA)</w:t>
            </w:r>
            <w:r w:rsidRPr="00FF7C5D">
              <w:rPr>
                <w:rFonts w:ascii="Times New Roman" w:hAnsi="Times New Roman" w:cs="Times New Roman"/>
                <w:sz w:val="24"/>
                <w:szCs w:val="24"/>
                <w:rtl/>
                <w:lang w:bidi="ar-IQ"/>
              </w:rPr>
              <w:t xml:space="preserve"> من البكتريا مباشرة من عينات الجبن باستعمال عدة</w:t>
            </w:r>
            <w:r w:rsidRPr="00FF7C5D">
              <w:rPr>
                <w:rFonts w:ascii="Times New Roman" w:hAnsi="Times New Roman" w:cs="Times New Roman"/>
                <w:sz w:val="24"/>
                <w:szCs w:val="24"/>
                <w:lang w:bidi="ar-IQ"/>
              </w:rPr>
              <w:t xml:space="preserve"> (Kit) </w:t>
            </w:r>
            <w:r w:rsidRPr="00FF7C5D">
              <w:rPr>
                <w:rFonts w:ascii="Times New Roman" w:hAnsi="Times New Roman" w:cs="Times New Roman"/>
                <w:sz w:val="24"/>
                <w:szCs w:val="24"/>
                <w:rtl/>
                <w:lang w:bidi="ar-IQ"/>
              </w:rPr>
              <w:t xml:space="preserve">الاستخلاص وتشخيص المسببات المرضية . استعمل جهاز التفاعل التسلسلي للبلمرة المتعدد </w:t>
            </w:r>
            <w:r w:rsidRPr="00FF7C5D">
              <w:rPr>
                <w:rFonts w:ascii="Times New Roman" w:hAnsi="Times New Roman" w:cs="Times New Roman"/>
                <w:sz w:val="24"/>
                <w:szCs w:val="24"/>
                <w:lang w:bidi="ar-IQ"/>
              </w:rPr>
              <w:t>(mPCR)</w:t>
            </w:r>
            <w:r w:rsidRPr="00FF7C5D">
              <w:rPr>
                <w:rFonts w:ascii="Times New Roman" w:hAnsi="Times New Roman" w:cs="Times New Roman"/>
                <w:sz w:val="24"/>
                <w:szCs w:val="24"/>
                <w:rtl/>
                <w:lang w:bidi="ar-IQ"/>
              </w:rPr>
              <w:t xml:space="preserve"> باستخدام بادئات </w:t>
            </w:r>
            <w:r w:rsidRPr="00FF7C5D">
              <w:rPr>
                <w:rFonts w:ascii="Times New Roman" w:hAnsi="Times New Roman" w:cs="Times New Roman"/>
                <w:sz w:val="24"/>
                <w:szCs w:val="24"/>
                <w:lang w:bidi="ar-IQ"/>
              </w:rPr>
              <w:t>Primers</w:t>
            </w:r>
            <w:r w:rsidRPr="00FF7C5D">
              <w:rPr>
                <w:rFonts w:ascii="Times New Roman" w:hAnsi="Times New Roman" w:cs="Times New Roman"/>
                <w:sz w:val="24"/>
                <w:szCs w:val="24"/>
                <w:rtl/>
                <w:lang w:bidi="ar-IQ"/>
              </w:rPr>
              <w:t xml:space="preserve"> استهداف المواقع المتخصصة في الجينات المستهدفة في تفاعل واحد.</w:t>
            </w:r>
          </w:p>
          <w:p w:rsidR="00B02B0C" w:rsidRPr="00FF7C5D" w:rsidRDefault="00B02B0C" w:rsidP="00D56026">
            <w:pPr>
              <w:spacing w:after="0" w:line="240" w:lineRule="auto"/>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 xml:space="preserve">إن التحقق من صحة الطرق يمكن أن يساعد في نشر وتنفيذ الطرق المعتمدة على الـ </w:t>
            </w:r>
            <w:r w:rsidRPr="00FF7C5D">
              <w:rPr>
                <w:rFonts w:ascii="Times New Roman" w:hAnsi="Times New Roman" w:cs="Times New Roman"/>
                <w:sz w:val="24"/>
                <w:szCs w:val="24"/>
                <w:lang w:bidi="ar-IQ"/>
              </w:rPr>
              <w:t>PCR</w:t>
            </w:r>
            <w:r w:rsidRPr="00FF7C5D">
              <w:rPr>
                <w:rFonts w:ascii="Times New Roman" w:hAnsi="Times New Roman" w:cs="Times New Roman"/>
                <w:sz w:val="24"/>
                <w:szCs w:val="24"/>
                <w:rtl/>
                <w:lang w:bidi="ar-IQ"/>
              </w:rPr>
              <w:t xml:space="preserve"> الموجودة في مختبرات السيطرة، وبالتالي تساهم في تحسين سلامة الأغذية. هذه الدراسة قدمت تخصص عالي وحساس في الكشف عن التلوث البكتيري باستخدام تقنية</w:t>
            </w:r>
            <w:r w:rsidRPr="00FF7C5D">
              <w:rPr>
                <w:rFonts w:ascii="Times New Roman" w:hAnsi="Times New Roman" w:cs="Times New Roman"/>
                <w:sz w:val="24"/>
                <w:szCs w:val="24"/>
                <w:lang w:bidi="ar-IQ"/>
              </w:rPr>
              <w:t>PCR</w:t>
            </w:r>
            <w:r w:rsidRPr="00FF7C5D">
              <w:rPr>
                <w:rFonts w:ascii="Times New Roman" w:hAnsi="Times New Roman" w:cs="Times New Roman"/>
                <w:sz w:val="24"/>
                <w:szCs w:val="24"/>
                <w:rtl/>
                <w:lang w:bidi="ar-IQ"/>
              </w:rPr>
              <w:t xml:space="preserve"> و</w:t>
            </w:r>
            <w:r w:rsidRPr="00FF7C5D">
              <w:rPr>
                <w:rFonts w:ascii="Times New Roman" w:hAnsi="Times New Roman" w:cs="Times New Roman"/>
                <w:sz w:val="24"/>
                <w:szCs w:val="24"/>
                <w:lang w:bidi="ar-IQ"/>
              </w:rPr>
              <w:t>mPCR</w:t>
            </w:r>
            <w:r w:rsidRPr="00FF7C5D">
              <w:rPr>
                <w:rFonts w:ascii="Times New Roman" w:hAnsi="Times New Roman" w:cs="Times New Roman"/>
                <w:sz w:val="24"/>
                <w:szCs w:val="24"/>
                <w:rtl/>
                <w:lang w:bidi="ar-IQ"/>
              </w:rPr>
              <w:t xml:space="preserve"> التي تعتبرأرخص وأسرع من الطرق التقليدية في الكشف عن الأغذية الملوثة.</w:t>
            </w:r>
          </w:p>
          <w:p w:rsidR="00B02B0C" w:rsidRPr="00FF7C5D" w:rsidRDefault="00B02B0C" w:rsidP="00D56026">
            <w:pPr>
              <w:spacing w:after="0" w:line="233" w:lineRule="auto"/>
              <w:rPr>
                <w:rFonts w:ascii="Times New Roman" w:hAnsi="Times New Roman" w:cs="Times New Roman"/>
                <w:sz w:val="24"/>
                <w:szCs w:val="24"/>
                <w:lang w:bidi="ar-IQ"/>
              </w:rPr>
            </w:pPr>
          </w:p>
        </w:tc>
      </w:tr>
    </w:tbl>
    <w:p w:rsidR="00B12A04" w:rsidRPr="00FF7C5D" w:rsidRDefault="00B12A04" w:rsidP="00D56026">
      <w:pPr>
        <w:pStyle w:val="NoSpacing"/>
        <w:rPr>
          <w:rFonts w:ascii="Times New Roman" w:hAnsi="Times New Roman" w:cs="Times New Roman"/>
          <w:sz w:val="24"/>
          <w:szCs w:val="24"/>
          <w:lang w:bidi="ar-IQ"/>
        </w:rPr>
      </w:pPr>
    </w:p>
    <w:p w:rsidR="00B12A04" w:rsidRPr="00FF7C5D" w:rsidRDefault="00B12A04" w:rsidP="00D56026">
      <w:pPr>
        <w:pStyle w:val="NoSpacing"/>
        <w:rPr>
          <w:rFonts w:ascii="Times New Roman" w:hAnsi="Times New Roman" w:cs="Times New Roman"/>
          <w:sz w:val="24"/>
          <w:szCs w:val="24"/>
          <w:rtl/>
          <w:lang w:bidi="ar-IQ"/>
        </w:rPr>
      </w:pPr>
    </w:p>
    <w:p w:rsidR="00F671F6" w:rsidRPr="00FF7C5D" w:rsidRDefault="00F671F6" w:rsidP="00D56026">
      <w:pPr>
        <w:pStyle w:val="NoSpacing"/>
        <w:rPr>
          <w:rFonts w:ascii="Times New Roman" w:hAnsi="Times New Roman" w:cs="Times New Roman"/>
          <w:sz w:val="24"/>
          <w:szCs w:val="24"/>
          <w:rtl/>
          <w:lang w:bidi="ar-IQ"/>
        </w:rPr>
      </w:pPr>
    </w:p>
    <w:p w:rsidR="00F671F6" w:rsidRPr="00FF7C5D" w:rsidRDefault="00F671F6" w:rsidP="00D56026">
      <w:pPr>
        <w:pStyle w:val="NoSpacing"/>
        <w:rPr>
          <w:rFonts w:ascii="Times New Roman" w:hAnsi="Times New Roman" w:cs="Times New Roman"/>
          <w:sz w:val="24"/>
          <w:szCs w:val="24"/>
          <w:rtl/>
          <w:lang w:bidi="ar-IQ"/>
        </w:rPr>
      </w:pPr>
    </w:p>
    <w:p w:rsidR="00F671F6" w:rsidRPr="00FF7C5D" w:rsidRDefault="00F671F6" w:rsidP="00D56026">
      <w:pPr>
        <w:pStyle w:val="NoSpacing"/>
        <w:rPr>
          <w:rFonts w:ascii="Times New Roman" w:hAnsi="Times New Roman" w:cs="Times New Roman"/>
          <w:sz w:val="24"/>
          <w:szCs w:val="24"/>
          <w:rtl/>
          <w:lang w:bidi="ar-IQ"/>
        </w:rPr>
      </w:pPr>
    </w:p>
    <w:p w:rsidR="00F671F6" w:rsidRPr="00FF7C5D" w:rsidRDefault="00F671F6" w:rsidP="00D56026">
      <w:pPr>
        <w:pStyle w:val="NoSpacing"/>
        <w:rPr>
          <w:rFonts w:ascii="Times New Roman" w:hAnsi="Times New Roman" w:cs="Times New Roman"/>
          <w:sz w:val="24"/>
          <w:szCs w:val="24"/>
          <w:rtl/>
          <w:lang w:bidi="ar-IQ"/>
        </w:rPr>
      </w:pPr>
    </w:p>
    <w:p w:rsidR="00F671F6" w:rsidRPr="00FF7C5D" w:rsidRDefault="00F671F6" w:rsidP="00D56026">
      <w:pPr>
        <w:pStyle w:val="NoSpacing"/>
        <w:rPr>
          <w:rFonts w:ascii="Times New Roman" w:hAnsi="Times New Roman" w:cs="Times New Roman"/>
          <w:sz w:val="24"/>
          <w:szCs w:val="24"/>
          <w:rtl/>
          <w:lang w:bidi="ar-IQ"/>
        </w:rPr>
      </w:pPr>
    </w:p>
    <w:p w:rsidR="00F671F6" w:rsidRPr="00FF7C5D" w:rsidRDefault="00F671F6" w:rsidP="00D56026">
      <w:pPr>
        <w:pStyle w:val="NoSpacing"/>
        <w:rPr>
          <w:rFonts w:ascii="Times New Roman" w:hAnsi="Times New Roman" w:cs="Times New Roman"/>
          <w:sz w:val="24"/>
          <w:szCs w:val="24"/>
          <w:rtl/>
          <w:lang w:bidi="ar-IQ"/>
        </w:rPr>
      </w:pPr>
    </w:p>
    <w:tbl>
      <w:tblPr>
        <w:bidiVisual/>
        <w:tblW w:w="9498" w:type="dxa"/>
        <w:tblInd w:w="668"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ook w:val="00A0" w:firstRow="1" w:lastRow="0" w:firstColumn="1" w:lastColumn="0" w:noHBand="0" w:noVBand="0"/>
      </w:tblPr>
      <w:tblGrid>
        <w:gridCol w:w="1701"/>
        <w:gridCol w:w="1985"/>
        <w:gridCol w:w="1559"/>
        <w:gridCol w:w="2320"/>
        <w:gridCol w:w="1933"/>
      </w:tblGrid>
      <w:tr w:rsidR="00B12A04" w:rsidRPr="00E60FD3" w:rsidTr="00B02B0C">
        <w:tc>
          <w:tcPr>
            <w:tcW w:w="9498" w:type="dxa"/>
            <w:gridSpan w:val="5"/>
            <w:tcBorders>
              <w:top w:val="thickThinSmallGap" w:sz="24" w:space="0" w:color="auto"/>
              <w:bottom w:val="thickThinSmallGap" w:sz="24" w:space="0" w:color="auto"/>
            </w:tcBorders>
            <w:shd w:val="clear" w:color="auto" w:fill="D9D9D9"/>
          </w:tcPr>
          <w:p w:rsidR="00B12A04" w:rsidRPr="00FF7C5D" w:rsidRDefault="00B12A04"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جـــــامـــعــة بـــــــغــداد</w:t>
            </w:r>
          </w:p>
        </w:tc>
      </w:tr>
      <w:tr w:rsidR="00B12A04" w:rsidRPr="00E60FD3" w:rsidTr="00B02B0C">
        <w:tc>
          <w:tcPr>
            <w:tcW w:w="1701" w:type="dxa"/>
            <w:tcBorders>
              <w:top w:val="thickThinSmallGap" w:sz="24" w:space="0" w:color="auto"/>
              <w:right w:val="thickThinSmallGap" w:sz="24" w:space="0" w:color="auto"/>
            </w:tcBorders>
            <w:shd w:val="clear" w:color="auto" w:fill="D9D9D9"/>
          </w:tcPr>
          <w:p w:rsidR="00B12A04" w:rsidRPr="00FF7C5D" w:rsidRDefault="00B12A04"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اسم الكلية</w:t>
            </w:r>
          </w:p>
        </w:tc>
        <w:tc>
          <w:tcPr>
            <w:tcW w:w="7797" w:type="dxa"/>
            <w:gridSpan w:val="4"/>
            <w:tcBorders>
              <w:top w:val="thickThinSmallGap" w:sz="24" w:space="0" w:color="auto"/>
              <w:left w:val="thickThinSmallGap" w:sz="24" w:space="0" w:color="auto"/>
            </w:tcBorders>
          </w:tcPr>
          <w:p w:rsidR="00B12A04" w:rsidRPr="00FF7C5D" w:rsidRDefault="00B12A04"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معهد الهندسة الوراثية والتقنيات الاحيائية</w:t>
            </w:r>
          </w:p>
        </w:tc>
      </w:tr>
      <w:tr w:rsidR="00B12A04" w:rsidRPr="00E60FD3" w:rsidTr="00B02B0C">
        <w:tc>
          <w:tcPr>
            <w:tcW w:w="1701" w:type="dxa"/>
            <w:tcBorders>
              <w:right w:val="thickThinSmallGap" w:sz="24" w:space="0" w:color="auto"/>
            </w:tcBorders>
            <w:shd w:val="clear" w:color="auto" w:fill="D9D9D9"/>
          </w:tcPr>
          <w:p w:rsidR="00B12A04" w:rsidRPr="00FF7C5D" w:rsidRDefault="00B12A04"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القسم</w:t>
            </w:r>
          </w:p>
        </w:tc>
        <w:tc>
          <w:tcPr>
            <w:tcW w:w="7797" w:type="dxa"/>
            <w:gridSpan w:val="4"/>
            <w:tcBorders>
              <w:left w:val="thickThinSmallGap" w:sz="24" w:space="0" w:color="auto"/>
            </w:tcBorders>
          </w:tcPr>
          <w:p w:rsidR="00B12A04" w:rsidRPr="00FF7C5D" w:rsidRDefault="00B12A04" w:rsidP="00D56026">
            <w:pPr>
              <w:pStyle w:val="NoSpacing"/>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التقنيات الاحيائية</w:t>
            </w:r>
          </w:p>
        </w:tc>
      </w:tr>
      <w:tr w:rsidR="00B12A04" w:rsidRPr="00E60FD3" w:rsidTr="00B02B0C">
        <w:tc>
          <w:tcPr>
            <w:tcW w:w="1701" w:type="dxa"/>
            <w:tcBorders>
              <w:right w:val="thickThinSmallGap" w:sz="24" w:space="0" w:color="auto"/>
            </w:tcBorders>
            <w:shd w:val="clear" w:color="auto" w:fill="D9D9D9"/>
          </w:tcPr>
          <w:p w:rsidR="00B12A04" w:rsidRPr="00FF7C5D" w:rsidRDefault="00B12A04"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اسم المشرف</w:t>
            </w:r>
          </w:p>
        </w:tc>
        <w:tc>
          <w:tcPr>
            <w:tcW w:w="7797" w:type="dxa"/>
            <w:gridSpan w:val="4"/>
            <w:tcBorders>
              <w:left w:val="thickThinSmallGap" w:sz="24" w:space="0" w:color="auto"/>
            </w:tcBorders>
          </w:tcPr>
          <w:p w:rsidR="00B12A04" w:rsidRPr="00FF7C5D" w:rsidRDefault="00767FBD" w:rsidP="00F671F6">
            <w:pPr>
              <w:rPr>
                <w:rFonts w:ascii="Times New Roman" w:hAnsi="Times New Roman" w:cs="Times New Roman"/>
                <w:color w:val="000000"/>
                <w:sz w:val="24"/>
                <w:szCs w:val="24"/>
                <w:rtl/>
                <w:lang w:bidi="ar-IQ"/>
              </w:rPr>
            </w:pPr>
            <w:r w:rsidRPr="00FF7C5D">
              <w:rPr>
                <w:rFonts w:ascii="Times New Roman" w:hAnsi="Times New Roman" w:cs="Times New Roman"/>
                <w:color w:val="000000"/>
                <w:sz w:val="24"/>
                <w:szCs w:val="24"/>
                <w:rtl/>
                <w:lang w:bidi="ar-IQ"/>
              </w:rPr>
              <w:t>أمنة نعمة الثويني</w:t>
            </w:r>
            <w:r w:rsidRPr="00FF7C5D">
              <w:rPr>
                <w:rFonts w:ascii="Times New Roman" w:hAnsi="Times New Roman" w:cs="Times New Roman"/>
                <w:color w:val="000000"/>
                <w:sz w:val="24"/>
                <w:szCs w:val="24"/>
                <w:lang w:bidi="ar-IQ"/>
              </w:rPr>
              <w:t xml:space="preserve">                      </w:t>
            </w:r>
            <w:r w:rsidRPr="00FF7C5D">
              <w:rPr>
                <w:rFonts w:ascii="Times New Roman" w:hAnsi="Times New Roman" w:cs="Times New Roman"/>
                <w:color w:val="000000"/>
                <w:sz w:val="24"/>
                <w:szCs w:val="24"/>
                <w:rtl/>
                <w:lang w:bidi="ar-IQ"/>
              </w:rPr>
              <w:t>د.عبدالجبارعبدالحميدالخزرجي</w:t>
            </w:r>
            <w:r w:rsidRPr="00FF7C5D">
              <w:rPr>
                <w:rFonts w:ascii="Times New Roman" w:hAnsi="Times New Roman" w:cs="Times New Roman"/>
                <w:color w:val="000000"/>
                <w:sz w:val="24"/>
                <w:szCs w:val="24"/>
                <w:lang w:bidi="ar-IQ"/>
              </w:rPr>
              <w:t xml:space="preserve">                </w:t>
            </w:r>
          </w:p>
        </w:tc>
      </w:tr>
      <w:tr w:rsidR="00B12A04" w:rsidRPr="00E60FD3" w:rsidTr="00B02B0C">
        <w:tc>
          <w:tcPr>
            <w:tcW w:w="1701" w:type="dxa"/>
            <w:tcBorders>
              <w:right w:val="thickThinSmallGap" w:sz="24" w:space="0" w:color="auto"/>
            </w:tcBorders>
            <w:shd w:val="clear" w:color="auto" w:fill="D9D9D9"/>
          </w:tcPr>
          <w:p w:rsidR="00B12A04" w:rsidRPr="00FF7C5D" w:rsidRDefault="00B12A04"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اسم الباحث</w:t>
            </w:r>
          </w:p>
        </w:tc>
        <w:tc>
          <w:tcPr>
            <w:tcW w:w="7797" w:type="dxa"/>
            <w:gridSpan w:val="4"/>
            <w:tcBorders>
              <w:left w:val="thickThinSmallGap" w:sz="24" w:space="0" w:color="auto"/>
            </w:tcBorders>
          </w:tcPr>
          <w:p w:rsidR="00B12A04" w:rsidRPr="00FF7C5D" w:rsidRDefault="00767FBD" w:rsidP="00D56026">
            <w:pPr>
              <w:pStyle w:val="NoSpacing"/>
              <w:rPr>
                <w:rFonts w:ascii="Times New Roman" w:hAnsi="Times New Roman" w:cs="Times New Roman"/>
                <w:sz w:val="24"/>
                <w:szCs w:val="24"/>
                <w:rtl/>
              </w:rPr>
            </w:pPr>
            <w:r w:rsidRPr="00FF7C5D">
              <w:rPr>
                <w:rFonts w:ascii="Times New Roman" w:hAnsi="Times New Roman" w:cs="Times New Roman"/>
                <w:sz w:val="24"/>
                <w:szCs w:val="24"/>
                <w:rtl/>
              </w:rPr>
              <w:t>لمى احمد عثمان</w:t>
            </w:r>
          </w:p>
        </w:tc>
      </w:tr>
      <w:tr w:rsidR="00B12A04" w:rsidRPr="00E60FD3" w:rsidTr="00B02B0C">
        <w:tc>
          <w:tcPr>
            <w:tcW w:w="1701" w:type="dxa"/>
            <w:tcBorders>
              <w:right w:val="thickThinSmallGap" w:sz="24" w:space="0" w:color="auto"/>
            </w:tcBorders>
            <w:shd w:val="clear" w:color="auto" w:fill="D9D9D9"/>
          </w:tcPr>
          <w:p w:rsidR="00B12A04" w:rsidRPr="00FF7C5D" w:rsidRDefault="00B12A04"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الايميل</w:t>
            </w:r>
          </w:p>
        </w:tc>
        <w:tc>
          <w:tcPr>
            <w:tcW w:w="7797" w:type="dxa"/>
            <w:gridSpan w:val="4"/>
            <w:tcBorders>
              <w:left w:val="thickThinSmallGap" w:sz="24" w:space="0" w:color="auto"/>
            </w:tcBorders>
          </w:tcPr>
          <w:p w:rsidR="00B12A04" w:rsidRPr="00FF7C5D" w:rsidRDefault="00B12A04" w:rsidP="00D56026">
            <w:pPr>
              <w:pStyle w:val="NoSpacing"/>
              <w:rPr>
                <w:rFonts w:ascii="Times New Roman" w:hAnsi="Times New Roman" w:cs="Times New Roman"/>
                <w:sz w:val="24"/>
                <w:szCs w:val="24"/>
                <w:lang w:bidi="ar-IQ"/>
              </w:rPr>
            </w:pPr>
          </w:p>
        </w:tc>
      </w:tr>
      <w:tr w:rsidR="00B12A04" w:rsidRPr="00E60FD3" w:rsidTr="00B02B0C">
        <w:tc>
          <w:tcPr>
            <w:tcW w:w="1701" w:type="dxa"/>
            <w:tcBorders>
              <w:right w:val="thickThinSmallGap" w:sz="24" w:space="0" w:color="auto"/>
            </w:tcBorders>
            <w:shd w:val="clear" w:color="auto" w:fill="D9D9D9"/>
          </w:tcPr>
          <w:p w:rsidR="00B12A04" w:rsidRPr="00FF7C5D" w:rsidRDefault="00B12A04" w:rsidP="00D56026">
            <w:pPr>
              <w:pStyle w:val="NoSpacing"/>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الدرجة العلمية</w:t>
            </w:r>
          </w:p>
        </w:tc>
        <w:tc>
          <w:tcPr>
            <w:tcW w:w="1985" w:type="dxa"/>
            <w:tcBorders>
              <w:left w:val="thickThinSmallGap" w:sz="24" w:space="0" w:color="auto"/>
            </w:tcBorders>
          </w:tcPr>
          <w:p w:rsidR="00B12A04" w:rsidRPr="00FF7C5D" w:rsidRDefault="00BA0548" w:rsidP="00D56026">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_x0000_s1068" type="#_x0000_t202" style="position:absolute;left:0;text-align:left;margin-left:63.25pt;margin-top:1.05pt;width:19.5pt;height:17.6pt;z-index:7;visibility:visible;mso-position-horizontal-relative:text;mso-position-vertical-relative:text">
                  <v:textbox style="mso-next-textbox:#_x0000_s1068">
                    <w:txbxContent>
                      <w:p w:rsidR="008C2AF9" w:rsidRDefault="008C2AF9" w:rsidP="002A7C53"/>
                    </w:txbxContent>
                  </v:textbox>
                </v:shape>
              </w:pict>
            </w:r>
            <w:r w:rsidR="00B2502F" w:rsidRPr="00FF7C5D">
              <w:rPr>
                <w:rFonts w:ascii="Times New Roman" w:hAnsi="Times New Roman" w:cs="Times New Roman"/>
                <w:sz w:val="24"/>
                <w:szCs w:val="24"/>
                <w:lang w:bidi="ar-IQ"/>
              </w:rPr>
              <w:t xml:space="preserve">       </w:t>
            </w:r>
            <w:r w:rsidR="00F671F6" w:rsidRPr="00FF7C5D">
              <w:rPr>
                <w:rFonts w:ascii="Times New Roman" w:hAnsi="Times New Roman" w:cs="Times New Roman"/>
                <w:sz w:val="24"/>
                <w:szCs w:val="24"/>
                <w:lang w:bidi="ar-IQ"/>
              </w:rPr>
              <w:t xml:space="preserve">  </w:t>
            </w:r>
            <w:r w:rsidR="00B12A04" w:rsidRPr="00FF7C5D">
              <w:rPr>
                <w:rFonts w:ascii="Times New Roman" w:hAnsi="Times New Roman" w:cs="Times New Roman"/>
                <w:sz w:val="24"/>
                <w:szCs w:val="24"/>
                <w:rtl/>
                <w:lang w:bidi="ar-IQ"/>
              </w:rPr>
              <w:t>مدرس مساعد</w:t>
            </w:r>
          </w:p>
        </w:tc>
        <w:tc>
          <w:tcPr>
            <w:tcW w:w="1559" w:type="dxa"/>
          </w:tcPr>
          <w:p w:rsidR="00B12A04" w:rsidRPr="00FF7C5D" w:rsidRDefault="00BA0548" w:rsidP="00D56026">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_x0000_s1069" type="#_x0000_t202" style="position:absolute;left:0;text-align:left;margin-left:46.3pt;margin-top:.65pt;width:18pt;height:17.6pt;z-index:8;visibility:visible;mso-position-horizontal-relative:text;mso-position-vertical-relative:text" fillcolor="window" strokeweight=".5pt">
                  <v:textbox style="mso-next-textbox:#_x0000_s1069">
                    <w:txbxContent>
                      <w:p w:rsidR="008C2AF9" w:rsidRDefault="008C2AF9" w:rsidP="002A7C53">
                        <w:pPr>
                          <w:rPr>
                            <w:lang w:bidi="ar-IQ"/>
                          </w:rPr>
                        </w:pPr>
                      </w:p>
                    </w:txbxContent>
                  </v:textbox>
                </v:shape>
              </w:pict>
            </w:r>
            <w:r w:rsidR="00B2502F" w:rsidRPr="00FF7C5D">
              <w:rPr>
                <w:rFonts w:ascii="Times New Roman" w:hAnsi="Times New Roman" w:cs="Times New Roman"/>
                <w:sz w:val="24"/>
                <w:szCs w:val="24"/>
                <w:lang w:bidi="ar-IQ"/>
              </w:rPr>
              <w:t xml:space="preserve">      </w:t>
            </w:r>
            <w:r w:rsidR="00F671F6" w:rsidRPr="00FF7C5D">
              <w:rPr>
                <w:rFonts w:ascii="Times New Roman" w:hAnsi="Times New Roman" w:cs="Times New Roman"/>
                <w:sz w:val="24"/>
                <w:szCs w:val="24"/>
                <w:lang w:bidi="ar-IQ"/>
              </w:rPr>
              <w:t xml:space="preserve">  </w:t>
            </w:r>
            <w:r w:rsidR="00B2502F" w:rsidRPr="00FF7C5D">
              <w:rPr>
                <w:rFonts w:ascii="Times New Roman" w:hAnsi="Times New Roman" w:cs="Times New Roman"/>
                <w:sz w:val="24"/>
                <w:szCs w:val="24"/>
                <w:lang w:bidi="ar-IQ"/>
              </w:rPr>
              <w:t xml:space="preserve"> </w:t>
            </w:r>
            <w:r w:rsidR="00B12A04" w:rsidRPr="00FF7C5D">
              <w:rPr>
                <w:rFonts w:ascii="Times New Roman" w:hAnsi="Times New Roman" w:cs="Times New Roman"/>
                <w:sz w:val="24"/>
                <w:szCs w:val="24"/>
                <w:rtl/>
                <w:lang w:bidi="ar-IQ"/>
              </w:rPr>
              <w:t>مدرس</w:t>
            </w:r>
          </w:p>
        </w:tc>
        <w:tc>
          <w:tcPr>
            <w:tcW w:w="2320" w:type="dxa"/>
          </w:tcPr>
          <w:p w:rsidR="00B12A04" w:rsidRPr="00FF7C5D" w:rsidRDefault="00BA0548" w:rsidP="00D56026">
            <w:pPr>
              <w:pStyle w:val="NoSpacing"/>
              <w:rPr>
                <w:rFonts w:ascii="Times New Roman" w:hAnsi="Times New Roman" w:cs="Times New Roman"/>
                <w:sz w:val="24"/>
                <w:szCs w:val="24"/>
                <w:rtl/>
                <w:lang w:bidi="ar-IQ"/>
              </w:rPr>
            </w:pPr>
            <w:r>
              <w:rPr>
                <w:rFonts w:ascii="Times New Roman" w:hAnsi="Times New Roman" w:cs="Times New Roman"/>
                <w:noProof/>
                <w:sz w:val="24"/>
                <w:szCs w:val="24"/>
                <w:rtl/>
              </w:rPr>
              <w:pict>
                <v:shape id="_x0000_s1070" type="#_x0000_t202" style="position:absolute;left:0;text-align:left;margin-left:86.05pt;margin-top:.65pt;width:17.25pt;height:17.6pt;z-index:9;visibility:visible;mso-position-horizontal-relative:text;mso-position-vertical-relative:text" fillcolor="window" strokeweight=".5pt">
                  <v:textbox style="mso-next-textbox:#_x0000_s1070">
                    <w:txbxContent>
                      <w:p w:rsidR="008C2AF9" w:rsidRDefault="008C2AF9" w:rsidP="002A7C53"/>
                    </w:txbxContent>
                  </v:textbox>
                </v:shape>
              </w:pict>
            </w:r>
            <w:r w:rsidR="00B2502F" w:rsidRPr="00FF7C5D">
              <w:rPr>
                <w:rFonts w:ascii="Times New Roman" w:hAnsi="Times New Roman" w:cs="Times New Roman"/>
                <w:sz w:val="24"/>
                <w:szCs w:val="24"/>
                <w:lang w:bidi="ar-IQ"/>
              </w:rPr>
              <w:t xml:space="preserve">     </w:t>
            </w:r>
            <w:r w:rsidR="00F671F6" w:rsidRPr="00FF7C5D">
              <w:rPr>
                <w:rFonts w:ascii="Times New Roman" w:hAnsi="Times New Roman" w:cs="Times New Roman"/>
                <w:sz w:val="24"/>
                <w:szCs w:val="24"/>
                <w:lang w:bidi="ar-IQ"/>
              </w:rPr>
              <w:t xml:space="preserve">   </w:t>
            </w:r>
            <w:r w:rsidR="00B2502F" w:rsidRPr="00FF7C5D">
              <w:rPr>
                <w:rFonts w:ascii="Times New Roman" w:hAnsi="Times New Roman" w:cs="Times New Roman"/>
                <w:sz w:val="24"/>
                <w:szCs w:val="24"/>
                <w:lang w:bidi="ar-IQ"/>
              </w:rPr>
              <w:t xml:space="preserve"> </w:t>
            </w:r>
            <w:r w:rsidR="00B12A04" w:rsidRPr="00FF7C5D">
              <w:rPr>
                <w:rFonts w:ascii="Times New Roman" w:hAnsi="Times New Roman" w:cs="Times New Roman"/>
                <w:sz w:val="24"/>
                <w:szCs w:val="24"/>
                <w:rtl/>
                <w:lang w:bidi="ar-IQ"/>
              </w:rPr>
              <w:t>استاذ مساعد</w:t>
            </w:r>
          </w:p>
          <w:p w:rsidR="00F671F6" w:rsidRPr="00FF7C5D" w:rsidRDefault="00F671F6" w:rsidP="00D56026">
            <w:pPr>
              <w:pStyle w:val="NoSpacing"/>
              <w:rPr>
                <w:rFonts w:ascii="Times New Roman" w:hAnsi="Times New Roman" w:cs="Times New Roman"/>
                <w:sz w:val="24"/>
                <w:szCs w:val="24"/>
                <w:lang w:bidi="ar-IQ"/>
              </w:rPr>
            </w:pPr>
          </w:p>
        </w:tc>
        <w:tc>
          <w:tcPr>
            <w:tcW w:w="1933" w:type="dxa"/>
          </w:tcPr>
          <w:p w:rsidR="00B12A04" w:rsidRPr="00FF7C5D" w:rsidRDefault="00BA0548" w:rsidP="00D56026">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_x0000_s1071" type="#_x0000_t202" style="position:absolute;left:0;text-align:left;margin-left:64.2pt;margin-top:.65pt;width:18.75pt;height:17.6pt;z-index:10;visibility:visible;mso-position-horizontal-relative:text;mso-position-vertical-relative:text" fillcolor="window" strokeweight=".5pt">
                  <v:textbox style="mso-next-textbox:#_x0000_s1071">
                    <w:txbxContent>
                      <w:p w:rsidR="008C2AF9" w:rsidRDefault="008C2AF9" w:rsidP="002A7C53">
                        <w:r w:rsidRPr="006550F2">
                          <w:rPr>
                            <w:rFonts w:ascii="Arial" w:hAnsi="Arial"/>
                            <w:rtl/>
                          </w:rPr>
                          <w:t>√</w:t>
                        </w:r>
                        <w:r>
                          <w:rPr>
                            <w:rFonts w:hint="cs"/>
                            <w:rtl/>
                          </w:rPr>
                          <w:t xml:space="preserve"> </w:t>
                        </w:r>
                        <w:r w:rsidRPr="006550F2">
                          <w:rPr>
                            <w:rFonts w:ascii="Arial" w:hAnsi="Arial"/>
                            <w:rtl/>
                          </w:rPr>
                          <w:t>√√√√√√√</w:t>
                        </w:r>
                        <w:r>
                          <w:rPr>
                            <w:rFonts w:hint="cs"/>
                            <w:rtl/>
                          </w:rPr>
                          <w:t xml:space="preserve"> </w:t>
                        </w:r>
                      </w:p>
                    </w:txbxContent>
                  </v:textbox>
                </v:shape>
              </w:pict>
            </w:r>
            <w:r w:rsidR="00B2502F" w:rsidRPr="00FF7C5D">
              <w:rPr>
                <w:rFonts w:ascii="Times New Roman" w:hAnsi="Times New Roman" w:cs="Times New Roman"/>
                <w:sz w:val="24"/>
                <w:szCs w:val="24"/>
                <w:lang w:bidi="ar-IQ"/>
              </w:rPr>
              <w:t xml:space="preserve">      </w:t>
            </w:r>
            <w:r w:rsidR="00F671F6" w:rsidRPr="00FF7C5D">
              <w:rPr>
                <w:rFonts w:ascii="Times New Roman" w:hAnsi="Times New Roman" w:cs="Times New Roman"/>
                <w:sz w:val="24"/>
                <w:szCs w:val="24"/>
                <w:lang w:bidi="ar-IQ"/>
              </w:rPr>
              <w:t xml:space="preserve">           </w:t>
            </w:r>
            <w:r w:rsidR="00B2502F" w:rsidRPr="00FF7C5D">
              <w:rPr>
                <w:rFonts w:ascii="Times New Roman" w:hAnsi="Times New Roman" w:cs="Times New Roman"/>
                <w:sz w:val="24"/>
                <w:szCs w:val="24"/>
                <w:lang w:bidi="ar-IQ"/>
              </w:rPr>
              <w:t xml:space="preserve"> </w:t>
            </w:r>
            <w:r w:rsidR="00B12A04" w:rsidRPr="00FF7C5D">
              <w:rPr>
                <w:rFonts w:ascii="Times New Roman" w:hAnsi="Times New Roman" w:cs="Times New Roman"/>
                <w:sz w:val="24"/>
                <w:szCs w:val="24"/>
                <w:rtl/>
                <w:lang w:bidi="ar-IQ"/>
              </w:rPr>
              <w:t>استاذ</w:t>
            </w:r>
          </w:p>
        </w:tc>
      </w:tr>
      <w:tr w:rsidR="00B12A04" w:rsidRPr="00E60FD3" w:rsidTr="00B02B0C">
        <w:tc>
          <w:tcPr>
            <w:tcW w:w="1701" w:type="dxa"/>
            <w:tcBorders>
              <w:right w:val="thickThinSmallGap" w:sz="24" w:space="0" w:color="auto"/>
            </w:tcBorders>
            <w:shd w:val="clear" w:color="auto" w:fill="D9D9D9"/>
          </w:tcPr>
          <w:p w:rsidR="00B12A04" w:rsidRPr="00FF7C5D" w:rsidRDefault="00B12A04" w:rsidP="00D56026">
            <w:pPr>
              <w:pStyle w:val="NoSpacing"/>
              <w:rPr>
                <w:rFonts w:ascii="Times New Roman" w:hAnsi="Times New Roman" w:cs="Times New Roman"/>
                <w:sz w:val="24"/>
                <w:szCs w:val="24"/>
                <w:lang w:bidi="ar-IQ"/>
              </w:rPr>
            </w:pPr>
          </w:p>
        </w:tc>
        <w:tc>
          <w:tcPr>
            <w:tcW w:w="3544" w:type="dxa"/>
            <w:gridSpan w:val="2"/>
            <w:tcBorders>
              <w:left w:val="thickThinSmallGap" w:sz="24" w:space="0" w:color="auto"/>
            </w:tcBorders>
          </w:tcPr>
          <w:p w:rsidR="00B12A04" w:rsidRPr="00FF7C5D" w:rsidRDefault="00BA0548" w:rsidP="00D56026">
            <w:pPr>
              <w:pStyle w:val="NoSpacing"/>
              <w:rPr>
                <w:rFonts w:ascii="Times New Roman" w:hAnsi="Times New Roman" w:cs="Times New Roman"/>
                <w:sz w:val="24"/>
                <w:szCs w:val="24"/>
                <w:rtl/>
                <w:lang w:bidi="ar-IQ"/>
              </w:rPr>
            </w:pPr>
            <w:r>
              <w:rPr>
                <w:rFonts w:ascii="Times New Roman" w:hAnsi="Times New Roman" w:cs="Times New Roman"/>
                <w:noProof/>
                <w:sz w:val="24"/>
                <w:szCs w:val="24"/>
                <w:rtl/>
              </w:rPr>
              <w:pict>
                <v:shape id="_x0000_s1072" type="#_x0000_t202" style="position:absolute;left:0;text-align:left;margin-left:141.05pt;margin-top:1pt;width:19.5pt;height:16.9pt;z-index:12;visibility:visible;mso-position-horizontal-relative:text;mso-position-vertical-relative:text" fillcolor="window" strokeweight=".5pt">
                  <v:textbox style="mso-next-textbox:#_x0000_s1072">
                    <w:txbxContent>
                      <w:p w:rsidR="008C2AF9" w:rsidRDefault="008C2AF9" w:rsidP="002A7C53">
                        <w:r w:rsidRPr="006550F2">
                          <w:rPr>
                            <w:rFonts w:ascii="Arial" w:hAnsi="Arial"/>
                            <w:rtl/>
                          </w:rPr>
                          <w:t>√</w:t>
                        </w:r>
                      </w:p>
                    </w:txbxContent>
                  </v:textbox>
                </v:shape>
              </w:pict>
            </w:r>
            <w:r w:rsidR="00B2502F" w:rsidRPr="00FF7C5D">
              <w:rPr>
                <w:rFonts w:ascii="Times New Roman" w:hAnsi="Times New Roman" w:cs="Times New Roman"/>
                <w:sz w:val="24"/>
                <w:szCs w:val="24"/>
                <w:lang w:bidi="ar-IQ"/>
              </w:rPr>
              <w:t xml:space="preserve">       </w:t>
            </w:r>
            <w:r w:rsidR="00F671F6" w:rsidRPr="00FF7C5D">
              <w:rPr>
                <w:rFonts w:ascii="Times New Roman" w:hAnsi="Times New Roman" w:cs="Times New Roman"/>
                <w:sz w:val="24"/>
                <w:szCs w:val="24"/>
                <w:lang w:bidi="ar-IQ"/>
              </w:rPr>
              <w:t xml:space="preserve">    </w:t>
            </w:r>
            <w:r w:rsidR="00B12A04" w:rsidRPr="00FF7C5D">
              <w:rPr>
                <w:rFonts w:ascii="Times New Roman" w:hAnsi="Times New Roman" w:cs="Times New Roman"/>
                <w:sz w:val="24"/>
                <w:szCs w:val="24"/>
                <w:rtl/>
                <w:lang w:bidi="ar-IQ"/>
              </w:rPr>
              <w:t>ماجستير</w:t>
            </w:r>
          </w:p>
        </w:tc>
        <w:tc>
          <w:tcPr>
            <w:tcW w:w="4253" w:type="dxa"/>
            <w:gridSpan w:val="2"/>
          </w:tcPr>
          <w:p w:rsidR="00B12A04" w:rsidRPr="00FF7C5D" w:rsidRDefault="00BA0548" w:rsidP="00D56026">
            <w:pPr>
              <w:pStyle w:val="NoSpacing"/>
              <w:rPr>
                <w:rFonts w:ascii="Times New Roman" w:hAnsi="Times New Roman" w:cs="Times New Roman"/>
                <w:sz w:val="24"/>
                <w:szCs w:val="24"/>
                <w:rtl/>
                <w:lang w:bidi="ar-IQ"/>
              </w:rPr>
            </w:pPr>
            <w:r>
              <w:rPr>
                <w:rFonts w:ascii="Times New Roman" w:hAnsi="Times New Roman" w:cs="Times New Roman"/>
                <w:noProof/>
                <w:sz w:val="24"/>
                <w:szCs w:val="24"/>
                <w:rtl/>
              </w:rPr>
              <w:pict>
                <v:shape id="_x0000_s1073" type="#_x0000_t202" style="position:absolute;left:0;text-align:left;margin-left:182.7pt;margin-top:1.35pt;width:17.25pt;height:16.9pt;z-index:11;visibility:visible;mso-position-horizontal-relative:text;mso-position-vertical-relative:text" fillcolor="window" strokeweight=".5pt">
                  <v:textbox style="mso-next-textbox:#_x0000_s1073">
                    <w:txbxContent>
                      <w:p w:rsidR="008C2AF9" w:rsidRDefault="008C2AF9" w:rsidP="002A7C53"/>
                    </w:txbxContent>
                  </v:textbox>
                </v:shape>
              </w:pict>
            </w:r>
            <w:r w:rsidR="00B2502F" w:rsidRPr="00FF7C5D">
              <w:rPr>
                <w:rFonts w:ascii="Times New Roman" w:hAnsi="Times New Roman" w:cs="Times New Roman"/>
                <w:sz w:val="24"/>
                <w:szCs w:val="24"/>
                <w:lang w:bidi="ar-IQ"/>
              </w:rPr>
              <w:t xml:space="preserve">        </w:t>
            </w:r>
            <w:r w:rsidR="00B12A04" w:rsidRPr="00FF7C5D">
              <w:rPr>
                <w:rFonts w:ascii="Times New Roman" w:hAnsi="Times New Roman" w:cs="Times New Roman"/>
                <w:sz w:val="24"/>
                <w:szCs w:val="24"/>
                <w:rtl/>
                <w:lang w:bidi="ar-IQ"/>
              </w:rPr>
              <w:t>دكتوراه</w:t>
            </w:r>
          </w:p>
          <w:p w:rsidR="00F671F6" w:rsidRPr="00FF7C5D" w:rsidRDefault="00F671F6" w:rsidP="00D56026">
            <w:pPr>
              <w:pStyle w:val="NoSpacing"/>
              <w:rPr>
                <w:rFonts w:ascii="Times New Roman" w:hAnsi="Times New Roman" w:cs="Times New Roman"/>
                <w:sz w:val="24"/>
                <w:szCs w:val="24"/>
                <w:lang w:bidi="ar-IQ"/>
              </w:rPr>
            </w:pPr>
          </w:p>
        </w:tc>
      </w:tr>
      <w:tr w:rsidR="00B12A04" w:rsidRPr="00E60FD3" w:rsidTr="00B02B0C">
        <w:tc>
          <w:tcPr>
            <w:tcW w:w="1701" w:type="dxa"/>
            <w:tcBorders>
              <w:right w:val="thickThinSmallGap" w:sz="24" w:space="0" w:color="auto"/>
            </w:tcBorders>
            <w:shd w:val="clear" w:color="auto" w:fill="D9D9D9"/>
          </w:tcPr>
          <w:p w:rsidR="00B12A04" w:rsidRPr="00FF7C5D" w:rsidRDefault="00B12A04"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عنوان الرسالة</w:t>
            </w:r>
          </w:p>
        </w:tc>
        <w:tc>
          <w:tcPr>
            <w:tcW w:w="7797" w:type="dxa"/>
            <w:gridSpan w:val="4"/>
            <w:tcBorders>
              <w:left w:val="thickThinSmallGap" w:sz="24" w:space="0" w:color="auto"/>
            </w:tcBorders>
          </w:tcPr>
          <w:p w:rsidR="00B12A04" w:rsidRPr="00FF7C5D" w:rsidRDefault="00767FBD" w:rsidP="001D0651">
            <w:pPr>
              <w:tabs>
                <w:tab w:val="center" w:pos="4770"/>
              </w:tabs>
              <w:rPr>
                <w:rFonts w:ascii="Times New Roman" w:hAnsi="Times New Roman" w:cs="Times New Roman"/>
                <w:color w:val="000000"/>
                <w:sz w:val="24"/>
                <w:szCs w:val="24"/>
                <w:rtl/>
                <w:lang w:bidi="ar-IQ"/>
              </w:rPr>
            </w:pPr>
            <w:r w:rsidRPr="00FF7C5D">
              <w:rPr>
                <w:rFonts w:ascii="Times New Roman" w:hAnsi="Times New Roman" w:cs="Times New Roman"/>
                <w:color w:val="000000"/>
                <w:sz w:val="24"/>
                <w:szCs w:val="24"/>
                <w:rtl/>
                <w:lang w:bidi="ar-IQ"/>
              </w:rPr>
              <w:t>دراسة بعض المواصفات الجينية لهورمون النمو والمناعية في اغنام العواسي العراقية</w:t>
            </w:r>
          </w:p>
        </w:tc>
      </w:tr>
      <w:tr w:rsidR="00B12A04" w:rsidRPr="00E60FD3" w:rsidTr="00B02B0C">
        <w:tc>
          <w:tcPr>
            <w:tcW w:w="1701" w:type="dxa"/>
            <w:tcBorders>
              <w:right w:val="thickThinSmallGap" w:sz="24" w:space="0" w:color="auto"/>
            </w:tcBorders>
            <w:shd w:val="clear" w:color="auto" w:fill="D9D9D9"/>
          </w:tcPr>
          <w:p w:rsidR="00B12A04" w:rsidRPr="00FF7C5D" w:rsidRDefault="00B12A04"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السنة</w:t>
            </w:r>
          </w:p>
        </w:tc>
        <w:tc>
          <w:tcPr>
            <w:tcW w:w="7797" w:type="dxa"/>
            <w:gridSpan w:val="4"/>
            <w:tcBorders>
              <w:left w:val="thickThinSmallGap" w:sz="24" w:space="0" w:color="auto"/>
            </w:tcBorders>
          </w:tcPr>
          <w:p w:rsidR="00B12A04" w:rsidRPr="00FF7C5D" w:rsidRDefault="00767FBD" w:rsidP="00D56026">
            <w:pPr>
              <w:pStyle w:val="NoSpacing"/>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2016</w:t>
            </w:r>
          </w:p>
        </w:tc>
      </w:tr>
      <w:tr w:rsidR="00B12A04" w:rsidRPr="00E60FD3" w:rsidTr="00B02B0C">
        <w:tc>
          <w:tcPr>
            <w:tcW w:w="1701" w:type="dxa"/>
            <w:tcBorders>
              <w:right w:val="thickThinSmallGap" w:sz="24" w:space="0" w:color="auto"/>
            </w:tcBorders>
            <w:shd w:val="clear" w:color="auto" w:fill="D9D9D9"/>
          </w:tcPr>
          <w:p w:rsidR="00B12A04" w:rsidRPr="00FF7C5D" w:rsidRDefault="00B12A04"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اللغة</w:t>
            </w:r>
          </w:p>
        </w:tc>
        <w:tc>
          <w:tcPr>
            <w:tcW w:w="7797" w:type="dxa"/>
            <w:gridSpan w:val="4"/>
            <w:tcBorders>
              <w:left w:val="thickThinSmallGap" w:sz="24" w:space="0" w:color="auto"/>
            </w:tcBorders>
          </w:tcPr>
          <w:p w:rsidR="00B12A04" w:rsidRPr="00FF7C5D" w:rsidRDefault="00B12A04" w:rsidP="00D56026">
            <w:pPr>
              <w:pStyle w:val="NoSpacing"/>
              <w:rPr>
                <w:rFonts w:ascii="Times New Roman" w:hAnsi="Times New Roman" w:cs="Times New Roman"/>
                <w:sz w:val="24"/>
                <w:szCs w:val="24"/>
                <w:rtl/>
              </w:rPr>
            </w:pPr>
            <w:r w:rsidRPr="00FF7C5D">
              <w:rPr>
                <w:rFonts w:ascii="Times New Roman" w:hAnsi="Times New Roman" w:cs="Times New Roman"/>
                <w:sz w:val="24"/>
                <w:szCs w:val="24"/>
                <w:rtl/>
              </w:rPr>
              <w:t>انكليزي</w:t>
            </w:r>
          </w:p>
        </w:tc>
      </w:tr>
      <w:tr w:rsidR="00B12A04" w:rsidRPr="00E60FD3" w:rsidTr="00B02B0C">
        <w:trPr>
          <w:trHeight w:val="9103"/>
        </w:trPr>
        <w:tc>
          <w:tcPr>
            <w:tcW w:w="1701" w:type="dxa"/>
            <w:tcBorders>
              <w:bottom w:val="thinThickSmallGap" w:sz="24" w:space="0" w:color="auto"/>
              <w:right w:val="thickThinSmallGap" w:sz="24" w:space="0" w:color="auto"/>
            </w:tcBorders>
            <w:shd w:val="clear" w:color="auto" w:fill="D9D9D9"/>
          </w:tcPr>
          <w:p w:rsidR="00B12A04" w:rsidRPr="00FF7C5D" w:rsidRDefault="00B12A04"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الخلاصة</w:t>
            </w:r>
          </w:p>
        </w:tc>
        <w:tc>
          <w:tcPr>
            <w:tcW w:w="7797" w:type="dxa"/>
            <w:gridSpan w:val="4"/>
            <w:tcBorders>
              <w:left w:val="thickThinSmallGap" w:sz="24" w:space="0" w:color="auto"/>
              <w:bottom w:val="thinThickSmallGap" w:sz="24" w:space="0" w:color="auto"/>
            </w:tcBorders>
          </w:tcPr>
          <w:p w:rsidR="00B12A04" w:rsidRPr="00FF7C5D" w:rsidRDefault="00767FBD" w:rsidP="001D0651">
            <w:pPr>
              <w:spacing w:line="360" w:lineRule="auto"/>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 xml:space="preserve">اغنام العواسي هي واحدة من اهم السلالات الموجودة في العراق والتي تتميز بأنتاجها العالي للحليب واللحم وايضا الصوف. سلطت هذه الدراسة الضوء على اهمية المورث المشفر لهرمون النمو والذي بدوره مسؤول عن انتاج اللحم والحليب في الاغنام, وكذلك التحري عن بعض الامراض المحلية (البروسيلا و داء المقوسات) والتي ربما تسبب هلاكات عالية بين قطعان الاغنام. جمعت عينات الدم من ثمانين رأس غنم 40 عواسي محلي و40عواسي تركي من مختلف الاعمار والاجناس, استخدمت للدراسات الجزيئية والسيرولوجية خلال الفترة من تشرين الثاني 2014 والى تموز 2015 .  تم استخلاص الحامض النووي منقوص الاوكسجين (الدنا) خلال الدراسة الجزيئية بأستخدام عدة استخلاص الدنا (بايونير), واعطت حزم واضحة على هلام الترحيل الكهربائي . استخدم نوعان من البادئات في تفاعل سلسلة البلمرة لتحديد مورث هرمون النمو في الاغنام, الاول كان لتضخيم 365 زوج قاعدي والاخر كان لتضخيم 934 زوج قاعدي, وكان ناتج تفاعل سلسلة البلمرة مطابق الى المعلم في كلا البادئين.طبق حصر تعدد اشكال الشدفة على ناتج تفاعل سلسلة البلمرة باستخدام انزيم القطع </w:t>
            </w:r>
            <w:r w:rsidRPr="00FF7C5D">
              <w:rPr>
                <w:rFonts w:ascii="Times New Roman" w:hAnsi="Times New Roman" w:cs="Times New Roman"/>
                <w:i/>
                <w:iCs/>
                <w:sz w:val="24"/>
                <w:szCs w:val="24"/>
                <w:lang w:bidi="ar-IQ"/>
              </w:rPr>
              <w:t>,HaeIII</w:t>
            </w:r>
            <w:r w:rsidRPr="00FF7C5D">
              <w:rPr>
                <w:rFonts w:ascii="Times New Roman" w:hAnsi="Times New Roman" w:cs="Times New Roman"/>
                <w:sz w:val="24"/>
                <w:szCs w:val="24"/>
                <w:rtl/>
                <w:lang w:bidi="ar-IQ"/>
              </w:rPr>
              <w:t xml:space="preserve"> واشارت النتائج الى وجود كلا الطرزين الوراثيين النقي </w:t>
            </w:r>
            <w:r w:rsidRPr="00FF7C5D">
              <w:rPr>
                <w:rFonts w:ascii="Times New Roman" w:hAnsi="Times New Roman" w:cs="Times New Roman"/>
                <w:sz w:val="24"/>
                <w:szCs w:val="24"/>
                <w:lang w:bidi="ar-IQ"/>
              </w:rPr>
              <w:t>AA</w:t>
            </w:r>
            <w:r w:rsidRPr="00FF7C5D">
              <w:rPr>
                <w:rFonts w:ascii="Times New Roman" w:hAnsi="Times New Roman" w:cs="Times New Roman"/>
                <w:sz w:val="24"/>
                <w:szCs w:val="24"/>
                <w:rtl/>
                <w:lang w:bidi="ar-IQ"/>
              </w:rPr>
              <w:t xml:space="preserve"> والهجين </w:t>
            </w:r>
            <w:r w:rsidRPr="00FF7C5D">
              <w:rPr>
                <w:rFonts w:ascii="Times New Roman" w:hAnsi="Times New Roman" w:cs="Times New Roman"/>
                <w:sz w:val="24"/>
                <w:szCs w:val="24"/>
                <w:lang w:bidi="ar-IQ"/>
              </w:rPr>
              <w:t xml:space="preserve">AB </w:t>
            </w:r>
            <w:r w:rsidRPr="00FF7C5D">
              <w:rPr>
                <w:rFonts w:ascii="Times New Roman" w:hAnsi="Times New Roman" w:cs="Times New Roman"/>
                <w:sz w:val="24"/>
                <w:szCs w:val="24"/>
                <w:rtl/>
                <w:lang w:bidi="ar-IQ"/>
              </w:rPr>
              <w:t xml:space="preserve"> وكانت القطع الناتجة للطرز الوراثي </w:t>
            </w:r>
            <w:r w:rsidRPr="00FF7C5D">
              <w:rPr>
                <w:rFonts w:ascii="Times New Roman" w:hAnsi="Times New Roman" w:cs="Times New Roman"/>
                <w:sz w:val="24"/>
                <w:szCs w:val="24"/>
                <w:lang w:bidi="ar-IQ"/>
              </w:rPr>
              <w:t xml:space="preserve">AA </w:t>
            </w:r>
            <w:r w:rsidRPr="00FF7C5D">
              <w:rPr>
                <w:rFonts w:ascii="Times New Roman" w:hAnsi="Times New Roman" w:cs="Times New Roman"/>
                <w:sz w:val="24"/>
                <w:szCs w:val="24"/>
                <w:rtl/>
                <w:lang w:bidi="ar-IQ"/>
              </w:rPr>
              <w:t xml:space="preserve"> هي  </w:t>
            </w:r>
            <w:r w:rsidRPr="00FF7C5D">
              <w:rPr>
                <w:rFonts w:ascii="Times New Roman" w:hAnsi="Times New Roman" w:cs="Times New Roman"/>
                <w:color w:val="000000"/>
                <w:sz w:val="24"/>
                <w:szCs w:val="24"/>
                <w:rtl/>
              </w:rPr>
              <w:t>277 , 202 ,110</w:t>
            </w:r>
            <w:r w:rsidRPr="00FF7C5D">
              <w:rPr>
                <w:rFonts w:ascii="Times New Roman" w:hAnsi="Times New Roman" w:cs="Times New Roman"/>
                <w:sz w:val="24"/>
                <w:szCs w:val="24"/>
                <w:rtl/>
                <w:lang w:bidi="ar-IQ"/>
              </w:rPr>
              <w:t>, 100, 94 , 68 , 49 زوج قاعدي والقطع الناتجة للطرز الوراثي</w:t>
            </w:r>
            <w:r w:rsidRPr="00FF7C5D">
              <w:rPr>
                <w:rFonts w:ascii="Times New Roman" w:hAnsi="Times New Roman" w:cs="Times New Roman"/>
                <w:sz w:val="24"/>
                <w:szCs w:val="24"/>
                <w:lang w:bidi="ar-IQ"/>
              </w:rPr>
              <w:t xml:space="preserve">AB </w:t>
            </w:r>
            <w:r w:rsidRPr="00FF7C5D">
              <w:rPr>
                <w:rFonts w:ascii="Times New Roman" w:hAnsi="Times New Roman" w:cs="Times New Roman"/>
                <w:sz w:val="24"/>
                <w:szCs w:val="24"/>
                <w:rtl/>
                <w:lang w:bidi="ar-IQ"/>
              </w:rPr>
              <w:t xml:space="preserve"> </w:t>
            </w:r>
            <w:r w:rsidRPr="00FF7C5D">
              <w:rPr>
                <w:rFonts w:ascii="Times New Roman" w:hAnsi="Times New Roman" w:cs="Times New Roman"/>
                <w:sz w:val="24"/>
                <w:szCs w:val="24"/>
                <w:lang w:bidi="ar-IQ"/>
              </w:rPr>
              <w:t xml:space="preserve"> </w:t>
            </w:r>
            <w:r w:rsidRPr="00FF7C5D">
              <w:rPr>
                <w:rFonts w:ascii="Times New Roman" w:hAnsi="Times New Roman" w:cs="Times New Roman"/>
                <w:sz w:val="24"/>
                <w:szCs w:val="24"/>
                <w:rtl/>
                <w:lang w:bidi="ar-IQ"/>
              </w:rPr>
              <w:t>هي 277 , 256 , 202 , 110, 100, 94 , 68 , 49 زوج قاعدي, وكانت اغنام العواسي المحلي تمتلك كلا الطرزين الوراثيين  النقي والهجين بينما العواسي التركي يمتلك الطرز الوراثي النقي فقط. وجدت نتائج التحليل الاحصائي فرق معنوي</w:t>
            </w:r>
            <w:r w:rsidRPr="00FF7C5D">
              <w:rPr>
                <w:rFonts w:ascii="Times New Roman" w:hAnsi="Times New Roman" w:cs="Times New Roman"/>
                <w:sz w:val="24"/>
                <w:szCs w:val="24"/>
                <w:lang w:bidi="ar-IQ"/>
              </w:rPr>
              <w:t xml:space="preserve">(P≤0.05) </w:t>
            </w:r>
            <w:r w:rsidRPr="00FF7C5D">
              <w:rPr>
                <w:rFonts w:ascii="Times New Roman" w:hAnsi="Times New Roman" w:cs="Times New Roman"/>
                <w:sz w:val="24"/>
                <w:szCs w:val="24"/>
                <w:rtl/>
                <w:lang w:bidi="ar-IQ"/>
              </w:rPr>
              <w:t xml:space="preserve"> بين الطرز الوراثي</w:t>
            </w:r>
            <w:r w:rsidRPr="00FF7C5D">
              <w:rPr>
                <w:rFonts w:ascii="Times New Roman" w:hAnsi="Times New Roman" w:cs="Times New Roman"/>
                <w:sz w:val="24"/>
                <w:szCs w:val="24"/>
                <w:lang w:bidi="ar-IQ"/>
              </w:rPr>
              <w:t xml:space="preserve">AB </w:t>
            </w:r>
            <w:r w:rsidRPr="00FF7C5D">
              <w:rPr>
                <w:rFonts w:ascii="Times New Roman" w:hAnsi="Times New Roman" w:cs="Times New Roman"/>
                <w:sz w:val="24"/>
                <w:szCs w:val="24"/>
                <w:rtl/>
                <w:lang w:bidi="ar-IQ"/>
              </w:rPr>
              <w:t xml:space="preserve"> ومقياس حالة الجسم في الذكور لقطعان العواسي العراقي فقط. نتائج تسلسل القواعد النتروجينية لاربعة عشر عينة  للبادئ الثاني اظهرت  وجود عدة تغايرات في مواقع مختلفة من المورث وصفت بطفرات الحشر ,الحذف والاستبدال.تم التحري عن وجود اجسام مضادة خلال الدراسة المصلية لكل من المقوسات الكوندية, بروسيلا الاغنام و بروسيلا الابقار باستخدام اختبار تلازن اللاتكس, اختبار وردية البنكال واختبار الادمصاص المناعي المرتبط بالانزيم (الاليزا) على التوالي, واشارت النتائج الى وجود فروق عالية المعنوية</w:t>
            </w:r>
            <w:r w:rsidRPr="00FF7C5D">
              <w:rPr>
                <w:rFonts w:ascii="Times New Roman" w:hAnsi="Times New Roman" w:cs="Times New Roman"/>
                <w:sz w:val="24"/>
                <w:szCs w:val="24"/>
                <w:lang w:bidi="ar-IQ"/>
              </w:rPr>
              <w:t xml:space="preserve">(P≤0.01) </w:t>
            </w:r>
            <w:r w:rsidRPr="00FF7C5D">
              <w:rPr>
                <w:rFonts w:ascii="Times New Roman" w:hAnsi="Times New Roman" w:cs="Times New Roman"/>
                <w:sz w:val="24"/>
                <w:szCs w:val="24"/>
                <w:rtl/>
                <w:lang w:bidi="ar-IQ"/>
              </w:rPr>
              <w:t xml:space="preserve">  بين العينات السالبة والموجبة في كلا اغنام العواسي المحلي والتركي في كل الاختبارات المذكورة. استنتج من الدراسة الحالية ان التداخل بين التشكل الوراثي لمورث هرمون النمو ودرجة حالة الجسم كان معنويا على مستوى جنس الحيوان, اذ تفوقت الذكور على الاناث في تللك الصفة. </w:t>
            </w:r>
          </w:p>
        </w:tc>
      </w:tr>
    </w:tbl>
    <w:p w:rsidR="00B12A04" w:rsidRPr="00FF7C5D" w:rsidRDefault="00B12A04" w:rsidP="00D56026">
      <w:pPr>
        <w:pStyle w:val="NoSpacing"/>
        <w:rPr>
          <w:rFonts w:ascii="Times New Roman" w:hAnsi="Times New Roman" w:cs="Times New Roman"/>
          <w:sz w:val="24"/>
          <w:szCs w:val="24"/>
          <w:rtl/>
          <w:lang w:bidi="ar-IQ"/>
        </w:rPr>
      </w:pPr>
    </w:p>
    <w:tbl>
      <w:tblPr>
        <w:bidiVisual/>
        <w:tblW w:w="9992" w:type="dxa"/>
        <w:tblInd w:w="-106"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ook w:val="00A0" w:firstRow="1" w:lastRow="0" w:firstColumn="1" w:lastColumn="0" w:noHBand="0" w:noVBand="0"/>
      </w:tblPr>
      <w:tblGrid>
        <w:gridCol w:w="1701"/>
        <w:gridCol w:w="1985"/>
        <w:gridCol w:w="1559"/>
        <w:gridCol w:w="2320"/>
        <w:gridCol w:w="2427"/>
      </w:tblGrid>
      <w:tr w:rsidR="00B12A04" w:rsidRPr="00E60FD3" w:rsidTr="00B6090C">
        <w:tc>
          <w:tcPr>
            <w:tcW w:w="9992" w:type="dxa"/>
            <w:gridSpan w:val="5"/>
            <w:tcBorders>
              <w:top w:val="thickThinSmallGap" w:sz="24" w:space="0" w:color="auto"/>
              <w:bottom w:val="thickThinSmallGap" w:sz="24" w:space="0" w:color="auto"/>
            </w:tcBorders>
            <w:shd w:val="clear" w:color="auto" w:fill="D9D9D9"/>
          </w:tcPr>
          <w:p w:rsidR="00B12A04" w:rsidRPr="00FF7C5D" w:rsidRDefault="00B12A04"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جـــــامـــعــة بـــــــغــداد</w:t>
            </w:r>
          </w:p>
        </w:tc>
      </w:tr>
      <w:tr w:rsidR="00B12A04" w:rsidRPr="00E60FD3" w:rsidTr="00B6090C">
        <w:tc>
          <w:tcPr>
            <w:tcW w:w="1701" w:type="dxa"/>
            <w:tcBorders>
              <w:top w:val="thickThinSmallGap" w:sz="24" w:space="0" w:color="auto"/>
              <w:right w:val="thickThinSmallGap" w:sz="24" w:space="0" w:color="auto"/>
            </w:tcBorders>
            <w:shd w:val="clear" w:color="auto" w:fill="D9D9D9"/>
          </w:tcPr>
          <w:p w:rsidR="00B12A04" w:rsidRPr="00FF7C5D" w:rsidRDefault="00B12A04"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اسم الكلية</w:t>
            </w:r>
          </w:p>
        </w:tc>
        <w:tc>
          <w:tcPr>
            <w:tcW w:w="8291" w:type="dxa"/>
            <w:gridSpan w:val="4"/>
            <w:tcBorders>
              <w:top w:val="thickThinSmallGap" w:sz="24" w:space="0" w:color="auto"/>
              <w:left w:val="thickThinSmallGap" w:sz="24" w:space="0" w:color="auto"/>
            </w:tcBorders>
          </w:tcPr>
          <w:p w:rsidR="00B12A04" w:rsidRPr="00FF7C5D" w:rsidRDefault="00B12A04"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معهد الهندسة الوراثية والتقنيات الاحيائية</w:t>
            </w:r>
          </w:p>
        </w:tc>
      </w:tr>
      <w:tr w:rsidR="00B12A04" w:rsidRPr="00E60FD3" w:rsidTr="00B6090C">
        <w:tc>
          <w:tcPr>
            <w:tcW w:w="1701" w:type="dxa"/>
            <w:tcBorders>
              <w:right w:val="thickThinSmallGap" w:sz="24" w:space="0" w:color="auto"/>
            </w:tcBorders>
            <w:shd w:val="clear" w:color="auto" w:fill="D9D9D9"/>
          </w:tcPr>
          <w:p w:rsidR="00B12A04" w:rsidRPr="00FF7C5D" w:rsidRDefault="00B12A04"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القسم</w:t>
            </w:r>
          </w:p>
        </w:tc>
        <w:tc>
          <w:tcPr>
            <w:tcW w:w="8291" w:type="dxa"/>
            <w:gridSpan w:val="4"/>
            <w:tcBorders>
              <w:left w:val="thickThinSmallGap" w:sz="24" w:space="0" w:color="auto"/>
            </w:tcBorders>
          </w:tcPr>
          <w:p w:rsidR="00B12A04" w:rsidRPr="00FF7C5D" w:rsidRDefault="00B12A04" w:rsidP="00D56026">
            <w:pPr>
              <w:pStyle w:val="NoSpacing"/>
              <w:tabs>
                <w:tab w:val="left" w:pos="4507"/>
              </w:tabs>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التقنيات الاحيائية</w:t>
            </w:r>
            <w:r w:rsidR="00EB74FA" w:rsidRPr="00FF7C5D">
              <w:rPr>
                <w:rFonts w:ascii="Times New Roman" w:hAnsi="Times New Roman" w:cs="Times New Roman"/>
                <w:sz w:val="24"/>
                <w:szCs w:val="24"/>
                <w:rtl/>
                <w:lang w:bidi="ar-IQ"/>
              </w:rPr>
              <w:tab/>
            </w:r>
          </w:p>
        </w:tc>
      </w:tr>
      <w:tr w:rsidR="00B12A04" w:rsidRPr="00E60FD3" w:rsidTr="00B6090C">
        <w:tc>
          <w:tcPr>
            <w:tcW w:w="1701" w:type="dxa"/>
            <w:tcBorders>
              <w:right w:val="thickThinSmallGap" w:sz="24" w:space="0" w:color="auto"/>
            </w:tcBorders>
            <w:shd w:val="clear" w:color="auto" w:fill="D9D9D9"/>
          </w:tcPr>
          <w:p w:rsidR="00B12A04" w:rsidRPr="00FF7C5D" w:rsidRDefault="00B12A04"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اسم المشرف</w:t>
            </w:r>
          </w:p>
        </w:tc>
        <w:tc>
          <w:tcPr>
            <w:tcW w:w="8291" w:type="dxa"/>
            <w:gridSpan w:val="4"/>
            <w:tcBorders>
              <w:left w:val="thickThinSmallGap" w:sz="24" w:space="0" w:color="auto"/>
            </w:tcBorders>
          </w:tcPr>
          <w:p w:rsidR="00B12A04" w:rsidRPr="00FF7C5D" w:rsidRDefault="00E074D6" w:rsidP="001D0651">
            <w:pPr>
              <w:spacing w:after="0" w:line="240" w:lineRule="auto"/>
              <w:rPr>
                <w:rFonts w:ascii="Times New Roman" w:eastAsia="SimSun" w:hAnsi="Times New Roman" w:cs="Times New Roman"/>
                <w:sz w:val="24"/>
                <w:szCs w:val="24"/>
                <w:lang w:eastAsia="zh-CN" w:bidi="ar-IQ"/>
              </w:rPr>
            </w:pPr>
            <w:r w:rsidRPr="00FF7C5D">
              <w:rPr>
                <w:rFonts w:ascii="Times New Roman" w:eastAsia="SimSun" w:hAnsi="Times New Roman" w:cs="Times New Roman"/>
                <w:sz w:val="24"/>
                <w:szCs w:val="24"/>
                <w:rtl/>
                <w:lang w:eastAsia="zh-CN" w:bidi="ar-IQ"/>
              </w:rPr>
              <w:t xml:space="preserve">واثق عباس الدراغي </w:t>
            </w:r>
          </w:p>
        </w:tc>
      </w:tr>
      <w:tr w:rsidR="00B12A04" w:rsidRPr="00E60FD3" w:rsidTr="00B6090C">
        <w:tc>
          <w:tcPr>
            <w:tcW w:w="1701" w:type="dxa"/>
            <w:tcBorders>
              <w:right w:val="thickThinSmallGap" w:sz="24" w:space="0" w:color="auto"/>
            </w:tcBorders>
            <w:shd w:val="clear" w:color="auto" w:fill="D9D9D9"/>
          </w:tcPr>
          <w:p w:rsidR="00B12A04" w:rsidRPr="00FF7C5D" w:rsidRDefault="00B12A04"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اسم الباحث</w:t>
            </w:r>
          </w:p>
        </w:tc>
        <w:tc>
          <w:tcPr>
            <w:tcW w:w="8291" w:type="dxa"/>
            <w:gridSpan w:val="4"/>
            <w:tcBorders>
              <w:left w:val="thickThinSmallGap" w:sz="24" w:space="0" w:color="auto"/>
            </w:tcBorders>
          </w:tcPr>
          <w:p w:rsidR="00B12A04" w:rsidRPr="00FF7C5D" w:rsidRDefault="00E074D6" w:rsidP="001D0651">
            <w:pPr>
              <w:spacing w:after="0" w:line="360" w:lineRule="auto"/>
              <w:rPr>
                <w:rFonts w:ascii="Times New Roman" w:eastAsia="SimSun" w:hAnsi="Times New Roman" w:cs="Times New Roman"/>
                <w:sz w:val="24"/>
                <w:szCs w:val="24"/>
                <w:lang w:eastAsia="zh-CN" w:bidi="ar-IQ"/>
              </w:rPr>
            </w:pPr>
            <w:r w:rsidRPr="00FF7C5D">
              <w:rPr>
                <w:rFonts w:ascii="Times New Roman" w:eastAsia="SimSun" w:hAnsi="Times New Roman" w:cs="Times New Roman"/>
                <w:sz w:val="24"/>
                <w:szCs w:val="24"/>
                <w:rtl/>
                <w:lang w:eastAsia="zh-CN" w:bidi="ar-IQ"/>
              </w:rPr>
              <w:t xml:space="preserve">مهند حسين سلمان  </w:t>
            </w:r>
          </w:p>
        </w:tc>
      </w:tr>
      <w:tr w:rsidR="00B12A04" w:rsidRPr="00E60FD3" w:rsidTr="00B6090C">
        <w:tc>
          <w:tcPr>
            <w:tcW w:w="1701" w:type="dxa"/>
            <w:tcBorders>
              <w:right w:val="thickThinSmallGap" w:sz="24" w:space="0" w:color="auto"/>
            </w:tcBorders>
            <w:shd w:val="clear" w:color="auto" w:fill="D9D9D9"/>
          </w:tcPr>
          <w:p w:rsidR="00B12A04" w:rsidRPr="00FF7C5D" w:rsidRDefault="00B12A04"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الايميل</w:t>
            </w:r>
          </w:p>
        </w:tc>
        <w:tc>
          <w:tcPr>
            <w:tcW w:w="8291" w:type="dxa"/>
            <w:gridSpan w:val="4"/>
            <w:tcBorders>
              <w:left w:val="thickThinSmallGap" w:sz="24" w:space="0" w:color="auto"/>
            </w:tcBorders>
          </w:tcPr>
          <w:p w:rsidR="00B12A04" w:rsidRPr="00FF7C5D" w:rsidRDefault="00B12A04" w:rsidP="00D56026">
            <w:pPr>
              <w:pStyle w:val="NoSpacing"/>
              <w:rPr>
                <w:rFonts w:ascii="Times New Roman" w:hAnsi="Times New Roman" w:cs="Times New Roman"/>
                <w:sz w:val="24"/>
                <w:szCs w:val="24"/>
              </w:rPr>
            </w:pPr>
          </w:p>
        </w:tc>
      </w:tr>
      <w:tr w:rsidR="00B12A04" w:rsidRPr="00E60FD3" w:rsidTr="00B6090C">
        <w:tc>
          <w:tcPr>
            <w:tcW w:w="1701" w:type="dxa"/>
            <w:tcBorders>
              <w:right w:val="thickThinSmallGap" w:sz="24" w:space="0" w:color="auto"/>
            </w:tcBorders>
            <w:shd w:val="clear" w:color="auto" w:fill="D9D9D9"/>
          </w:tcPr>
          <w:p w:rsidR="00B12A04" w:rsidRPr="00FF7C5D" w:rsidRDefault="00B12A04"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الدرجة العلمية</w:t>
            </w:r>
          </w:p>
        </w:tc>
        <w:tc>
          <w:tcPr>
            <w:tcW w:w="1985" w:type="dxa"/>
            <w:tcBorders>
              <w:left w:val="thickThinSmallGap" w:sz="24" w:space="0" w:color="auto"/>
            </w:tcBorders>
          </w:tcPr>
          <w:p w:rsidR="00EB4061" w:rsidRPr="00FF7C5D" w:rsidRDefault="00BA0548" w:rsidP="00EB4061">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_x0000_s1158" type="#_x0000_t202" style="position:absolute;left:0;text-align:left;margin-left:63.25pt;margin-top:1.05pt;width:19.5pt;height:17.6pt;z-index:13;visibility:visible;mso-position-horizontal-relative:text;mso-position-vertical-relative:text">
                  <v:textbox style="mso-next-textbox:#_x0000_s1158">
                    <w:txbxContent>
                      <w:p w:rsidR="008C2AF9" w:rsidRDefault="008C2AF9" w:rsidP="00F717F2"/>
                    </w:txbxContent>
                  </v:textbox>
                </v:shape>
              </w:pict>
            </w:r>
            <w:r w:rsidR="00CB5506" w:rsidRPr="00FF7C5D">
              <w:rPr>
                <w:rFonts w:ascii="Times New Roman" w:hAnsi="Times New Roman" w:cs="Times New Roman"/>
                <w:sz w:val="24"/>
                <w:szCs w:val="24"/>
                <w:lang w:bidi="ar-IQ"/>
              </w:rPr>
              <w:t xml:space="preserve">        </w:t>
            </w:r>
            <w:r w:rsidR="00EB4061" w:rsidRPr="00FF7C5D">
              <w:rPr>
                <w:rFonts w:ascii="Times New Roman" w:hAnsi="Times New Roman" w:cs="Times New Roman"/>
                <w:sz w:val="24"/>
                <w:szCs w:val="24"/>
                <w:lang w:bidi="ar-IQ"/>
              </w:rPr>
              <w:t xml:space="preserve">               </w:t>
            </w:r>
          </w:p>
          <w:p w:rsidR="00B12A04" w:rsidRPr="00FF7C5D" w:rsidRDefault="00EB4061"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 xml:space="preserve">           </w:t>
            </w:r>
            <w:r w:rsidR="00B12A04" w:rsidRPr="00FF7C5D">
              <w:rPr>
                <w:rFonts w:ascii="Times New Roman" w:hAnsi="Times New Roman" w:cs="Times New Roman"/>
                <w:sz w:val="24"/>
                <w:szCs w:val="24"/>
                <w:rtl/>
                <w:lang w:bidi="ar-IQ"/>
              </w:rPr>
              <w:t>مدرس مساعد</w:t>
            </w:r>
          </w:p>
        </w:tc>
        <w:tc>
          <w:tcPr>
            <w:tcW w:w="1559" w:type="dxa"/>
          </w:tcPr>
          <w:p w:rsidR="00B12A04" w:rsidRPr="00FF7C5D" w:rsidRDefault="00BA0548" w:rsidP="00D56026">
            <w:pPr>
              <w:pStyle w:val="NoSpacing"/>
              <w:rPr>
                <w:rFonts w:ascii="Times New Roman" w:hAnsi="Times New Roman" w:cs="Times New Roman"/>
                <w:sz w:val="24"/>
                <w:szCs w:val="24"/>
                <w:rtl/>
                <w:lang w:bidi="ar-IQ"/>
              </w:rPr>
            </w:pPr>
            <w:r>
              <w:rPr>
                <w:rFonts w:ascii="Times New Roman" w:hAnsi="Times New Roman" w:cs="Times New Roman"/>
                <w:noProof/>
                <w:sz w:val="24"/>
                <w:szCs w:val="24"/>
                <w:rtl/>
              </w:rPr>
              <w:pict>
                <v:shape id="_x0000_s1159" type="#_x0000_t202" style="position:absolute;left:0;text-align:left;margin-left:46.3pt;margin-top:.65pt;width:18pt;height:17.6pt;z-index:14;visibility:visible;mso-position-horizontal-relative:text;mso-position-vertical-relative:text" fillcolor="window" strokeweight=".5pt">
                  <v:textbox style="mso-next-textbox:#_x0000_s1159">
                    <w:txbxContent>
                      <w:p w:rsidR="008C2AF9" w:rsidRDefault="008C2AF9" w:rsidP="00F717F2">
                        <w:pPr>
                          <w:rPr>
                            <w:lang w:bidi="ar-IQ"/>
                          </w:rPr>
                        </w:pPr>
                      </w:p>
                    </w:txbxContent>
                  </v:textbox>
                </v:shape>
              </w:pict>
            </w:r>
            <w:r w:rsidR="00CB5506" w:rsidRPr="00FF7C5D">
              <w:rPr>
                <w:rFonts w:ascii="Times New Roman" w:hAnsi="Times New Roman" w:cs="Times New Roman"/>
                <w:sz w:val="24"/>
                <w:szCs w:val="24"/>
                <w:lang w:bidi="ar-IQ"/>
              </w:rPr>
              <w:t xml:space="preserve">        </w:t>
            </w:r>
            <w:r w:rsidR="00B12A04" w:rsidRPr="00FF7C5D">
              <w:rPr>
                <w:rFonts w:ascii="Times New Roman" w:hAnsi="Times New Roman" w:cs="Times New Roman"/>
                <w:sz w:val="24"/>
                <w:szCs w:val="24"/>
                <w:rtl/>
                <w:lang w:bidi="ar-IQ"/>
              </w:rPr>
              <w:t>مدرس</w:t>
            </w:r>
          </w:p>
        </w:tc>
        <w:tc>
          <w:tcPr>
            <w:tcW w:w="2320" w:type="dxa"/>
          </w:tcPr>
          <w:p w:rsidR="00B12A04" w:rsidRPr="00FF7C5D" w:rsidRDefault="00BA0548" w:rsidP="00D56026">
            <w:pPr>
              <w:pStyle w:val="NoSpacing"/>
              <w:rPr>
                <w:rFonts w:ascii="Times New Roman" w:hAnsi="Times New Roman" w:cs="Times New Roman"/>
                <w:sz w:val="24"/>
                <w:szCs w:val="24"/>
                <w:rtl/>
                <w:lang w:bidi="ar-IQ"/>
              </w:rPr>
            </w:pPr>
            <w:r>
              <w:rPr>
                <w:rFonts w:ascii="Times New Roman" w:hAnsi="Times New Roman" w:cs="Times New Roman"/>
                <w:noProof/>
                <w:sz w:val="24"/>
                <w:szCs w:val="24"/>
                <w:rtl/>
              </w:rPr>
              <w:pict>
                <v:shape id="_x0000_s1160" type="#_x0000_t202" style="position:absolute;left:0;text-align:left;margin-left:86.05pt;margin-top:.65pt;width:17.25pt;height:17.6pt;z-index:15;visibility:visible;mso-position-horizontal-relative:text;mso-position-vertical-relative:text" fillcolor="window" strokeweight=".5pt">
                  <v:textbox style="mso-next-textbox:#_x0000_s1160">
                    <w:txbxContent>
                      <w:p w:rsidR="008C2AF9" w:rsidRDefault="008C2AF9" w:rsidP="00226CAB">
                        <w:r w:rsidRPr="006550F2">
                          <w:rPr>
                            <w:rFonts w:ascii="Arial" w:hAnsi="Arial"/>
                            <w:rtl/>
                          </w:rPr>
                          <w:t>√</w:t>
                        </w:r>
                      </w:p>
                      <w:p w:rsidR="008C2AF9" w:rsidRDefault="008C2AF9" w:rsidP="00F717F2"/>
                    </w:txbxContent>
                  </v:textbox>
                </v:shape>
              </w:pict>
            </w:r>
            <w:r w:rsidR="00CB5506" w:rsidRPr="00FF7C5D">
              <w:rPr>
                <w:rFonts w:ascii="Times New Roman" w:hAnsi="Times New Roman" w:cs="Times New Roman"/>
                <w:sz w:val="24"/>
                <w:szCs w:val="24"/>
                <w:lang w:bidi="ar-IQ"/>
              </w:rPr>
              <w:t xml:space="preserve">       </w:t>
            </w:r>
            <w:r w:rsidR="00B12A04" w:rsidRPr="00FF7C5D">
              <w:rPr>
                <w:rFonts w:ascii="Times New Roman" w:hAnsi="Times New Roman" w:cs="Times New Roman"/>
                <w:sz w:val="24"/>
                <w:szCs w:val="24"/>
                <w:rtl/>
                <w:lang w:bidi="ar-IQ"/>
              </w:rPr>
              <w:t>استاذ مساعد</w:t>
            </w:r>
          </w:p>
        </w:tc>
        <w:tc>
          <w:tcPr>
            <w:tcW w:w="2427" w:type="dxa"/>
          </w:tcPr>
          <w:p w:rsidR="00B12A04" w:rsidRPr="00FF7C5D" w:rsidRDefault="00BA0548" w:rsidP="00D56026">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_x0000_s1161" type="#_x0000_t202" style="position:absolute;left:0;text-align:left;margin-left:64.2pt;margin-top:.65pt;width:18.75pt;height:17.6pt;z-index:16;visibility:visible;mso-position-horizontal-relative:text;mso-position-vertical-relative:text" fillcolor="window" strokeweight=".5pt">
                  <v:textbox style="mso-next-textbox:#_x0000_s1161">
                    <w:txbxContent>
                      <w:p w:rsidR="008C2AF9" w:rsidRDefault="008C2AF9" w:rsidP="00F717F2">
                        <w:r w:rsidRPr="006550F2">
                          <w:rPr>
                            <w:rFonts w:ascii="Arial" w:hAnsi="Arial"/>
                            <w:rtl/>
                          </w:rPr>
                          <w:t>√</w:t>
                        </w:r>
                      </w:p>
                    </w:txbxContent>
                  </v:textbox>
                </v:shape>
              </w:pict>
            </w:r>
            <w:r w:rsidR="00CB5506" w:rsidRPr="00FF7C5D">
              <w:rPr>
                <w:rFonts w:ascii="Times New Roman" w:hAnsi="Times New Roman" w:cs="Times New Roman"/>
                <w:sz w:val="24"/>
                <w:szCs w:val="24"/>
                <w:lang w:bidi="ar-IQ"/>
              </w:rPr>
              <w:t xml:space="preserve">    </w:t>
            </w:r>
            <w:r w:rsidR="00EB4061" w:rsidRPr="00FF7C5D">
              <w:rPr>
                <w:rFonts w:ascii="Times New Roman" w:hAnsi="Times New Roman" w:cs="Times New Roman"/>
                <w:sz w:val="24"/>
                <w:szCs w:val="24"/>
                <w:lang w:bidi="ar-IQ"/>
              </w:rPr>
              <w:t xml:space="preserve">                 </w:t>
            </w:r>
            <w:r w:rsidR="00CB5506" w:rsidRPr="00FF7C5D">
              <w:rPr>
                <w:rFonts w:ascii="Times New Roman" w:hAnsi="Times New Roman" w:cs="Times New Roman"/>
                <w:sz w:val="24"/>
                <w:szCs w:val="24"/>
                <w:lang w:bidi="ar-IQ"/>
              </w:rPr>
              <w:t xml:space="preserve">    </w:t>
            </w:r>
            <w:r w:rsidR="00B12A04" w:rsidRPr="00FF7C5D">
              <w:rPr>
                <w:rFonts w:ascii="Times New Roman" w:hAnsi="Times New Roman" w:cs="Times New Roman"/>
                <w:sz w:val="24"/>
                <w:szCs w:val="24"/>
                <w:rtl/>
                <w:lang w:bidi="ar-IQ"/>
              </w:rPr>
              <w:t>استاذ</w:t>
            </w:r>
          </w:p>
        </w:tc>
      </w:tr>
      <w:tr w:rsidR="00B12A04" w:rsidRPr="00E60FD3" w:rsidTr="00B6090C">
        <w:tc>
          <w:tcPr>
            <w:tcW w:w="1701" w:type="dxa"/>
            <w:tcBorders>
              <w:right w:val="thickThinSmallGap" w:sz="24" w:space="0" w:color="auto"/>
            </w:tcBorders>
            <w:shd w:val="clear" w:color="auto" w:fill="D9D9D9"/>
          </w:tcPr>
          <w:p w:rsidR="00B12A04" w:rsidRPr="00FF7C5D" w:rsidRDefault="00B12A04" w:rsidP="00D56026">
            <w:pPr>
              <w:pStyle w:val="NoSpacing"/>
              <w:rPr>
                <w:rFonts w:ascii="Times New Roman" w:hAnsi="Times New Roman" w:cs="Times New Roman"/>
                <w:sz w:val="24"/>
                <w:szCs w:val="24"/>
                <w:lang w:bidi="ar-IQ"/>
              </w:rPr>
            </w:pPr>
          </w:p>
        </w:tc>
        <w:tc>
          <w:tcPr>
            <w:tcW w:w="3544" w:type="dxa"/>
            <w:gridSpan w:val="2"/>
            <w:tcBorders>
              <w:left w:val="thickThinSmallGap" w:sz="24" w:space="0" w:color="auto"/>
            </w:tcBorders>
          </w:tcPr>
          <w:p w:rsidR="00EB4061" w:rsidRPr="00FF7C5D" w:rsidRDefault="00BA0548" w:rsidP="00D56026">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_x0000_s1162" type="#_x0000_t202" style="position:absolute;left:0;text-align:left;margin-left:141.05pt;margin-top:1pt;width:19.5pt;height:16.9pt;z-index:18;visibility:visible;mso-position-horizontal-relative:text;mso-position-vertical-relative:text" fillcolor="window" strokeweight=".5pt">
                  <v:textbox style="mso-next-textbox:#_x0000_s1162">
                    <w:txbxContent>
                      <w:p w:rsidR="008C2AF9" w:rsidRDefault="008C2AF9" w:rsidP="00F717F2">
                        <w:r w:rsidRPr="006550F2">
                          <w:rPr>
                            <w:rFonts w:ascii="Arial" w:hAnsi="Arial"/>
                            <w:rtl/>
                          </w:rPr>
                          <w:t>√</w:t>
                        </w:r>
                      </w:p>
                    </w:txbxContent>
                  </v:textbox>
                </v:shape>
              </w:pict>
            </w:r>
            <w:r w:rsidR="00CB5506" w:rsidRPr="00FF7C5D">
              <w:rPr>
                <w:rFonts w:ascii="Times New Roman" w:hAnsi="Times New Roman" w:cs="Times New Roman"/>
                <w:sz w:val="24"/>
                <w:szCs w:val="24"/>
                <w:lang w:bidi="ar-IQ"/>
              </w:rPr>
              <w:t xml:space="preserve">      </w:t>
            </w:r>
          </w:p>
          <w:p w:rsidR="00B12A04" w:rsidRPr="00FF7C5D" w:rsidRDefault="00EB4061" w:rsidP="00D56026">
            <w:pPr>
              <w:pStyle w:val="NoSpacing"/>
              <w:rPr>
                <w:rFonts w:ascii="Times New Roman" w:hAnsi="Times New Roman" w:cs="Times New Roman"/>
                <w:sz w:val="24"/>
                <w:szCs w:val="24"/>
                <w:rtl/>
                <w:lang w:bidi="ar-IQ"/>
              </w:rPr>
            </w:pPr>
            <w:r w:rsidRPr="00FF7C5D">
              <w:rPr>
                <w:rFonts w:ascii="Times New Roman" w:hAnsi="Times New Roman" w:cs="Times New Roman"/>
                <w:sz w:val="24"/>
                <w:szCs w:val="24"/>
                <w:lang w:bidi="ar-IQ"/>
              </w:rPr>
              <w:t xml:space="preserve">               </w:t>
            </w:r>
            <w:r w:rsidR="00CB5506" w:rsidRPr="00FF7C5D">
              <w:rPr>
                <w:rFonts w:ascii="Times New Roman" w:hAnsi="Times New Roman" w:cs="Times New Roman"/>
                <w:sz w:val="24"/>
                <w:szCs w:val="24"/>
                <w:lang w:bidi="ar-IQ"/>
              </w:rPr>
              <w:t xml:space="preserve">  </w:t>
            </w:r>
            <w:r w:rsidR="00B12A04" w:rsidRPr="00FF7C5D">
              <w:rPr>
                <w:rFonts w:ascii="Times New Roman" w:hAnsi="Times New Roman" w:cs="Times New Roman"/>
                <w:sz w:val="24"/>
                <w:szCs w:val="24"/>
                <w:rtl/>
                <w:lang w:bidi="ar-IQ"/>
              </w:rPr>
              <w:t>ماجستير</w:t>
            </w:r>
          </w:p>
        </w:tc>
        <w:tc>
          <w:tcPr>
            <w:tcW w:w="4747" w:type="dxa"/>
            <w:gridSpan w:val="2"/>
          </w:tcPr>
          <w:p w:rsidR="00B12A04" w:rsidRPr="00FF7C5D" w:rsidRDefault="00BA0548" w:rsidP="00D56026">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_x0000_s1163" type="#_x0000_t202" style="position:absolute;left:0;text-align:left;margin-left:182.7pt;margin-top:1.35pt;width:17.25pt;height:16.9pt;z-index:17;visibility:visible;mso-position-horizontal-relative:text;mso-position-vertical-relative:text" fillcolor="window" strokeweight=".5pt">
                  <v:textbox style="mso-next-textbox:#_x0000_s1163">
                    <w:txbxContent>
                      <w:p w:rsidR="008C2AF9" w:rsidRDefault="008C2AF9" w:rsidP="00F717F2"/>
                    </w:txbxContent>
                  </v:textbox>
                </v:shape>
              </w:pict>
            </w:r>
            <w:r w:rsidR="00CB5506" w:rsidRPr="00FF7C5D">
              <w:rPr>
                <w:rFonts w:ascii="Times New Roman" w:hAnsi="Times New Roman" w:cs="Times New Roman"/>
                <w:sz w:val="24"/>
                <w:szCs w:val="24"/>
                <w:lang w:bidi="ar-IQ"/>
              </w:rPr>
              <w:t xml:space="preserve">   </w:t>
            </w:r>
            <w:r w:rsidR="00EB4061" w:rsidRPr="00FF7C5D">
              <w:rPr>
                <w:rFonts w:ascii="Times New Roman" w:hAnsi="Times New Roman" w:cs="Times New Roman"/>
                <w:sz w:val="24"/>
                <w:szCs w:val="24"/>
                <w:lang w:bidi="ar-IQ"/>
              </w:rPr>
              <w:t xml:space="preserve">                 </w:t>
            </w:r>
            <w:r w:rsidR="00CB5506" w:rsidRPr="00FF7C5D">
              <w:rPr>
                <w:rFonts w:ascii="Times New Roman" w:hAnsi="Times New Roman" w:cs="Times New Roman"/>
                <w:sz w:val="24"/>
                <w:szCs w:val="24"/>
                <w:lang w:bidi="ar-IQ"/>
              </w:rPr>
              <w:t xml:space="preserve">    </w:t>
            </w:r>
            <w:r w:rsidR="00B12A04" w:rsidRPr="00FF7C5D">
              <w:rPr>
                <w:rFonts w:ascii="Times New Roman" w:hAnsi="Times New Roman" w:cs="Times New Roman"/>
                <w:sz w:val="24"/>
                <w:szCs w:val="24"/>
                <w:rtl/>
                <w:lang w:bidi="ar-IQ"/>
              </w:rPr>
              <w:t>دكتوراه</w:t>
            </w:r>
          </w:p>
        </w:tc>
      </w:tr>
      <w:tr w:rsidR="00B12A04" w:rsidRPr="00E60FD3" w:rsidTr="00B6090C">
        <w:tc>
          <w:tcPr>
            <w:tcW w:w="1701" w:type="dxa"/>
            <w:tcBorders>
              <w:right w:val="thickThinSmallGap" w:sz="24" w:space="0" w:color="auto"/>
            </w:tcBorders>
            <w:shd w:val="clear" w:color="auto" w:fill="D9D9D9"/>
          </w:tcPr>
          <w:p w:rsidR="00B12A04" w:rsidRPr="00FF7C5D" w:rsidRDefault="00B12A04"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عنوان الرسالة</w:t>
            </w:r>
          </w:p>
        </w:tc>
        <w:tc>
          <w:tcPr>
            <w:tcW w:w="8291" w:type="dxa"/>
            <w:gridSpan w:val="4"/>
            <w:tcBorders>
              <w:left w:val="thickThinSmallGap" w:sz="24" w:space="0" w:color="auto"/>
            </w:tcBorders>
          </w:tcPr>
          <w:p w:rsidR="00B12A04" w:rsidRPr="00FF7C5D" w:rsidRDefault="00E074D6" w:rsidP="001D0651">
            <w:pPr>
              <w:spacing w:after="0" w:line="240" w:lineRule="auto"/>
              <w:rPr>
                <w:rFonts w:ascii="Times New Roman" w:eastAsia="SimSun" w:hAnsi="Times New Roman" w:cs="Times New Roman"/>
                <w:sz w:val="24"/>
                <w:szCs w:val="24"/>
                <w:rtl/>
                <w:lang w:eastAsia="zh-CN" w:bidi="ar-IQ"/>
              </w:rPr>
            </w:pPr>
            <w:r w:rsidRPr="00FF7C5D">
              <w:rPr>
                <w:rFonts w:ascii="Times New Roman" w:eastAsia="SimSun" w:hAnsi="Times New Roman" w:cs="Times New Roman"/>
                <w:sz w:val="24"/>
                <w:szCs w:val="24"/>
                <w:rtl/>
                <w:lang w:eastAsia="zh-CN" w:bidi="ar-IQ"/>
              </w:rPr>
              <w:t xml:space="preserve">الكشف عن المركبات العضوية ( </w:t>
            </w:r>
            <w:r w:rsidRPr="00FF7C5D">
              <w:rPr>
                <w:rFonts w:ascii="Times New Roman" w:eastAsia="SimSun" w:hAnsi="Times New Roman" w:cs="Times New Roman"/>
                <w:sz w:val="24"/>
                <w:szCs w:val="24"/>
                <w:lang w:eastAsia="zh-CN" w:bidi="ar-IQ"/>
              </w:rPr>
              <w:t>(THMs</w:t>
            </w:r>
            <w:r w:rsidRPr="00FF7C5D">
              <w:rPr>
                <w:rFonts w:ascii="Times New Roman" w:eastAsia="SimSun" w:hAnsi="Times New Roman" w:cs="Times New Roman"/>
                <w:sz w:val="24"/>
                <w:szCs w:val="24"/>
                <w:rtl/>
                <w:lang w:eastAsia="zh-CN" w:bidi="ar-IQ"/>
              </w:rPr>
              <w:t xml:space="preserve"> في مياه الشرب لبعض مناطق بغداد ودراسة تاثيرها على الفئران </w:t>
            </w:r>
          </w:p>
        </w:tc>
      </w:tr>
      <w:tr w:rsidR="00B12A04" w:rsidRPr="00E60FD3" w:rsidTr="00B6090C">
        <w:tc>
          <w:tcPr>
            <w:tcW w:w="1701" w:type="dxa"/>
            <w:tcBorders>
              <w:right w:val="thickThinSmallGap" w:sz="24" w:space="0" w:color="auto"/>
            </w:tcBorders>
            <w:shd w:val="clear" w:color="auto" w:fill="D9D9D9"/>
          </w:tcPr>
          <w:p w:rsidR="00B12A04" w:rsidRPr="00FF7C5D" w:rsidRDefault="00B12A04"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السنة</w:t>
            </w:r>
          </w:p>
        </w:tc>
        <w:tc>
          <w:tcPr>
            <w:tcW w:w="8291" w:type="dxa"/>
            <w:gridSpan w:val="4"/>
            <w:tcBorders>
              <w:left w:val="thickThinSmallGap" w:sz="24" w:space="0" w:color="auto"/>
            </w:tcBorders>
          </w:tcPr>
          <w:p w:rsidR="00B12A04" w:rsidRPr="00FF7C5D" w:rsidRDefault="00E074D6" w:rsidP="00D56026">
            <w:pPr>
              <w:pStyle w:val="NoSpacing"/>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2016</w:t>
            </w:r>
          </w:p>
        </w:tc>
      </w:tr>
      <w:tr w:rsidR="00B12A04" w:rsidRPr="00E60FD3" w:rsidTr="00B6090C">
        <w:tc>
          <w:tcPr>
            <w:tcW w:w="1701" w:type="dxa"/>
            <w:tcBorders>
              <w:right w:val="thickThinSmallGap" w:sz="24" w:space="0" w:color="auto"/>
            </w:tcBorders>
            <w:shd w:val="clear" w:color="auto" w:fill="D9D9D9"/>
          </w:tcPr>
          <w:p w:rsidR="00B12A04" w:rsidRPr="00FF7C5D" w:rsidRDefault="00B12A04"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اللغة</w:t>
            </w:r>
          </w:p>
        </w:tc>
        <w:tc>
          <w:tcPr>
            <w:tcW w:w="8291" w:type="dxa"/>
            <w:gridSpan w:val="4"/>
            <w:tcBorders>
              <w:left w:val="thickThinSmallGap" w:sz="24" w:space="0" w:color="auto"/>
            </w:tcBorders>
          </w:tcPr>
          <w:p w:rsidR="00B12A04" w:rsidRPr="00FF7C5D" w:rsidRDefault="00E074D6" w:rsidP="00D56026">
            <w:pPr>
              <w:pStyle w:val="NoSpacing"/>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انكليزي</w:t>
            </w:r>
          </w:p>
        </w:tc>
      </w:tr>
      <w:tr w:rsidR="00B12A04" w:rsidRPr="00E60FD3" w:rsidTr="00462898">
        <w:trPr>
          <w:trHeight w:val="9961"/>
        </w:trPr>
        <w:tc>
          <w:tcPr>
            <w:tcW w:w="1701" w:type="dxa"/>
            <w:tcBorders>
              <w:right w:val="thickThinSmallGap" w:sz="24" w:space="0" w:color="auto"/>
            </w:tcBorders>
            <w:shd w:val="clear" w:color="auto" w:fill="D9D9D9"/>
          </w:tcPr>
          <w:p w:rsidR="00B12A04" w:rsidRPr="00FF7C5D" w:rsidRDefault="00B12A04"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الخلاصة</w:t>
            </w:r>
          </w:p>
        </w:tc>
        <w:tc>
          <w:tcPr>
            <w:tcW w:w="8291" w:type="dxa"/>
            <w:gridSpan w:val="4"/>
            <w:tcBorders>
              <w:left w:val="thickThinSmallGap" w:sz="24" w:space="0" w:color="auto"/>
            </w:tcBorders>
          </w:tcPr>
          <w:p w:rsidR="00E074D6" w:rsidRPr="00FF7C5D" w:rsidRDefault="00E074D6" w:rsidP="00226CAB">
            <w:pPr>
              <w:bidi w:val="0"/>
              <w:spacing w:after="160" w:line="360" w:lineRule="auto"/>
              <w:jc w:val="right"/>
              <w:rPr>
                <w:rFonts w:ascii="Times New Roman" w:hAnsi="Times New Roman" w:cs="Times New Roman"/>
                <w:color w:val="000000"/>
                <w:sz w:val="24"/>
                <w:szCs w:val="24"/>
              </w:rPr>
            </w:pPr>
            <w:r w:rsidRPr="00FF7C5D">
              <w:rPr>
                <w:rFonts w:ascii="Times New Roman" w:hAnsi="Times New Roman" w:cs="Times New Roman"/>
                <w:sz w:val="24"/>
                <w:szCs w:val="24"/>
                <w:rtl/>
                <w:lang w:bidi="ar-IQ"/>
              </w:rPr>
              <w:t xml:space="preserve">1 – دراسة تراكيز ثلاثي هالوجينات الميثان (الكلوروفورم , البروموفورم , برومو ثنائي كلورو ميثان , ثنائي برومو كلورو ميثان) في ثلاثة محطات تنقية للمياه بصورة شهرية لمدة 5 اشهر( من شهر تشرين الثاني 2014 الى حد شهر نيسان 2015). ونسب المركبات توزعت كما في التالي                                            </w:t>
            </w:r>
            <w:r w:rsidR="001D0651" w:rsidRPr="00FF7C5D">
              <w:rPr>
                <w:rFonts w:ascii="Times New Roman" w:hAnsi="Times New Roman" w:cs="Times New Roman"/>
                <w:sz w:val="24"/>
                <w:szCs w:val="24"/>
                <w:rtl/>
                <w:lang w:bidi="ar-IQ"/>
              </w:rPr>
              <w:t xml:space="preserve">           </w:t>
            </w:r>
            <w:r w:rsidRPr="00FF7C5D">
              <w:rPr>
                <w:rFonts w:ascii="Times New Roman" w:hAnsi="Times New Roman" w:cs="Times New Roman"/>
                <w:color w:val="000000"/>
                <w:sz w:val="24"/>
                <w:szCs w:val="24"/>
              </w:rPr>
              <w:t>BCM (</w:t>
            </w:r>
            <w:r w:rsidRPr="00FF7C5D">
              <w:rPr>
                <w:rFonts w:ascii="Times New Roman" w:hAnsi="Times New Roman" w:cs="Times New Roman"/>
                <w:color w:val="000000"/>
                <w:sz w:val="24"/>
                <w:szCs w:val="24"/>
                <w:rtl/>
              </w:rPr>
              <w:t>38</w:t>
            </w:r>
            <w:r w:rsidRPr="00FF7C5D">
              <w:rPr>
                <w:rFonts w:ascii="Times New Roman" w:hAnsi="Times New Roman" w:cs="Times New Roman"/>
                <w:color w:val="000000"/>
                <w:sz w:val="24"/>
                <w:szCs w:val="24"/>
              </w:rPr>
              <w:t>%) ˃ BDCM (3</w:t>
            </w:r>
            <w:r w:rsidRPr="00FF7C5D">
              <w:rPr>
                <w:rFonts w:ascii="Times New Roman" w:hAnsi="Times New Roman" w:cs="Times New Roman"/>
                <w:color w:val="000000"/>
                <w:sz w:val="24"/>
                <w:szCs w:val="24"/>
                <w:rtl/>
              </w:rPr>
              <w:t>3</w:t>
            </w:r>
            <w:r w:rsidRPr="00FF7C5D">
              <w:rPr>
                <w:rFonts w:ascii="Times New Roman" w:hAnsi="Times New Roman" w:cs="Times New Roman"/>
                <w:color w:val="000000"/>
                <w:sz w:val="24"/>
                <w:szCs w:val="24"/>
              </w:rPr>
              <w:t>%) ˃ CF (</w:t>
            </w:r>
            <w:r w:rsidRPr="00FF7C5D">
              <w:rPr>
                <w:rFonts w:ascii="Times New Roman" w:hAnsi="Times New Roman" w:cs="Times New Roman"/>
                <w:color w:val="000000"/>
                <w:sz w:val="24"/>
                <w:szCs w:val="24"/>
                <w:rtl/>
              </w:rPr>
              <w:t>16</w:t>
            </w:r>
            <w:r w:rsidRPr="00FF7C5D">
              <w:rPr>
                <w:rFonts w:ascii="Times New Roman" w:hAnsi="Times New Roman" w:cs="Times New Roman"/>
                <w:color w:val="000000"/>
                <w:sz w:val="24"/>
                <w:szCs w:val="24"/>
              </w:rPr>
              <w:t>%) ˃ BF (</w:t>
            </w:r>
            <w:r w:rsidRPr="00FF7C5D">
              <w:rPr>
                <w:rFonts w:ascii="Times New Roman" w:hAnsi="Times New Roman" w:cs="Times New Roman"/>
                <w:color w:val="000000"/>
                <w:sz w:val="24"/>
                <w:szCs w:val="24"/>
                <w:rtl/>
              </w:rPr>
              <w:t>13</w:t>
            </w:r>
            <w:r w:rsidRPr="00FF7C5D">
              <w:rPr>
                <w:rFonts w:ascii="Times New Roman" w:hAnsi="Times New Roman" w:cs="Times New Roman"/>
                <w:color w:val="000000"/>
                <w:sz w:val="24"/>
                <w:szCs w:val="24"/>
              </w:rPr>
              <w:t>%)</w:t>
            </w:r>
          </w:p>
          <w:p w:rsidR="00E074D6" w:rsidRPr="00FF7C5D" w:rsidRDefault="00E074D6" w:rsidP="00226CAB">
            <w:pPr>
              <w:bidi w:val="0"/>
              <w:spacing w:after="160" w:line="360" w:lineRule="auto"/>
              <w:jc w:val="right"/>
              <w:rPr>
                <w:rFonts w:ascii="Times New Roman" w:hAnsi="Times New Roman" w:cs="Times New Roman"/>
                <w:sz w:val="24"/>
                <w:szCs w:val="24"/>
                <w:lang w:bidi="ar-IQ"/>
              </w:rPr>
            </w:pPr>
            <w:r w:rsidRPr="00FF7C5D">
              <w:rPr>
                <w:rFonts w:ascii="Times New Roman" w:hAnsi="Times New Roman" w:cs="Times New Roman"/>
                <w:sz w:val="24"/>
                <w:szCs w:val="24"/>
                <w:rtl/>
                <w:lang w:bidi="ar-IQ"/>
              </w:rPr>
              <w:t>2 – دراسة تغير تراكيز المركبات الاربعة الناتجة من التغيرات الشهرية  في المعاير التي تؤثر في تكوين ثلاثي هالوجينات الميثان ونتائج معدلات هذه المعاير هي: الدالة الحامضية = 7.81, العكورة=  167.8 وحدة نفثالين , التوصيلية الكهربائية=778.6 مايكروسيمنز/سم , الكاربون العضوي الكلي=2.6 ملغم/لتر  , المواد الصلبة الكلية= 569.5  ملغمل/لتر  و جرعة الكلور=3.05 ملغم / لتر</w:t>
            </w:r>
          </w:p>
          <w:p w:rsidR="00E074D6" w:rsidRPr="00FF7C5D" w:rsidRDefault="00E074D6" w:rsidP="00226CAB">
            <w:pPr>
              <w:bidi w:val="0"/>
              <w:spacing w:after="160" w:line="360" w:lineRule="auto"/>
              <w:jc w:val="right"/>
              <w:rPr>
                <w:rFonts w:ascii="Times New Roman" w:hAnsi="Times New Roman" w:cs="Times New Roman"/>
                <w:sz w:val="24"/>
                <w:szCs w:val="24"/>
                <w:lang w:bidi="ar-IQ"/>
              </w:rPr>
            </w:pPr>
            <w:r w:rsidRPr="00FF7C5D">
              <w:rPr>
                <w:rFonts w:ascii="Times New Roman" w:hAnsi="Times New Roman" w:cs="Times New Roman"/>
                <w:sz w:val="24"/>
                <w:szCs w:val="24"/>
                <w:rtl/>
                <w:lang w:bidi="ar-IQ"/>
              </w:rPr>
              <w:t>3 – الجزء الثالث تمت فيه اجراء الكشوفات النسيجية من خلال اجراء تجارب نسيجية على الحيونات المختبرية ( الفئران) حيث تم اعطائها جرعات مختلفة من ثلاثي هالوجينات الميثان ومن ثم تشريحها واخذ خمسة اعضاء منها هي ( الكبد , الكلية , الرئة ,الطحال والقلب ) وأظهرت الفحوص النسيجية وجود تغيرات مختلفة على الشرائح المدروسة حسب الجرعات الماخوذة.</w:t>
            </w:r>
          </w:p>
          <w:p w:rsidR="00E074D6" w:rsidRPr="00FF7C5D" w:rsidRDefault="00E074D6" w:rsidP="00226CAB">
            <w:pPr>
              <w:bidi w:val="0"/>
              <w:spacing w:after="160" w:line="256" w:lineRule="auto"/>
              <w:jc w:val="right"/>
              <w:rPr>
                <w:rFonts w:ascii="Times New Roman" w:hAnsi="Times New Roman" w:cs="Times New Roman"/>
                <w:sz w:val="24"/>
                <w:szCs w:val="24"/>
                <w:rtl/>
                <w:lang w:bidi="ar-IQ"/>
              </w:rPr>
            </w:pPr>
          </w:p>
          <w:p w:rsidR="00E074D6" w:rsidRPr="00FF7C5D" w:rsidRDefault="00E074D6" w:rsidP="00226CAB">
            <w:pPr>
              <w:jc w:val="right"/>
              <w:rPr>
                <w:rFonts w:ascii="Times New Roman" w:hAnsi="Times New Roman" w:cs="Times New Roman"/>
                <w:sz w:val="24"/>
                <w:szCs w:val="24"/>
                <w:lang w:bidi="ar-IQ"/>
              </w:rPr>
            </w:pPr>
          </w:p>
          <w:p w:rsidR="00CB5506" w:rsidRPr="00FF7C5D" w:rsidRDefault="00CB5506" w:rsidP="00226CAB">
            <w:pPr>
              <w:autoSpaceDE w:val="0"/>
              <w:autoSpaceDN w:val="0"/>
              <w:bidi w:val="0"/>
              <w:adjustRightInd w:val="0"/>
              <w:spacing w:after="0" w:line="240" w:lineRule="auto"/>
              <w:jc w:val="right"/>
              <w:rPr>
                <w:rFonts w:ascii="Times New Roman" w:hAnsi="Times New Roman" w:cs="Times New Roman"/>
                <w:sz w:val="24"/>
                <w:szCs w:val="24"/>
              </w:rPr>
            </w:pPr>
          </w:p>
          <w:p w:rsidR="001D0651" w:rsidRPr="00FF7C5D" w:rsidRDefault="001D0651" w:rsidP="00226CAB">
            <w:pPr>
              <w:autoSpaceDE w:val="0"/>
              <w:autoSpaceDN w:val="0"/>
              <w:bidi w:val="0"/>
              <w:adjustRightInd w:val="0"/>
              <w:spacing w:after="0" w:line="240" w:lineRule="auto"/>
              <w:jc w:val="right"/>
              <w:rPr>
                <w:rFonts w:ascii="Times New Roman" w:hAnsi="Times New Roman" w:cs="Times New Roman"/>
                <w:sz w:val="24"/>
                <w:szCs w:val="24"/>
              </w:rPr>
            </w:pPr>
          </w:p>
          <w:p w:rsidR="001D0651" w:rsidRPr="00FF7C5D" w:rsidRDefault="001D0651" w:rsidP="00226CAB">
            <w:pPr>
              <w:autoSpaceDE w:val="0"/>
              <w:autoSpaceDN w:val="0"/>
              <w:bidi w:val="0"/>
              <w:adjustRightInd w:val="0"/>
              <w:spacing w:after="0" w:line="240" w:lineRule="auto"/>
              <w:jc w:val="right"/>
              <w:rPr>
                <w:rFonts w:ascii="Times New Roman" w:hAnsi="Times New Roman" w:cs="Times New Roman"/>
                <w:sz w:val="24"/>
                <w:szCs w:val="24"/>
              </w:rPr>
            </w:pPr>
          </w:p>
          <w:p w:rsidR="001D0651" w:rsidRPr="00FF7C5D" w:rsidRDefault="001D0651" w:rsidP="00226CAB">
            <w:pPr>
              <w:autoSpaceDE w:val="0"/>
              <w:autoSpaceDN w:val="0"/>
              <w:bidi w:val="0"/>
              <w:adjustRightInd w:val="0"/>
              <w:spacing w:after="0" w:line="240" w:lineRule="auto"/>
              <w:jc w:val="right"/>
              <w:rPr>
                <w:rFonts w:ascii="Times New Roman" w:hAnsi="Times New Roman" w:cs="Times New Roman"/>
                <w:sz w:val="24"/>
                <w:szCs w:val="24"/>
              </w:rPr>
            </w:pPr>
          </w:p>
          <w:p w:rsidR="001D0651" w:rsidRPr="00FF7C5D" w:rsidRDefault="001D0651" w:rsidP="00226CAB">
            <w:pPr>
              <w:autoSpaceDE w:val="0"/>
              <w:autoSpaceDN w:val="0"/>
              <w:bidi w:val="0"/>
              <w:adjustRightInd w:val="0"/>
              <w:spacing w:after="0" w:line="240" w:lineRule="auto"/>
              <w:jc w:val="right"/>
              <w:rPr>
                <w:rFonts w:ascii="Times New Roman" w:hAnsi="Times New Roman" w:cs="Times New Roman"/>
                <w:sz w:val="24"/>
                <w:szCs w:val="24"/>
              </w:rPr>
            </w:pPr>
          </w:p>
          <w:p w:rsidR="001D0651" w:rsidRPr="00FF7C5D" w:rsidRDefault="001D0651" w:rsidP="00226CAB">
            <w:pPr>
              <w:autoSpaceDE w:val="0"/>
              <w:autoSpaceDN w:val="0"/>
              <w:bidi w:val="0"/>
              <w:adjustRightInd w:val="0"/>
              <w:spacing w:after="0" w:line="240" w:lineRule="auto"/>
              <w:jc w:val="right"/>
              <w:rPr>
                <w:rFonts w:ascii="Times New Roman" w:hAnsi="Times New Roman" w:cs="Times New Roman"/>
                <w:sz w:val="24"/>
                <w:szCs w:val="24"/>
              </w:rPr>
            </w:pPr>
          </w:p>
          <w:p w:rsidR="001D0651" w:rsidRPr="00FF7C5D" w:rsidRDefault="001D0651" w:rsidP="00226CAB">
            <w:pPr>
              <w:autoSpaceDE w:val="0"/>
              <w:autoSpaceDN w:val="0"/>
              <w:bidi w:val="0"/>
              <w:adjustRightInd w:val="0"/>
              <w:spacing w:after="0" w:line="240" w:lineRule="auto"/>
              <w:jc w:val="right"/>
              <w:rPr>
                <w:rFonts w:ascii="Times New Roman" w:hAnsi="Times New Roman" w:cs="Times New Roman"/>
                <w:sz w:val="24"/>
                <w:szCs w:val="24"/>
              </w:rPr>
            </w:pPr>
          </w:p>
          <w:p w:rsidR="001D0651" w:rsidRPr="00FF7C5D" w:rsidRDefault="001D0651" w:rsidP="00226CAB">
            <w:pPr>
              <w:autoSpaceDE w:val="0"/>
              <w:autoSpaceDN w:val="0"/>
              <w:bidi w:val="0"/>
              <w:adjustRightInd w:val="0"/>
              <w:spacing w:after="0" w:line="240" w:lineRule="auto"/>
              <w:jc w:val="right"/>
              <w:rPr>
                <w:rFonts w:ascii="Times New Roman" w:hAnsi="Times New Roman" w:cs="Times New Roman"/>
                <w:sz w:val="24"/>
                <w:szCs w:val="24"/>
              </w:rPr>
            </w:pPr>
          </w:p>
          <w:p w:rsidR="001D0651" w:rsidRPr="00FF7C5D" w:rsidRDefault="001D0651" w:rsidP="00226CAB">
            <w:pPr>
              <w:autoSpaceDE w:val="0"/>
              <w:autoSpaceDN w:val="0"/>
              <w:bidi w:val="0"/>
              <w:adjustRightInd w:val="0"/>
              <w:spacing w:after="0" w:line="240" w:lineRule="auto"/>
              <w:jc w:val="right"/>
              <w:rPr>
                <w:rFonts w:ascii="Times New Roman" w:hAnsi="Times New Roman" w:cs="Times New Roman"/>
                <w:sz w:val="24"/>
                <w:szCs w:val="24"/>
              </w:rPr>
            </w:pPr>
          </w:p>
          <w:p w:rsidR="00C45207" w:rsidRPr="00FF7C5D" w:rsidRDefault="00C45207" w:rsidP="00C45207">
            <w:pPr>
              <w:autoSpaceDE w:val="0"/>
              <w:autoSpaceDN w:val="0"/>
              <w:bidi w:val="0"/>
              <w:adjustRightInd w:val="0"/>
              <w:spacing w:after="0" w:line="240" w:lineRule="auto"/>
              <w:jc w:val="right"/>
              <w:rPr>
                <w:rFonts w:ascii="Times New Roman" w:hAnsi="Times New Roman" w:cs="Times New Roman"/>
                <w:sz w:val="24"/>
                <w:szCs w:val="24"/>
              </w:rPr>
            </w:pPr>
          </w:p>
          <w:p w:rsidR="00C45207" w:rsidRPr="00FF7C5D" w:rsidRDefault="00C45207" w:rsidP="00C45207">
            <w:pPr>
              <w:autoSpaceDE w:val="0"/>
              <w:autoSpaceDN w:val="0"/>
              <w:bidi w:val="0"/>
              <w:adjustRightInd w:val="0"/>
              <w:spacing w:after="0" w:line="240" w:lineRule="auto"/>
              <w:jc w:val="right"/>
              <w:rPr>
                <w:rFonts w:ascii="Times New Roman" w:hAnsi="Times New Roman" w:cs="Times New Roman"/>
                <w:sz w:val="24"/>
                <w:szCs w:val="24"/>
              </w:rPr>
            </w:pPr>
          </w:p>
          <w:p w:rsidR="00C45207" w:rsidRPr="00FF7C5D" w:rsidRDefault="00C45207" w:rsidP="00C45207">
            <w:pPr>
              <w:autoSpaceDE w:val="0"/>
              <w:autoSpaceDN w:val="0"/>
              <w:bidi w:val="0"/>
              <w:adjustRightInd w:val="0"/>
              <w:spacing w:after="0" w:line="240" w:lineRule="auto"/>
              <w:jc w:val="right"/>
              <w:rPr>
                <w:rFonts w:ascii="Times New Roman" w:hAnsi="Times New Roman" w:cs="Times New Roman"/>
                <w:sz w:val="24"/>
                <w:szCs w:val="24"/>
              </w:rPr>
            </w:pPr>
          </w:p>
          <w:p w:rsidR="00C45207" w:rsidRPr="00FF7C5D" w:rsidRDefault="00C45207" w:rsidP="00C45207">
            <w:pPr>
              <w:autoSpaceDE w:val="0"/>
              <w:autoSpaceDN w:val="0"/>
              <w:bidi w:val="0"/>
              <w:adjustRightInd w:val="0"/>
              <w:spacing w:after="0" w:line="240" w:lineRule="auto"/>
              <w:jc w:val="right"/>
              <w:rPr>
                <w:rFonts w:ascii="Times New Roman" w:hAnsi="Times New Roman" w:cs="Times New Roman"/>
                <w:sz w:val="24"/>
                <w:szCs w:val="24"/>
              </w:rPr>
            </w:pPr>
          </w:p>
          <w:p w:rsidR="00C45207" w:rsidRPr="00FF7C5D" w:rsidRDefault="00C45207" w:rsidP="00C45207">
            <w:pPr>
              <w:autoSpaceDE w:val="0"/>
              <w:autoSpaceDN w:val="0"/>
              <w:bidi w:val="0"/>
              <w:adjustRightInd w:val="0"/>
              <w:spacing w:after="0" w:line="240" w:lineRule="auto"/>
              <w:jc w:val="right"/>
              <w:rPr>
                <w:rFonts w:ascii="Times New Roman" w:hAnsi="Times New Roman" w:cs="Times New Roman"/>
                <w:sz w:val="24"/>
                <w:szCs w:val="24"/>
              </w:rPr>
            </w:pPr>
          </w:p>
          <w:p w:rsidR="00C45207" w:rsidRPr="00FF7C5D" w:rsidRDefault="00C45207" w:rsidP="00C45207">
            <w:pPr>
              <w:autoSpaceDE w:val="0"/>
              <w:autoSpaceDN w:val="0"/>
              <w:bidi w:val="0"/>
              <w:adjustRightInd w:val="0"/>
              <w:spacing w:after="0" w:line="240" w:lineRule="auto"/>
              <w:jc w:val="right"/>
              <w:rPr>
                <w:rFonts w:ascii="Times New Roman" w:hAnsi="Times New Roman" w:cs="Times New Roman"/>
                <w:sz w:val="24"/>
                <w:szCs w:val="24"/>
              </w:rPr>
            </w:pPr>
          </w:p>
          <w:p w:rsidR="00C45207" w:rsidRPr="00FF7C5D" w:rsidRDefault="00C45207" w:rsidP="00C45207">
            <w:pPr>
              <w:autoSpaceDE w:val="0"/>
              <w:autoSpaceDN w:val="0"/>
              <w:bidi w:val="0"/>
              <w:adjustRightInd w:val="0"/>
              <w:spacing w:after="0" w:line="240" w:lineRule="auto"/>
              <w:jc w:val="right"/>
              <w:rPr>
                <w:rFonts w:ascii="Times New Roman" w:hAnsi="Times New Roman" w:cs="Times New Roman"/>
                <w:sz w:val="24"/>
                <w:szCs w:val="24"/>
              </w:rPr>
            </w:pPr>
          </w:p>
          <w:p w:rsidR="00C45207" w:rsidRPr="00FF7C5D" w:rsidRDefault="00C45207" w:rsidP="00C45207">
            <w:pPr>
              <w:autoSpaceDE w:val="0"/>
              <w:autoSpaceDN w:val="0"/>
              <w:bidi w:val="0"/>
              <w:adjustRightInd w:val="0"/>
              <w:spacing w:after="0" w:line="240" w:lineRule="auto"/>
              <w:jc w:val="right"/>
              <w:rPr>
                <w:rFonts w:ascii="Times New Roman" w:hAnsi="Times New Roman" w:cs="Times New Roman"/>
                <w:sz w:val="24"/>
                <w:szCs w:val="24"/>
              </w:rPr>
            </w:pPr>
          </w:p>
          <w:p w:rsidR="00C45207" w:rsidRPr="00FF7C5D" w:rsidRDefault="00C45207" w:rsidP="00C45207">
            <w:pPr>
              <w:autoSpaceDE w:val="0"/>
              <w:autoSpaceDN w:val="0"/>
              <w:bidi w:val="0"/>
              <w:adjustRightInd w:val="0"/>
              <w:spacing w:after="0" w:line="240" w:lineRule="auto"/>
              <w:rPr>
                <w:rFonts w:ascii="Times New Roman" w:hAnsi="Times New Roman" w:cs="Times New Roman"/>
                <w:sz w:val="24"/>
                <w:szCs w:val="24"/>
              </w:rPr>
            </w:pPr>
          </w:p>
          <w:p w:rsidR="00C45207" w:rsidRPr="00FF7C5D" w:rsidRDefault="00C45207" w:rsidP="00C45207">
            <w:pPr>
              <w:autoSpaceDE w:val="0"/>
              <w:autoSpaceDN w:val="0"/>
              <w:bidi w:val="0"/>
              <w:adjustRightInd w:val="0"/>
              <w:spacing w:after="0" w:line="240" w:lineRule="auto"/>
              <w:rPr>
                <w:rFonts w:ascii="Times New Roman" w:hAnsi="Times New Roman" w:cs="Times New Roman"/>
                <w:sz w:val="24"/>
                <w:szCs w:val="24"/>
              </w:rPr>
            </w:pPr>
          </w:p>
        </w:tc>
      </w:tr>
      <w:tr w:rsidR="00B12A04" w:rsidRPr="00E60FD3" w:rsidTr="00B6090C">
        <w:tc>
          <w:tcPr>
            <w:tcW w:w="9992" w:type="dxa"/>
            <w:gridSpan w:val="5"/>
            <w:tcBorders>
              <w:bottom w:val="thickThinSmallGap" w:sz="24" w:space="0" w:color="auto"/>
            </w:tcBorders>
            <w:shd w:val="clear" w:color="auto" w:fill="D9D9D9"/>
          </w:tcPr>
          <w:p w:rsidR="00B12A04" w:rsidRPr="00FF7C5D" w:rsidRDefault="00B12A04" w:rsidP="00D56026">
            <w:pPr>
              <w:pStyle w:val="NoSpacing"/>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جـــــامـــعــة بـــــــغــداد</w:t>
            </w:r>
          </w:p>
        </w:tc>
      </w:tr>
      <w:tr w:rsidR="00B12A04" w:rsidRPr="00E60FD3" w:rsidTr="00B6090C">
        <w:tc>
          <w:tcPr>
            <w:tcW w:w="1701" w:type="dxa"/>
            <w:tcBorders>
              <w:top w:val="thickThinSmallGap" w:sz="24" w:space="0" w:color="auto"/>
              <w:right w:val="thickThinSmallGap" w:sz="24" w:space="0" w:color="auto"/>
            </w:tcBorders>
            <w:shd w:val="clear" w:color="auto" w:fill="D9D9D9"/>
          </w:tcPr>
          <w:p w:rsidR="00B12A04" w:rsidRPr="00FF7C5D" w:rsidRDefault="00B12A04"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اسم الكلية</w:t>
            </w:r>
          </w:p>
        </w:tc>
        <w:tc>
          <w:tcPr>
            <w:tcW w:w="8291" w:type="dxa"/>
            <w:gridSpan w:val="4"/>
            <w:tcBorders>
              <w:top w:val="thickThinSmallGap" w:sz="24" w:space="0" w:color="auto"/>
              <w:left w:val="thickThinSmallGap" w:sz="24" w:space="0" w:color="auto"/>
            </w:tcBorders>
          </w:tcPr>
          <w:p w:rsidR="00B12A04" w:rsidRPr="00FF7C5D" w:rsidRDefault="00B12A04"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معهد الهندسة الوراثية والتقنيات الاحيائية</w:t>
            </w:r>
          </w:p>
        </w:tc>
      </w:tr>
      <w:tr w:rsidR="00B12A04" w:rsidRPr="00E60FD3" w:rsidTr="00B6090C">
        <w:tc>
          <w:tcPr>
            <w:tcW w:w="1701" w:type="dxa"/>
            <w:tcBorders>
              <w:right w:val="thickThinSmallGap" w:sz="24" w:space="0" w:color="auto"/>
            </w:tcBorders>
            <w:shd w:val="clear" w:color="auto" w:fill="D9D9D9"/>
          </w:tcPr>
          <w:p w:rsidR="00B12A04" w:rsidRPr="00FF7C5D" w:rsidRDefault="00B12A04"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القسم</w:t>
            </w:r>
          </w:p>
        </w:tc>
        <w:tc>
          <w:tcPr>
            <w:tcW w:w="8291" w:type="dxa"/>
            <w:gridSpan w:val="4"/>
            <w:tcBorders>
              <w:left w:val="thickThinSmallGap" w:sz="24" w:space="0" w:color="auto"/>
            </w:tcBorders>
          </w:tcPr>
          <w:p w:rsidR="00B12A04" w:rsidRPr="00FF7C5D" w:rsidRDefault="00B12A04"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التقنيات الاحيائية</w:t>
            </w:r>
          </w:p>
        </w:tc>
      </w:tr>
      <w:tr w:rsidR="00B12A04" w:rsidRPr="00E60FD3" w:rsidTr="00B6090C">
        <w:tc>
          <w:tcPr>
            <w:tcW w:w="1701" w:type="dxa"/>
            <w:tcBorders>
              <w:right w:val="thickThinSmallGap" w:sz="24" w:space="0" w:color="auto"/>
            </w:tcBorders>
            <w:shd w:val="clear" w:color="auto" w:fill="D9D9D9"/>
          </w:tcPr>
          <w:p w:rsidR="00B12A04" w:rsidRPr="00FF7C5D" w:rsidRDefault="00B12A04"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اسم المشرف</w:t>
            </w:r>
          </w:p>
        </w:tc>
        <w:tc>
          <w:tcPr>
            <w:tcW w:w="8291" w:type="dxa"/>
            <w:gridSpan w:val="4"/>
            <w:tcBorders>
              <w:left w:val="thickThinSmallGap" w:sz="24" w:space="0" w:color="auto"/>
            </w:tcBorders>
          </w:tcPr>
          <w:p w:rsidR="00B12A04" w:rsidRPr="00FF7C5D" w:rsidRDefault="00B12A04" w:rsidP="00D56026">
            <w:pPr>
              <w:spacing w:after="0" w:line="240" w:lineRule="auto"/>
              <w:rPr>
                <w:rFonts w:ascii="Times New Roman" w:hAnsi="Times New Roman" w:cs="Times New Roman"/>
                <w:sz w:val="24"/>
                <w:szCs w:val="24"/>
                <w:lang w:bidi="ar-IQ"/>
              </w:rPr>
            </w:pPr>
            <w:r w:rsidRPr="00FF7C5D">
              <w:rPr>
                <w:rFonts w:ascii="Times New Roman" w:hAnsi="Times New Roman" w:cs="Times New Roman"/>
                <w:sz w:val="24"/>
                <w:szCs w:val="24"/>
                <w:rtl/>
                <w:lang w:bidi="ar-IQ"/>
              </w:rPr>
              <w:t>نورية عبد الحسين علي</w:t>
            </w:r>
          </w:p>
        </w:tc>
      </w:tr>
      <w:tr w:rsidR="00B12A04" w:rsidRPr="00E60FD3" w:rsidTr="00B6090C">
        <w:tc>
          <w:tcPr>
            <w:tcW w:w="1701" w:type="dxa"/>
            <w:tcBorders>
              <w:right w:val="thickThinSmallGap" w:sz="24" w:space="0" w:color="auto"/>
            </w:tcBorders>
            <w:shd w:val="clear" w:color="auto" w:fill="D9D9D9"/>
          </w:tcPr>
          <w:p w:rsidR="00B12A04" w:rsidRPr="00FF7C5D" w:rsidRDefault="00B12A04"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اسم الباحث</w:t>
            </w:r>
          </w:p>
        </w:tc>
        <w:tc>
          <w:tcPr>
            <w:tcW w:w="8291" w:type="dxa"/>
            <w:gridSpan w:val="4"/>
            <w:tcBorders>
              <w:left w:val="thickThinSmallGap" w:sz="24" w:space="0" w:color="auto"/>
            </w:tcBorders>
          </w:tcPr>
          <w:p w:rsidR="00B12A04" w:rsidRPr="00FF7C5D" w:rsidRDefault="00B12A04" w:rsidP="00D56026">
            <w:pPr>
              <w:spacing w:after="0" w:line="240" w:lineRule="auto"/>
              <w:rPr>
                <w:rFonts w:ascii="Times New Roman" w:hAnsi="Times New Roman" w:cs="Times New Roman"/>
                <w:sz w:val="24"/>
                <w:szCs w:val="24"/>
                <w:lang w:bidi="ar-IQ"/>
              </w:rPr>
            </w:pPr>
            <w:r w:rsidRPr="00FF7C5D">
              <w:rPr>
                <w:rFonts w:ascii="Times New Roman" w:hAnsi="Times New Roman" w:cs="Times New Roman"/>
                <w:sz w:val="24"/>
                <w:szCs w:val="24"/>
                <w:rtl/>
                <w:lang w:bidi="ar-IQ"/>
              </w:rPr>
              <w:t>أحمد سعدون حسين</w:t>
            </w:r>
          </w:p>
        </w:tc>
      </w:tr>
      <w:tr w:rsidR="00B12A04" w:rsidRPr="00E60FD3" w:rsidTr="00B6090C">
        <w:tc>
          <w:tcPr>
            <w:tcW w:w="1701" w:type="dxa"/>
            <w:tcBorders>
              <w:right w:val="thickThinSmallGap" w:sz="24" w:space="0" w:color="auto"/>
            </w:tcBorders>
            <w:shd w:val="clear" w:color="auto" w:fill="D9D9D9"/>
          </w:tcPr>
          <w:p w:rsidR="00B12A04" w:rsidRPr="00FF7C5D" w:rsidRDefault="00B12A04"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الايميل</w:t>
            </w:r>
          </w:p>
        </w:tc>
        <w:tc>
          <w:tcPr>
            <w:tcW w:w="8291" w:type="dxa"/>
            <w:gridSpan w:val="4"/>
            <w:tcBorders>
              <w:left w:val="thickThinSmallGap" w:sz="24" w:space="0" w:color="auto"/>
            </w:tcBorders>
          </w:tcPr>
          <w:p w:rsidR="00B12A04" w:rsidRPr="00FF7C5D" w:rsidRDefault="00B12A04" w:rsidP="00D56026">
            <w:pPr>
              <w:pStyle w:val="NoSpacing"/>
              <w:rPr>
                <w:rFonts w:ascii="Times New Roman" w:hAnsi="Times New Roman" w:cs="Times New Roman"/>
                <w:sz w:val="24"/>
                <w:szCs w:val="24"/>
                <w:lang w:bidi="ar-IQ"/>
              </w:rPr>
            </w:pPr>
          </w:p>
        </w:tc>
      </w:tr>
      <w:tr w:rsidR="00B12A04" w:rsidRPr="00E60FD3" w:rsidTr="00B6090C">
        <w:tc>
          <w:tcPr>
            <w:tcW w:w="1701" w:type="dxa"/>
            <w:tcBorders>
              <w:right w:val="thickThinSmallGap" w:sz="24" w:space="0" w:color="auto"/>
            </w:tcBorders>
            <w:shd w:val="clear" w:color="auto" w:fill="D9D9D9"/>
          </w:tcPr>
          <w:p w:rsidR="00B12A04" w:rsidRPr="00FF7C5D" w:rsidRDefault="00B12A04"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الدرجة العلمية</w:t>
            </w:r>
          </w:p>
        </w:tc>
        <w:tc>
          <w:tcPr>
            <w:tcW w:w="1985" w:type="dxa"/>
            <w:tcBorders>
              <w:left w:val="thickThinSmallGap" w:sz="24" w:space="0" w:color="auto"/>
            </w:tcBorders>
          </w:tcPr>
          <w:p w:rsidR="00C45207" w:rsidRPr="00FF7C5D" w:rsidRDefault="00BA0548" w:rsidP="00D56026">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_x0000_s1164" type="#_x0000_t202" style="position:absolute;left:0;text-align:left;margin-left:63.25pt;margin-top:1.05pt;width:19.5pt;height:17.6pt;z-index:43;visibility:visible;mso-position-horizontal-relative:text;mso-position-vertical-relative:text">
                  <v:textbox style="mso-next-textbox:#_x0000_s1164">
                    <w:txbxContent>
                      <w:p w:rsidR="008C2AF9" w:rsidRDefault="008C2AF9" w:rsidP="00F717F2"/>
                    </w:txbxContent>
                  </v:textbox>
                </v:shape>
              </w:pict>
            </w:r>
            <w:r w:rsidR="00CB5506" w:rsidRPr="00FF7C5D">
              <w:rPr>
                <w:rFonts w:ascii="Times New Roman" w:hAnsi="Times New Roman" w:cs="Times New Roman"/>
                <w:sz w:val="24"/>
                <w:szCs w:val="24"/>
                <w:lang w:bidi="ar-IQ"/>
              </w:rPr>
              <w:t xml:space="preserve">     </w:t>
            </w:r>
          </w:p>
          <w:p w:rsidR="00B12A04" w:rsidRPr="00FF7C5D" w:rsidRDefault="00CB5506"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lang w:bidi="ar-IQ"/>
              </w:rPr>
              <w:t xml:space="preserve">  </w:t>
            </w:r>
            <w:r w:rsidR="00C45207" w:rsidRPr="00FF7C5D">
              <w:rPr>
                <w:rFonts w:ascii="Times New Roman" w:hAnsi="Times New Roman" w:cs="Times New Roman"/>
                <w:sz w:val="24"/>
                <w:szCs w:val="24"/>
                <w:lang w:bidi="ar-IQ"/>
              </w:rPr>
              <w:t xml:space="preserve">       </w:t>
            </w:r>
            <w:r w:rsidR="00B12A04" w:rsidRPr="00FF7C5D">
              <w:rPr>
                <w:rFonts w:ascii="Times New Roman" w:hAnsi="Times New Roman" w:cs="Times New Roman"/>
                <w:sz w:val="24"/>
                <w:szCs w:val="24"/>
                <w:rtl/>
                <w:lang w:bidi="ar-IQ"/>
              </w:rPr>
              <w:t>مدرس مساعد</w:t>
            </w:r>
          </w:p>
        </w:tc>
        <w:tc>
          <w:tcPr>
            <w:tcW w:w="1559" w:type="dxa"/>
          </w:tcPr>
          <w:p w:rsidR="00B12A04" w:rsidRPr="00FF7C5D" w:rsidRDefault="00BA0548" w:rsidP="00D56026">
            <w:pPr>
              <w:pStyle w:val="NoSpacing"/>
              <w:rPr>
                <w:rFonts w:ascii="Times New Roman" w:hAnsi="Times New Roman" w:cs="Times New Roman"/>
                <w:sz w:val="24"/>
                <w:szCs w:val="24"/>
                <w:rtl/>
                <w:lang w:bidi="ar-IQ"/>
              </w:rPr>
            </w:pPr>
            <w:r>
              <w:rPr>
                <w:rFonts w:ascii="Times New Roman" w:hAnsi="Times New Roman" w:cs="Times New Roman"/>
                <w:noProof/>
                <w:sz w:val="24"/>
                <w:szCs w:val="24"/>
                <w:rtl/>
              </w:rPr>
              <w:pict>
                <v:shape id="_x0000_s1165" type="#_x0000_t202" style="position:absolute;left:0;text-align:left;margin-left:46.3pt;margin-top:.65pt;width:18pt;height:17.6pt;z-index:44;visibility:visible;mso-position-horizontal-relative:text;mso-position-vertical-relative:text" fillcolor="window" strokeweight=".5pt">
                  <v:textbox style="mso-next-textbox:#_x0000_s1165">
                    <w:txbxContent>
                      <w:p w:rsidR="008C2AF9" w:rsidRDefault="008C2AF9" w:rsidP="00F717F2">
                        <w:pPr>
                          <w:rPr>
                            <w:lang w:bidi="ar-IQ"/>
                          </w:rPr>
                        </w:pPr>
                      </w:p>
                    </w:txbxContent>
                  </v:textbox>
                </v:shape>
              </w:pict>
            </w:r>
            <w:r w:rsidR="00CB5506" w:rsidRPr="00FF7C5D">
              <w:rPr>
                <w:rFonts w:ascii="Times New Roman" w:hAnsi="Times New Roman" w:cs="Times New Roman"/>
                <w:sz w:val="24"/>
                <w:szCs w:val="24"/>
                <w:lang w:bidi="ar-IQ"/>
              </w:rPr>
              <w:t xml:space="preserve">        </w:t>
            </w:r>
            <w:r w:rsidR="00B12A04" w:rsidRPr="00FF7C5D">
              <w:rPr>
                <w:rFonts w:ascii="Times New Roman" w:hAnsi="Times New Roman" w:cs="Times New Roman"/>
                <w:sz w:val="24"/>
                <w:szCs w:val="24"/>
                <w:rtl/>
                <w:lang w:bidi="ar-IQ"/>
              </w:rPr>
              <w:t>مدرس</w:t>
            </w:r>
          </w:p>
        </w:tc>
        <w:tc>
          <w:tcPr>
            <w:tcW w:w="2320" w:type="dxa"/>
          </w:tcPr>
          <w:p w:rsidR="00B12A04" w:rsidRPr="00FF7C5D" w:rsidRDefault="00BA0548" w:rsidP="00D56026">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_x0000_s1166" type="#_x0000_t202" style="position:absolute;left:0;text-align:left;margin-left:86.05pt;margin-top:.65pt;width:17.25pt;height:17.6pt;z-index:45;visibility:visible;mso-position-horizontal-relative:text;mso-position-vertical-relative:text" fillcolor="window" strokeweight=".5pt">
                  <v:textbox style="mso-next-textbox:#_x0000_s1166">
                    <w:txbxContent>
                      <w:p w:rsidR="008C2AF9" w:rsidRDefault="008C2AF9" w:rsidP="00F717F2"/>
                    </w:txbxContent>
                  </v:textbox>
                </v:shape>
              </w:pict>
            </w:r>
            <w:r w:rsidR="00CB5506" w:rsidRPr="00FF7C5D">
              <w:rPr>
                <w:rFonts w:ascii="Times New Roman" w:hAnsi="Times New Roman" w:cs="Times New Roman"/>
                <w:sz w:val="24"/>
                <w:szCs w:val="24"/>
                <w:lang w:bidi="ar-IQ"/>
              </w:rPr>
              <w:t xml:space="preserve">       </w:t>
            </w:r>
            <w:r w:rsidR="00C45207" w:rsidRPr="00FF7C5D">
              <w:rPr>
                <w:rFonts w:ascii="Times New Roman" w:hAnsi="Times New Roman" w:cs="Times New Roman"/>
                <w:sz w:val="24"/>
                <w:szCs w:val="24"/>
                <w:lang w:bidi="ar-IQ"/>
              </w:rPr>
              <w:t xml:space="preserve">   </w:t>
            </w:r>
            <w:r w:rsidR="00B12A04" w:rsidRPr="00FF7C5D">
              <w:rPr>
                <w:rFonts w:ascii="Times New Roman" w:hAnsi="Times New Roman" w:cs="Times New Roman"/>
                <w:sz w:val="24"/>
                <w:szCs w:val="24"/>
                <w:rtl/>
                <w:lang w:bidi="ar-IQ"/>
              </w:rPr>
              <w:t>استاذ مساعد</w:t>
            </w:r>
          </w:p>
        </w:tc>
        <w:tc>
          <w:tcPr>
            <w:tcW w:w="2427" w:type="dxa"/>
          </w:tcPr>
          <w:p w:rsidR="00B12A04" w:rsidRPr="00FF7C5D" w:rsidRDefault="00BA0548" w:rsidP="00D56026">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_x0000_s1167" type="#_x0000_t202" style="position:absolute;left:0;text-align:left;margin-left:64.2pt;margin-top:.65pt;width:18.75pt;height:17.6pt;z-index:46;visibility:visible;mso-position-horizontal-relative:text;mso-position-vertical-relative:text" fillcolor="window" strokeweight=".5pt">
                  <v:textbox style="mso-next-textbox:#_x0000_s1167">
                    <w:txbxContent>
                      <w:p w:rsidR="008C2AF9" w:rsidRDefault="008C2AF9" w:rsidP="00C45207">
                        <w:r w:rsidRPr="006550F2">
                          <w:rPr>
                            <w:rFonts w:ascii="Arial" w:hAnsi="Arial"/>
                            <w:rtl/>
                          </w:rPr>
                          <w:t>√</w:t>
                        </w:r>
                      </w:p>
                      <w:p w:rsidR="008C2AF9" w:rsidRDefault="008C2AF9" w:rsidP="00F717F2"/>
                    </w:txbxContent>
                  </v:textbox>
                </v:shape>
              </w:pict>
            </w:r>
            <w:r w:rsidR="00CB5506" w:rsidRPr="00FF7C5D">
              <w:rPr>
                <w:rFonts w:ascii="Times New Roman" w:hAnsi="Times New Roman" w:cs="Times New Roman"/>
                <w:sz w:val="24"/>
                <w:szCs w:val="24"/>
                <w:lang w:bidi="ar-IQ"/>
              </w:rPr>
              <w:t xml:space="preserve">     </w:t>
            </w:r>
            <w:r w:rsidR="00C45207" w:rsidRPr="00FF7C5D">
              <w:rPr>
                <w:rFonts w:ascii="Times New Roman" w:hAnsi="Times New Roman" w:cs="Times New Roman"/>
                <w:sz w:val="24"/>
                <w:szCs w:val="24"/>
                <w:lang w:bidi="ar-IQ"/>
              </w:rPr>
              <w:t xml:space="preserve">                 </w:t>
            </w:r>
            <w:r w:rsidR="00CB5506" w:rsidRPr="00FF7C5D">
              <w:rPr>
                <w:rFonts w:ascii="Times New Roman" w:hAnsi="Times New Roman" w:cs="Times New Roman"/>
                <w:sz w:val="24"/>
                <w:szCs w:val="24"/>
                <w:lang w:bidi="ar-IQ"/>
              </w:rPr>
              <w:t xml:space="preserve">   </w:t>
            </w:r>
            <w:r w:rsidR="00B12A04" w:rsidRPr="00FF7C5D">
              <w:rPr>
                <w:rFonts w:ascii="Times New Roman" w:hAnsi="Times New Roman" w:cs="Times New Roman"/>
                <w:sz w:val="24"/>
                <w:szCs w:val="24"/>
                <w:rtl/>
                <w:lang w:bidi="ar-IQ"/>
              </w:rPr>
              <w:t>استاذ</w:t>
            </w:r>
          </w:p>
        </w:tc>
      </w:tr>
      <w:tr w:rsidR="00B12A04" w:rsidRPr="00E60FD3" w:rsidTr="00B6090C">
        <w:tc>
          <w:tcPr>
            <w:tcW w:w="1701" w:type="dxa"/>
            <w:tcBorders>
              <w:right w:val="thickThinSmallGap" w:sz="24" w:space="0" w:color="auto"/>
            </w:tcBorders>
            <w:shd w:val="clear" w:color="auto" w:fill="D9D9D9"/>
          </w:tcPr>
          <w:p w:rsidR="00B12A04" w:rsidRPr="00FF7C5D" w:rsidRDefault="00B12A04" w:rsidP="00D56026">
            <w:pPr>
              <w:pStyle w:val="NoSpacing"/>
              <w:rPr>
                <w:rFonts w:ascii="Times New Roman" w:hAnsi="Times New Roman" w:cs="Times New Roman"/>
                <w:sz w:val="24"/>
                <w:szCs w:val="24"/>
                <w:lang w:bidi="ar-IQ"/>
              </w:rPr>
            </w:pPr>
          </w:p>
        </w:tc>
        <w:tc>
          <w:tcPr>
            <w:tcW w:w="3544" w:type="dxa"/>
            <w:gridSpan w:val="2"/>
            <w:tcBorders>
              <w:left w:val="thickThinSmallGap" w:sz="24" w:space="0" w:color="auto"/>
            </w:tcBorders>
          </w:tcPr>
          <w:p w:rsidR="00C45207" w:rsidRPr="00FF7C5D" w:rsidRDefault="00BA0548" w:rsidP="00D56026">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_x0000_s1168" type="#_x0000_t202" style="position:absolute;left:0;text-align:left;margin-left:141.05pt;margin-top:1pt;width:19.5pt;height:16.9pt;z-index:48;visibility:visible;mso-position-horizontal-relative:text;mso-position-vertical-relative:text" fillcolor="window" strokeweight=".5pt">
                  <v:textbox style="mso-next-textbox:#_x0000_s1168">
                    <w:txbxContent>
                      <w:p w:rsidR="008C2AF9" w:rsidRDefault="008C2AF9" w:rsidP="00F717F2">
                        <w:r w:rsidRPr="006550F2">
                          <w:rPr>
                            <w:rFonts w:ascii="Arial" w:hAnsi="Arial"/>
                            <w:rtl/>
                          </w:rPr>
                          <w:t>√</w:t>
                        </w:r>
                      </w:p>
                    </w:txbxContent>
                  </v:textbox>
                </v:shape>
              </w:pict>
            </w:r>
            <w:r w:rsidR="00CB5506" w:rsidRPr="00FF7C5D">
              <w:rPr>
                <w:rFonts w:ascii="Times New Roman" w:hAnsi="Times New Roman" w:cs="Times New Roman"/>
                <w:sz w:val="24"/>
                <w:szCs w:val="24"/>
                <w:lang w:bidi="ar-IQ"/>
              </w:rPr>
              <w:t xml:space="preserve">       </w:t>
            </w:r>
          </w:p>
          <w:p w:rsidR="00B12A04" w:rsidRPr="00FF7C5D" w:rsidRDefault="00C45207" w:rsidP="00D56026">
            <w:pPr>
              <w:pStyle w:val="NoSpacing"/>
              <w:rPr>
                <w:rFonts w:ascii="Times New Roman" w:hAnsi="Times New Roman" w:cs="Times New Roman"/>
                <w:sz w:val="24"/>
                <w:szCs w:val="24"/>
                <w:rtl/>
                <w:lang w:bidi="ar-IQ"/>
              </w:rPr>
            </w:pPr>
            <w:r w:rsidRPr="00FF7C5D">
              <w:rPr>
                <w:rFonts w:ascii="Times New Roman" w:hAnsi="Times New Roman" w:cs="Times New Roman"/>
                <w:sz w:val="24"/>
                <w:szCs w:val="24"/>
                <w:lang w:bidi="ar-IQ"/>
              </w:rPr>
              <w:t xml:space="preserve">         </w:t>
            </w:r>
            <w:r w:rsidR="00B12A04" w:rsidRPr="00FF7C5D">
              <w:rPr>
                <w:rFonts w:ascii="Times New Roman" w:hAnsi="Times New Roman" w:cs="Times New Roman"/>
                <w:sz w:val="24"/>
                <w:szCs w:val="24"/>
                <w:rtl/>
                <w:lang w:bidi="ar-IQ"/>
              </w:rPr>
              <w:t>ماجستير</w:t>
            </w:r>
          </w:p>
        </w:tc>
        <w:tc>
          <w:tcPr>
            <w:tcW w:w="4747" w:type="dxa"/>
            <w:gridSpan w:val="2"/>
          </w:tcPr>
          <w:p w:rsidR="00B12A04" w:rsidRPr="00FF7C5D" w:rsidRDefault="00BA0548" w:rsidP="00D56026">
            <w:pPr>
              <w:pStyle w:val="NoSpacing"/>
              <w:rPr>
                <w:rFonts w:ascii="Times New Roman" w:hAnsi="Times New Roman" w:cs="Times New Roman"/>
                <w:sz w:val="24"/>
                <w:szCs w:val="24"/>
                <w:rtl/>
                <w:lang w:bidi="ar-IQ"/>
              </w:rPr>
            </w:pPr>
            <w:r>
              <w:rPr>
                <w:rFonts w:ascii="Times New Roman" w:hAnsi="Times New Roman" w:cs="Times New Roman"/>
                <w:noProof/>
                <w:sz w:val="24"/>
                <w:szCs w:val="24"/>
                <w:rtl/>
              </w:rPr>
              <w:pict>
                <v:shape id="_x0000_s1169" type="#_x0000_t202" style="position:absolute;left:0;text-align:left;margin-left:182.7pt;margin-top:1.35pt;width:17.25pt;height:16.9pt;z-index:47;visibility:visible;mso-position-horizontal-relative:text;mso-position-vertical-relative:text" fillcolor="window" strokeweight=".5pt">
                  <v:textbox style="mso-next-textbox:#_x0000_s1169">
                    <w:txbxContent>
                      <w:p w:rsidR="008C2AF9" w:rsidRDefault="008C2AF9" w:rsidP="00F717F2"/>
                    </w:txbxContent>
                  </v:textbox>
                </v:shape>
              </w:pict>
            </w:r>
            <w:r w:rsidR="00CB5506" w:rsidRPr="00FF7C5D">
              <w:rPr>
                <w:rFonts w:ascii="Times New Roman" w:hAnsi="Times New Roman" w:cs="Times New Roman"/>
                <w:sz w:val="24"/>
                <w:szCs w:val="24"/>
                <w:lang w:bidi="ar-IQ"/>
              </w:rPr>
              <w:t xml:space="preserve">    </w:t>
            </w:r>
            <w:r w:rsidR="00C45207" w:rsidRPr="00FF7C5D">
              <w:rPr>
                <w:rFonts w:ascii="Times New Roman" w:hAnsi="Times New Roman" w:cs="Times New Roman"/>
                <w:sz w:val="24"/>
                <w:szCs w:val="24"/>
                <w:lang w:bidi="ar-IQ"/>
              </w:rPr>
              <w:t xml:space="preserve">                 </w:t>
            </w:r>
            <w:r w:rsidR="00CB5506" w:rsidRPr="00FF7C5D">
              <w:rPr>
                <w:rFonts w:ascii="Times New Roman" w:hAnsi="Times New Roman" w:cs="Times New Roman"/>
                <w:sz w:val="24"/>
                <w:szCs w:val="24"/>
                <w:lang w:bidi="ar-IQ"/>
              </w:rPr>
              <w:t xml:space="preserve">   </w:t>
            </w:r>
            <w:r w:rsidR="00B12A04" w:rsidRPr="00FF7C5D">
              <w:rPr>
                <w:rFonts w:ascii="Times New Roman" w:hAnsi="Times New Roman" w:cs="Times New Roman"/>
                <w:sz w:val="24"/>
                <w:szCs w:val="24"/>
                <w:rtl/>
                <w:lang w:bidi="ar-IQ"/>
              </w:rPr>
              <w:t>دكتوراه</w:t>
            </w:r>
          </w:p>
        </w:tc>
      </w:tr>
      <w:tr w:rsidR="00B12A04" w:rsidRPr="00E60FD3" w:rsidTr="00B6090C">
        <w:tc>
          <w:tcPr>
            <w:tcW w:w="1701" w:type="dxa"/>
            <w:tcBorders>
              <w:right w:val="thickThinSmallGap" w:sz="24" w:space="0" w:color="auto"/>
            </w:tcBorders>
            <w:shd w:val="clear" w:color="auto" w:fill="D9D9D9"/>
          </w:tcPr>
          <w:p w:rsidR="00B12A04" w:rsidRPr="00FF7C5D" w:rsidRDefault="00B12A04"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عنوان الرسالة</w:t>
            </w:r>
          </w:p>
        </w:tc>
        <w:tc>
          <w:tcPr>
            <w:tcW w:w="8291" w:type="dxa"/>
            <w:gridSpan w:val="4"/>
            <w:tcBorders>
              <w:left w:val="thickThinSmallGap" w:sz="24" w:space="0" w:color="auto"/>
            </w:tcBorders>
          </w:tcPr>
          <w:p w:rsidR="00B12A04" w:rsidRPr="00FF7C5D" w:rsidRDefault="00B12A04" w:rsidP="00D56026">
            <w:pPr>
              <w:spacing w:after="0" w:line="240" w:lineRule="auto"/>
              <w:ind w:left="191" w:firstLine="141"/>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 xml:space="preserve">التحري عن بكتريا </w:t>
            </w:r>
            <w:r w:rsidRPr="00FF7C5D">
              <w:rPr>
                <w:rFonts w:ascii="Times New Roman" w:hAnsi="Times New Roman" w:cs="Times New Roman"/>
                <w:i/>
                <w:iCs/>
                <w:sz w:val="24"/>
                <w:szCs w:val="24"/>
                <w:lang w:bidi="ar-IQ"/>
              </w:rPr>
              <w:t>B. cereus</w:t>
            </w:r>
            <w:r w:rsidRPr="00FF7C5D">
              <w:rPr>
                <w:rFonts w:ascii="Times New Roman" w:hAnsi="Times New Roman" w:cs="Times New Roman"/>
                <w:sz w:val="24"/>
                <w:szCs w:val="24"/>
                <w:rtl/>
                <w:lang w:bidi="ar-IQ"/>
              </w:rPr>
              <w:t>السامة المعزولة من نماذج أغذية مختلفة بالطرق التقليدية والجزيئية</w:t>
            </w:r>
          </w:p>
          <w:p w:rsidR="00B12A04" w:rsidRPr="00FF7C5D" w:rsidRDefault="00B12A04" w:rsidP="00D56026">
            <w:pPr>
              <w:pStyle w:val="Title"/>
              <w:pBdr>
                <w:bottom w:val="none" w:sz="0" w:space="0" w:color="auto"/>
              </w:pBdr>
              <w:bidi/>
              <w:spacing w:after="0"/>
              <w:rPr>
                <w:rFonts w:ascii="Times New Roman" w:hAnsi="Times New Roman"/>
                <w:spacing w:val="0"/>
                <w:sz w:val="24"/>
                <w:szCs w:val="24"/>
                <w:lang w:bidi="ar-IQ"/>
              </w:rPr>
            </w:pPr>
          </w:p>
        </w:tc>
      </w:tr>
      <w:tr w:rsidR="00B12A04" w:rsidRPr="00E60FD3" w:rsidTr="00B6090C">
        <w:tc>
          <w:tcPr>
            <w:tcW w:w="1701" w:type="dxa"/>
            <w:tcBorders>
              <w:right w:val="thickThinSmallGap" w:sz="24" w:space="0" w:color="auto"/>
            </w:tcBorders>
            <w:shd w:val="clear" w:color="auto" w:fill="D9D9D9"/>
          </w:tcPr>
          <w:p w:rsidR="00B12A04" w:rsidRPr="00FF7C5D" w:rsidRDefault="00B12A04"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السنة</w:t>
            </w:r>
          </w:p>
        </w:tc>
        <w:tc>
          <w:tcPr>
            <w:tcW w:w="8291" w:type="dxa"/>
            <w:gridSpan w:val="4"/>
            <w:tcBorders>
              <w:left w:val="thickThinSmallGap" w:sz="24" w:space="0" w:color="auto"/>
            </w:tcBorders>
          </w:tcPr>
          <w:p w:rsidR="00B12A04" w:rsidRPr="00FF7C5D" w:rsidRDefault="00B12A04" w:rsidP="00D56026">
            <w:pPr>
              <w:pStyle w:val="NoSpacing"/>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2016</w:t>
            </w:r>
          </w:p>
        </w:tc>
      </w:tr>
      <w:tr w:rsidR="00B12A04" w:rsidRPr="00E60FD3" w:rsidTr="00B6090C">
        <w:tc>
          <w:tcPr>
            <w:tcW w:w="1701" w:type="dxa"/>
            <w:tcBorders>
              <w:right w:val="thickThinSmallGap" w:sz="24" w:space="0" w:color="auto"/>
            </w:tcBorders>
            <w:shd w:val="clear" w:color="auto" w:fill="D9D9D9"/>
          </w:tcPr>
          <w:p w:rsidR="00B12A04" w:rsidRPr="00FF7C5D" w:rsidRDefault="00B12A04"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اللغة</w:t>
            </w:r>
          </w:p>
        </w:tc>
        <w:tc>
          <w:tcPr>
            <w:tcW w:w="8291" w:type="dxa"/>
            <w:gridSpan w:val="4"/>
            <w:tcBorders>
              <w:left w:val="thickThinSmallGap" w:sz="24" w:space="0" w:color="auto"/>
            </w:tcBorders>
          </w:tcPr>
          <w:p w:rsidR="00B12A04" w:rsidRPr="00FF7C5D" w:rsidRDefault="00B12A04" w:rsidP="00D56026">
            <w:pPr>
              <w:pStyle w:val="NoSpacing"/>
              <w:rPr>
                <w:rFonts w:ascii="Times New Roman" w:hAnsi="Times New Roman" w:cs="Times New Roman"/>
                <w:sz w:val="24"/>
                <w:szCs w:val="24"/>
              </w:rPr>
            </w:pPr>
          </w:p>
        </w:tc>
      </w:tr>
      <w:tr w:rsidR="00B12A04" w:rsidRPr="00E60FD3" w:rsidTr="00B6090C">
        <w:trPr>
          <w:trHeight w:val="9103"/>
        </w:trPr>
        <w:tc>
          <w:tcPr>
            <w:tcW w:w="1701" w:type="dxa"/>
            <w:tcBorders>
              <w:right w:val="thickThinSmallGap" w:sz="24" w:space="0" w:color="auto"/>
            </w:tcBorders>
            <w:shd w:val="clear" w:color="auto" w:fill="D9D9D9"/>
          </w:tcPr>
          <w:p w:rsidR="00B12A04" w:rsidRPr="00FF7C5D" w:rsidRDefault="00B12A04"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الخلاصة</w:t>
            </w:r>
          </w:p>
        </w:tc>
        <w:tc>
          <w:tcPr>
            <w:tcW w:w="8291" w:type="dxa"/>
            <w:gridSpan w:val="4"/>
            <w:tcBorders>
              <w:left w:val="thickThinSmallGap" w:sz="24" w:space="0" w:color="auto"/>
            </w:tcBorders>
          </w:tcPr>
          <w:p w:rsidR="00B12A04" w:rsidRPr="00FF7C5D" w:rsidRDefault="00B12A04" w:rsidP="00D56026">
            <w:pPr>
              <w:spacing w:after="0" w:line="360" w:lineRule="auto"/>
              <w:ind w:left="-50" w:right="110" w:firstLine="50"/>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أجريت هذه الدراسة خلال الفترة من ديسمبر  2013 الى حزيران 2014 لعزل</w:t>
            </w:r>
            <w:r w:rsidRPr="00FF7C5D">
              <w:rPr>
                <w:rFonts w:ascii="Times New Roman" w:hAnsi="Times New Roman" w:cs="Times New Roman"/>
                <w:i/>
                <w:iCs/>
                <w:sz w:val="24"/>
                <w:szCs w:val="24"/>
                <w:lang w:bidi="ar-IQ"/>
              </w:rPr>
              <w:t xml:space="preserve"> B.cereus</w:t>
            </w:r>
            <w:r w:rsidRPr="00FF7C5D">
              <w:rPr>
                <w:rFonts w:ascii="Times New Roman" w:hAnsi="Times New Roman" w:cs="Times New Roman"/>
                <w:sz w:val="24"/>
                <w:szCs w:val="24"/>
                <w:rtl/>
                <w:lang w:bidi="ar-IQ"/>
              </w:rPr>
              <w:t>من245 عينة من المواد الغذائية التالية (الحليب  المبستر, الجبن , اللبن , اللحم , القهوة) التي  تم جمعها من مختلف الاسواق المحلية في مدينة بغداد .  ثم زرعت العينات على الوسط الانتقائي</w:t>
            </w:r>
            <w:r w:rsidRPr="00FF7C5D">
              <w:rPr>
                <w:rStyle w:val="apple-style-span"/>
                <w:rFonts w:ascii="Times New Roman" w:hAnsi="Times New Roman"/>
                <w:color w:val="222222"/>
                <w:sz w:val="24"/>
                <w:szCs w:val="24"/>
              </w:rPr>
              <w:t xml:space="preserve"> polymyxin B pyruvate egg yolk mannitol bromothymol blue agar (PEMBA)</w:t>
            </w:r>
            <w:r w:rsidRPr="00FF7C5D">
              <w:rPr>
                <w:rFonts w:ascii="Times New Roman" w:hAnsi="Times New Roman" w:cs="Times New Roman"/>
                <w:sz w:val="24"/>
                <w:szCs w:val="24"/>
                <w:rtl/>
                <w:lang w:bidi="ar-IQ"/>
              </w:rPr>
              <w:t>لعزل  ,</w:t>
            </w:r>
            <w:r w:rsidRPr="00FF7C5D">
              <w:rPr>
                <w:rFonts w:ascii="Times New Roman" w:hAnsi="Times New Roman" w:cs="Times New Roman"/>
                <w:i/>
                <w:iCs/>
                <w:sz w:val="24"/>
                <w:szCs w:val="24"/>
                <w:lang w:bidi="ar-IQ"/>
              </w:rPr>
              <w:t xml:space="preserve"> Bacillus cereus</w:t>
            </w:r>
            <w:r w:rsidRPr="00FF7C5D">
              <w:rPr>
                <w:rFonts w:ascii="Times New Roman" w:hAnsi="Times New Roman" w:cs="Times New Roman"/>
                <w:sz w:val="24"/>
                <w:szCs w:val="24"/>
                <w:rtl/>
                <w:lang w:bidi="ar-IQ"/>
              </w:rPr>
              <w:t xml:space="preserve">. كشفت النتائج عن عزل خمسة وخمسين عزلة من </w:t>
            </w:r>
            <w:r w:rsidRPr="00FF7C5D">
              <w:rPr>
                <w:rFonts w:ascii="Times New Roman" w:hAnsi="Times New Roman" w:cs="Times New Roman"/>
                <w:i/>
                <w:iCs/>
                <w:sz w:val="24"/>
                <w:szCs w:val="24"/>
                <w:lang w:bidi="ar-IQ"/>
              </w:rPr>
              <w:t xml:space="preserve">  B.cereus</w:t>
            </w:r>
            <w:r w:rsidRPr="00FF7C5D">
              <w:rPr>
                <w:rFonts w:ascii="Times New Roman" w:hAnsi="Times New Roman" w:cs="Times New Roman"/>
                <w:sz w:val="24"/>
                <w:szCs w:val="24"/>
                <w:rtl/>
                <w:lang w:bidi="ar-IQ"/>
              </w:rPr>
              <w:t xml:space="preserve">  موزعة على النحو التالي </w:t>
            </w:r>
            <w:r w:rsidRPr="00FF7C5D">
              <w:rPr>
                <w:rFonts w:ascii="Times New Roman" w:hAnsi="Times New Roman" w:cs="Times New Roman"/>
                <w:sz w:val="24"/>
                <w:szCs w:val="24"/>
                <w:lang w:val="en-GB"/>
              </w:rPr>
              <w:t>26.2</w:t>
            </w:r>
            <w:r w:rsidRPr="00FF7C5D">
              <w:rPr>
                <w:rFonts w:ascii="Times New Roman" w:hAnsi="Times New Roman" w:cs="Times New Roman"/>
                <w:sz w:val="24"/>
                <w:szCs w:val="24"/>
                <w:rtl/>
                <w:lang w:bidi="ar-IQ"/>
              </w:rPr>
              <w:t>%في الحليب المبستر ,</w:t>
            </w:r>
            <w:r w:rsidRPr="00FF7C5D">
              <w:rPr>
                <w:rFonts w:ascii="Times New Roman" w:hAnsi="Times New Roman" w:cs="Times New Roman"/>
                <w:sz w:val="24"/>
                <w:szCs w:val="24"/>
                <w:lang w:val="en-GB"/>
              </w:rPr>
              <w:t xml:space="preserve"> 22.8</w:t>
            </w:r>
            <w:r w:rsidRPr="00FF7C5D">
              <w:rPr>
                <w:rFonts w:ascii="Times New Roman" w:hAnsi="Times New Roman" w:cs="Times New Roman"/>
                <w:sz w:val="24"/>
                <w:szCs w:val="24"/>
                <w:rtl/>
                <w:lang w:bidi="ar-IQ"/>
              </w:rPr>
              <w:t>%في الجبن ,</w:t>
            </w:r>
            <w:r w:rsidRPr="00FF7C5D">
              <w:rPr>
                <w:rFonts w:ascii="Times New Roman" w:hAnsi="Times New Roman" w:cs="Times New Roman"/>
                <w:sz w:val="24"/>
                <w:szCs w:val="24"/>
                <w:lang w:val="en-GB"/>
              </w:rPr>
              <w:t xml:space="preserve"> 30.2</w:t>
            </w:r>
            <w:r w:rsidRPr="00FF7C5D">
              <w:rPr>
                <w:rFonts w:ascii="Times New Roman" w:hAnsi="Times New Roman" w:cs="Times New Roman"/>
                <w:sz w:val="24"/>
                <w:szCs w:val="24"/>
                <w:rtl/>
                <w:lang w:bidi="ar-IQ"/>
              </w:rPr>
              <w:t xml:space="preserve">%في اللبن, </w:t>
            </w:r>
            <w:r w:rsidRPr="00FF7C5D">
              <w:rPr>
                <w:rFonts w:ascii="Times New Roman" w:hAnsi="Times New Roman" w:cs="Times New Roman"/>
                <w:sz w:val="24"/>
                <w:szCs w:val="24"/>
                <w:lang w:val="en-GB"/>
              </w:rPr>
              <w:t>15.6</w:t>
            </w:r>
            <w:r w:rsidRPr="00FF7C5D">
              <w:rPr>
                <w:rFonts w:ascii="Times New Roman" w:hAnsi="Times New Roman" w:cs="Times New Roman"/>
                <w:sz w:val="24"/>
                <w:szCs w:val="24"/>
                <w:rtl/>
                <w:lang w:bidi="ar-IQ"/>
              </w:rPr>
              <w:t>%في اللحم و</w:t>
            </w:r>
            <w:r w:rsidRPr="00FF7C5D">
              <w:rPr>
                <w:rFonts w:ascii="Times New Roman" w:hAnsi="Times New Roman" w:cs="Times New Roman"/>
                <w:sz w:val="24"/>
                <w:szCs w:val="24"/>
                <w:lang w:val="en-GB"/>
              </w:rPr>
              <w:t>8</w:t>
            </w:r>
            <w:r w:rsidRPr="00FF7C5D">
              <w:rPr>
                <w:rFonts w:ascii="Times New Roman" w:hAnsi="Times New Roman" w:cs="Times New Roman"/>
                <w:sz w:val="24"/>
                <w:szCs w:val="24"/>
                <w:rtl/>
                <w:lang w:bidi="ar-IQ"/>
              </w:rPr>
              <w:t>%في القهوة .  لتأكيد التشخيص خضعت كل العزلات الخمسة والخمسين من</w:t>
            </w:r>
            <w:r w:rsidRPr="00FF7C5D">
              <w:rPr>
                <w:rFonts w:ascii="Times New Roman" w:hAnsi="Times New Roman" w:cs="Times New Roman"/>
                <w:i/>
                <w:iCs/>
                <w:sz w:val="24"/>
                <w:szCs w:val="24"/>
                <w:lang w:bidi="ar-IQ"/>
              </w:rPr>
              <w:t>B.cereus</w:t>
            </w:r>
            <w:r w:rsidRPr="00FF7C5D">
              <w:rPr>
                <w:rFonts w:ascii="Times New Roman" w:hAnsi="Times New Roman" w:cs="Times New Roman"/>
                <w:sz w:val="24"/>
                <w:szCs w:val="24"/>
                <w:rtl/>
                <w:lang w:bidi="ar-IQ"/>
              </w:rPr>
              <w:t xml:space="preserve"> للاختبارات الكيموحيوية, ثم زرعت على وسط  اجار الدم . بالإضافة الى ذلك تم استخدام اختبار  </w:t>
            </w:r>
            <w:r w:rsidRPr="00FF7C5D">
              <w:rPr>
                <w:rFonts w:ascii="Times New Roman" w:hAnsi="Times New Roman" w:cs="Times New Roman"/>
                <w:sz w:val="24"/>
                <w:szCs w:val="24"/>
                <w:lang w:bidi="ar-IQ"/>
              </w:rPr>
              <w:t xml:space="preserve">Vitek2 </w:t>
            </w:r>
            <w:r w:rsidRPr="00FF7C5D">
              <w:rPr>
                <w:rFonts w:ascii="Times New Roman" w:hAnsi="Times New Roman" w:cs="Times New Roman"/>
                <w:sz w:val="24"/>
                <w:szCs w:val="24"/>
                <w:rtl/>
                <w:lang w:bidi="ar-IQ"/>
              </w:rPr>
              <w:t>لتأكيد النتائج الكيموحيوية .</w:t>
            </w:r>
          </w:p>
          <w:p w:rsidR="00B12A04" w:rsidRPr="00FF7C5D" w:rsidRDefault="00B12A04" w:rsidP="00D56026">
            <w:pPr>
              <w:spacing w:after="0" w:line="480" w:lineRule="auto"/>
              <w:ind w:left="-50" w:right="110" w:firstLine="50"/>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أظهرت نتائج تفاعل البلمرة المتسلسل</w:t>
            </w:r>
            <w:r w:rsidRPr="00FF7C5D">
              <w:rPr>
                <w:rFonts w:ascii="Times New Roman" w:hAnsi="Times New Roman" w:cs="Times New Roman"/>
                <w:sz w:val="24"/>
                <w:szCs w:val="24"/>
                <w:lang w:bidi="ar-IQ"/>
              </w:rPr>
              <w:t xml:space="preserve">PCR </w:t>
            </w:r>
            <w:r w:rsidRPr="00FF7C5D">
              <w:rPr>
                <w:rFonts w:ascii="Times New Roman" w:hAnsi="Times New Roman" w:cs="Times New Roman"/>
                <w:sz w:val="24"/>
                <w:szCs w:val="24"/>
                <w:rtl/>
                <w:lang w:bidi="ar-IQ"/>
              </w:rPr>
              <w:t xml:space="preserve"> وجود كل الجينات </w:t>
            </w:r>
            <w:r w:rsidRPr="00FF7C5D">
              <w:rPr>
                <w:rFonts w:ascii="Times New Roman" w:hAnsi="Times New Roman" w:cs="Times New Roman"/>
                <w:i/>
                <w:iCs/>
                <w:sz w:val="24"/>
                <w:szCs w:val="24"/>
                <w:lang w:bidi="ar-IQ"/>
              </w:rPr>
              <w:t>hblA,hblC,hblD</w:t>
            </w:r>
            <w:r w:rsidRPr="00FF7C5D">
              <w:rPr>
                <w:rFonts w:ascii="Times New Roman" w:hAnsi="Times New Roman" w:cs="Times New Roman"/>
                <w:sz w:val="24"/>
                <w:szCs w:val="24"/>
                <w:rtl/>
                <w:lang w:bidi="ar-IQ"/>
              </w:rPr>
              <w:t>ونسب المئوية 38.2% ,60%,60% على التوالي من العدد الكلي للعزلات .</w:t>
            </w:r>
          </w:p>
          <w:p w:rsidR="00B12A04" w:rsidRPr="00FF7C5D" w:rsidRDefault="00B12A04" w:rsidP="00D56026">
            <w:pPr>
              <w:spacing w:after="0" w:line="480" w:lineRule="auto"/>
              <w:ind w:left="-50" w:right="110" w:firstLine="50"/>
              <w:rPr>
                <w:rFonts w:ascii="Times New Roman" w:hAnsi="Times New Roman" w:cs="Times New Roman"/>
                <w:sz w:val="24"/>
                <w:szCs w:val="24"/>
                <w:rtl/>
                <w:lang w:bidi="ar-IQ"/>
              </w:rPr>
            </w:pPr>
          </w:p>
          <w:p w:rsidR="00B12A04" w:rsidRPr="00FF7C5D" w:rsidRDefault="00B12A04" w:rsidP="00D56026">
            <w:pPr>
              <w:spacing w:after="0" w:line="233" w:lineRule="auto"/>
              <w:rPr>
                <w:rFonts w:ascii="Times New Roman" w:hAnsi="Times New Roman" w:cs="Times New Roman"/>
                <w:sz w:val="24"/>
                <w:szCs w:val="24"/>
                <w:rtl/>
                <w:lang w:bidi="ar-IQ"/>
              </w:rPr>
            </w:pPr>
          </w:p>
          <w:p w:rsidR="00CB5506" w:rsidRPr="00FF7C5D" w:rsidRDefault="00CB5506" w:rsidP="00D56026">
            <w:pPr>
              <w:spacing w:after="0" w:line="233" w:lineRule="auto"/>
              <w:rPr>
                <w:rFonts w:ascii="Times New Roman" w:hAnsi="Times New Roman" w:cs="Times New Roman"/>
                <w:sz w:val="24"/>
                <w:szCs w:val="24"/>
                <w:rtl/>
                <w:lang w:bidi="ar-IQ"/>
              </w:rPr>
            </w:pPr>
          </w:p>
          <w:p w:rsidR="00CB5506" w:rsidRPr="00FF7C5D" w:rsidRDefault="00CB5506" w:rsidP="00D56026">
            <w:pPr>
              <w:spacing w:after="0" w:line="233" w:lineRule="auto"/>
              <w:rPr>
                <w:rFonts w:ascii="Times New Roman" w:hAnsi="Times New Roman" w:cs="Times New Roman"/>
                <w:sz w:val="24"/>
                <w:szCs w:val="24"/>
                <w:rtl/>
                <w:lang w:bidi="ar-IQ"/>
              </w:rPr>
            </w:pPr>
          </w:p>
          <w:p w:rsidR="00CB5506" w:rsidRPr="00FF7C5D" w:rsidRDefault="00CB5506" w:rsidP="00D56026">
            <w:pPr>
              <w:spacing w:after="0" w:line="233" w:lineRule="auto"/>
              <w:rPr>
                <w:rFonts w:ascii="Times New Roman" w:hAnsi="Times New Roman" w:cs="Times New Roman"/>
                <w:sz w:val="24"/>
                <w:szCs w:val="24"/>
                <w:rtl/>
                <w:lang w:bidi="ar-IQ"/>
              </w:rPr>
            </w:pPr>
          </w:p>
          <w:p w:rsidR="00CB5506" w:rsidRPr="00FF7C5D" w:rsidRDefault="00CB5506" w:rsidP="00D56026">
            <w:pPr>
              <w:spacing w:after="0" w:line="233" w:lineRule="auto"/>
              <w:rPr>
                <w:rFonts w:ascii="Times New Roman" w:hAnsi="Times New Roman" w:cs="Times New Roman"/>
                <w:sz w:val="24"/>
                <w:szCs w:val="24"/>
                <w:rtl/>
                <w:lang w:bidi="ar-IQ"/>
              </w:rPr>
            </w:pPr>
          </w:p>
          <w:p w:rsidR="00CB5506" w:rsidRPr="00FF7C5D" w:rsidRDefault="00CB5506" w:rsidP="00D56026">
            <w:pPr>
              <w:spacing w:after="0" w:line="233" w:lineRule="auto"/>
              <w:rPr>
                <w:rFonts w:ascii="Times New Roman" w:hAnsi="Times New Roman" w:cs="Times New Roman"/>
                <w:sz w:val="24"/>
                <w:szCs w:val="24"/>
                <w:rtl/>
                <w:lang w:bidi="ar-IQ"/>
              </w:rPr>
            </w:pPr>
          </w:p>
          <w:p w:rsidR="00CB5506" w:rsidRPr="00FF7C5D" w:rsidRDefault="00CB5506" w:rsidP="00D56026">
            <w:pPr>
              <w:spacing w:after="0" w:line="233" w:lineRule="auto"/>
              <w:rPr>
                <w:rFonts w:ascii="Times New Roman" w:hAnsi="Times New Roman" w:cs="Times New Roman"/>
                <w:sz w:val="24"/>
                <w:szCs w:val="24"/>
                <w:rtl/>
                <w:lang w:bidi="ar-IQ"/>
              </w:rPr>
            </w:pPr>
          </w:p>
          <w:p w:rsidR="00CB5506" w:rsidRPr="00FF7C5D" w:rsidRDefault="00CB5506" w:rsidP="00D56026">
            <w:pPr>
              <w:spacing w:after="0" w:line="233" w:lineRule="auto"/>
              <w:rPr>
                <w:rFonts w:ascii="Times New Roman" w:hAnsi="Times New Roman" w:cs="Times New Roman"/>
                <w:sz w:val="24"/>
                <w:szCs w:val="24"/>
                <w:rtl/>
                <w:lang w:bidi="ar-IQ"/>
              </w:rPr>
            </w:pPr>
          </w:p>
          <w:p w:rsidR="00CB5506" w:rsidRPr="00FF7C5D" w:rsidRDefault="00CB5506" w:rsidP="00D56026">
            <w:pPr>
              <w:spacing w:after="0" w:line="233" w:lineRule="auto"/>
              <w:rPr>
                <w:rFonts w:ascii="Times New Roman" w:hAnsi="Times New Roman" w:cs="Times New Roman"/>
                <w:sz w:val="24"/>
                <w:szCs w:val="24"/>
                <w:rtl/>
                <w:lang w:bidi="ar-IQ"/>
              </w:rPr>
            </w:pPr>
          </w:p>
          <w:p w:rsidR="00CB5506" w:rsidRPr="00FF7C5D" w:rsidRDefault="00CB5506" w:rsidP="00D56026">
            <w:pPr>
              <w:spacing w:after="0" w:line="233" w:lineRule="auto"/>
              <w:rPr>
                <w:rFonts w:ascii="Times New Roman" w:hAnsi="Times New Roman" w:cs="Times New Roman"/>
                <w:sz w:val="24"/>
                <w:szCs w:val="24"/>
                <w:rtl/>
                <w:lang w:bidi="ar-IQ"/>
              </w:rPr>
            </w:pPr>
          </w:p>
          <w:p w:rsidR="00CB5506" w:rsidRPr="00FF7C5D" w:rsidRDefault="00CB5506" w:rsidP="00D56026">
            <w:pPr>
              <w:spacing w:after="0" w:line="233" w:lineRule="auto"/>
              <w:rPr>
                <w:rFonts w:ascii="Times New Roman" w:hAnsi="Times New Roman" w:cs="Times New Roman"/>
                <w:sz w:val="24"/>
                <w:szCs w:val="24"/>
                <w:rtl/>
                <w:lang w:bidi="ar-IQ"/>
              </w:rPr>
            </w:pPr>
          </w:p>
          <w:p w:rsidR="00B6090C" w:rsidRPr="00FF7C5D" w:rsidRDefault="00B6090C" w:rsidP="00D56026">
            <w:pPr>
              <w:spacing w:after="0" w:line="233" w:lineRule="auto"/>
              <w:rPr>
                <w:rFonts w:ascii="Times New Roman" w:hAnsi="Times New Roman" w:cs="Times New Roman"/>
                <w:sz w:val="24"/>
                <w:szCs w:val="24"/>
                <w:rtl/>
                <w:lang w:bidi="ar-IQ"/>
              </w:rPr>
            </w:pPr>
          </w:p>
          <w:p w:rsidR="00B6090C" w:rsidRPr="00FF7C5D" w:rsidRDefault="00B6090C" w:rsidP="00D56026">
            <w:pPr>
              <w:spacing w:after="0" w:line="233" w:lineRule="auto"/>
              <w:rPr>
                <w:rFonts w:ascii="Times New Roman" w:hAnsi="Times New Roman" w:cs="Times New Roman"/>
                <w:sz w:val="24"/>
                <w:szCs w:val="24"/>
                <w:rtl/>
                <w:lang w:bidi="ar-IQ"/>
              </w:rPr>
            </w:pPr>
          </w:p>
          <w:p w:rsidR="00CB5506" w:rsidRPr="00FF7C5D" w:rsidRDefault="00CB5506" w:rsidP="00D56026">
            <w:pPr>
              <w:spacing w:after="0" w:line="233" w:lineRule="auto"/>
              <w:rPr>
                <w:rFonts w:ascii="Times New Roman" w:hAnsi="Times New Roman" w:cs="Times New Roman"/>
                <w:sz w:val="24"/>
                <w:szCs w:val="24"/>
                <w:rtl/>
                <w:lang w:bidi="ar-IQ"/>
              </w:rPr>
            </w:pPr>
          </w:p>
          <w:p w:rsidR="00C45207" w:rsidRPr="00FF7C5D" w:rsidRDefault="00C45207" w:rsidP="00D56026">
            <w:pPr>
              <w:spacing w:after="0" w:line="233" w:lineRule="auto"/>
              <w:rPr>
                <w:rFonts w:ascii="Times New Roman" w:hAnsi="Times New Roman" w:cs="Times New Roman"/>
                <w:sz w:val="24"/>
                <w:szCs w:val="24"/>
                <w:rtl/>
                <w:lang w:bidi="ar-IQ"/>
              </w:rPr>
            </w:pPr>
          </w:p>
          <w:p w:rsidR="00C45207" w:rsidRPr="00FF7C5D" w:rsidRDefault="00C45207" w:rsidP="00D56026">
            <w:pPr>
              <w:spacing w:after="0" w:line="233" w:lineRule="auto"/>
              <w:rPr>
                <w:rFonts w:ascii="Times New Roman" w:hAnsi="Times New Roman" w:cs="Times New Roman"/>
                <w:sz w:val="24"/>
                <w:szCs w:val="24"/>
                <w:rtl/>
                <w:lang w:bidi="ar-IQ"/>
              </w:rPr>
            </w:pPr>
          </w:p>
          <w:p w:rsidR="00C45207" w:rsidRPr="00FF7C5D" w:rsidRDefault="00C45207" w:rsidP="00D56026">
            <w:pPr>
              <w:spacing w:after="0" w:line="233" w:lineRule="auto"/>
              <w:rPr>
                <w:rFonts w:ascii="Times New Roman" w:hAnsi="Times New Roman" w:cs="Times New Roman"/>
                <w:sz w:val="24"/>
                <w:szCs w:val="24"/>
                <w:rtl/>
                <w:lang w:bidi="ar-IQ"/>
              </w:rPr>
            </w:pPr>
          </w:p>
          <w:p w:rsidR="00C45207" w:rsidRPr="00FF7C5D" w:rsidRDefault="00C45207" w:rsidP="00D56026">
            <w:pPr>
              <w:spacing w:after="0" w:line="233" w:lineRule="auto"/>
              <w:rPr>
                <w:rFonts w:ascii="Times New Roman" w:hAnsi="Times New Roman" w:cs="Times New Roman"/>
                <w:sz w:val="24"/>
                <w:szCs w:val="24"/>
                <w:rtl/>
                <w:lang w:bidi="ar-IQ"/>
              </w:rPr>
            </w:pPr>
          </w:p>
          <w:p w:rsidR="00C45207" w:rsidRPr="00FF7C5D" w:rsidRDefault="00C45207" w:rsidP="00D56026">
            <w:pPr>
              <w:spacing w:after="0" w:line="233" w:lineRule="auto"/>
              <w:rPr>
                <w:rFonts w:ascii="Times New Roman" w:hAnsi="Times New Roman" w:cs="Times New Roman"/>
                <w:sz w:val="24"/>
                <w:szCs w:val="24"/>
                <w:rtl/>
                <w:lang w:bidi="ar-IQ"/>
              </w:rPr>
            </w:pPr>
          </w:p>
          <w:p w:rsidR="00C45207" w:rsidRPr="00FF7C5D" w:rsidRDefault="00C45207" w:rsidP="00D56026">
            <w:pPr>
              <w:spacing w:after="0" w:line="233" w:lineRule="auto"/>
              <w:rPr>
                <w:rFonts w:ascii="Times New Roman" w:hAnsi="Times New Roman" w:cs="Times New Roman"/>
                <w:sz w:val="24"/>
                <w:szCs w:val="24"/>
                <w:rtl/>
                <w:lang w:bidi="ar-IQ"/>
              </w:rPr>
            </w:pPr>
          </w:p>
          <w:p w:rsidR="00C45207" w:rsidRPr="00FF7C5D" w:rsidRDefault="00C45207" w:rsidP="00D56026">
            <w:pPr>
              <w:spacing w:after="0" w:line="233" w:lineRule="auto"/>
              <w:rPr>
                <w:rFonts w:ascii="Times New Roman" w:hAnsi="Times New Roman" w:cs="Times New Roman"/>
                <w:sz w:val="24"/>
                <w:szCs w:val="24"/>
                <w:rtl/>
                <w:lang w:bidi="ar-IQ"/>
              </w:rPr>
            </w:pPr>
          </w:p>
          <w:p w:rsidR="00C45207" w:rsidRPr="00FF7C5D" w:rsidRDefault="00C45207" w:rsidP="00D56026">
            <w:pPr>
              <w:spacing w:after="0" w:line="233" w:lineRule="auto"/>
              <w:rPr>
                <w:rFonts w:ascii="Times New Roman" w:hAnsi="Times New Roman" w:cs="Times New Roman"/>
                <w:sz w:val="24"/>
                <w:szCs w:val="24"/>
                <w:rtl/>
                <w:lang w:bidi="ar-IQ"/>
              </w:rPr>
            </w:pPr>
          </w:p>
          <w:p w:rsidR="00C45207" w:rsidRPr="00FF7C5D" w:rsidRDefault="00C45207" w:rsidP="00D56026">
            <w:pPr>
              <w:spacing w:after="0" w:line="233" w:lineRule="auto"/>
              <w:rPr>
                <w:rFonts w:ascii="Times New Roman" w:hAnsi="Times New Roman" w:cs="Times New Roman"/>
                <w:sz w:val="24"/>
                <w:szCs w:val="24"/>
                <w:rtl/>
                <w:lang w:bidi="ar-IQ"/>
              </w:rPr>
            </w:pPr>
          </w:p>
          <w:p w:rsidR="00C45207" w:rsidRPr="00FF7C5D" w:rsidRDefault="00C45207" w:rsidP="00D56026">
            <w:pPr>
              <w:spacing w:after="0" w:line="233" w:lineRule="auto"/>
              <w:rPr>
                <w:rFonts w:ascii="Times New Roman" w:hAnsi="Times New Roman" w:cs="Times New Roman"/>
                <w:sz w:val="24"/>
                <w:szCs w:val="24"/>
                <w:lang w:bidi="ar-IQ"/>
              </w:rPr>
            </w:pPr>
          </w:p>
        </w:tc>
      </w:tr>
      <w:tr w:rsidR="00B12A04" w:rsidRPr="00E60FD3" w:rsidTr="00B6090C">
        <w:tc>
          <w:tcPr>
            <w:tcW w:w="9992" w:type="dxa"/>
            <w:gridSpan w:val="5"/>
            <w:tcBorders>
              <w:bottom w:val="thickThinSmallGap" w:sz="24" w:space="0" w:color="auto"/>
            </w:tcBorders>
            <w:shd w:val="clear" w:color="auto" w:fill="D9D9D9"/>
          </w:tcPr>
          <w:p w:rsidR="00B12A04" w:rsidRPr="00FF7C5D" w:rsidRDefault="00B12A04"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جـــــامـــعــة بـــــــغــداد</w:t>
            </w:r>
          </w:p>
        </w:tc>
      </w:tr>
      <w:tr w:rsidR="00B12A04" w:rsidRPr="00E60FD3" w:rsidTr="00B6090C">
        <w:tc>
          <w:tcPr>
            <w:tcW w:w="1701" w:type="dxa"/>
            <w:tcBorders>
              <w:top w:val="thickThinSmallGap" w:sz="24" w:space="0" w:color="auto"/>
              <w:right w:val="thickThinSmallGap" w:sz="24" w:space="0" w:color="auto"/>
            </w:tcBorders>
            <w:shd w:val="clear" w:color="auto" w:fill="D9D9D9"/>
          </w:tcPr>
          <w:p w:rsidR="00B12A04" w:rsidRPr="00FF7C5D" w:rsidRDefault="00B12A04"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اسم الكلية</w:t>
            </w:r>
          </w:p>
        </w:tc>
        <w:tc>
          <w:tcPr>
            <w:tcW w:w="8291" w:type="dxa"/>
            <w:gridSpan w:val="4"/>
            <w:tcBorders>
              <w:top w:val="thickThinSmallGap" w:sz="24" w:space="0" w:color="auto"/>
              <w:left w:val="thickThinSmallGap" w:sz="24" w:space="0" w:color="auto"/>
            </w:tcBorders>
          </w:tcPr>
          <w:p w:rsidR="00B12A04" w:rsidRPr="00FF7C5D" w:rsidRDefault="00B12A04"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معهد الهندسة الوراثية والتقنيات الاحيائية</w:t>
            </w:r>
          </w:p>
        </w:tc>
      </w:tr>
      <w:tr w:rsidR="00B12A04" w:rsidRPr="00E60FD3" w:rsidTr="00B6090C">
        <w:tc>
          <w:tcPr>
            <w:tcW w:w="1701" w:type="dxa"/>
            <w:tcBorders>
              <w:right w:val="thickThinSmallGap" w:sz="24" w:space="0" w:color="auto"/>
            </w:tcBorders>
            <w:shd w:val="clear" w:color="auto" w:fill="D9D9D9"/>
          </w:tcPr>
          <w:p w:rsidR="00B12A04" w:rsidRPr="00FF7C5D" w:rsidRDefault="00B12A04"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القسم</w:t>
            </w:r>
          </w:p>
        </w:tc>
        <w:tc>
          <w:tcPr>
            <w:tcW w:w="8291" w:type="dxa"/>
            <w:gridSpan w:val="4"/>
            <w:tcBorders>
              <w:left w:val="thickThinSmallGap" w:sz="24" w:space="0" w:color="auto"/>
            </w:tcBorders>
          </w:tcPr>
          <w:p w:rsidR="00B12A04" w:rsidRPr="00FF7C5D" w:rsidRDefault="00B12A04" w:rsidP="00D56026">
            <w:pPr>
              <w:pStyle w:val="NoSpacing"/>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التقنيات الاحيائية</w:t>
            </w:r>
          </w:p>
        </w:tc>
      </w:tr>
      <w:tr w:rsidR="00B12A04" w:rsidRPr="00E60FD3" w:rsidTr="00B6090C">
        <w:tc>
          <w:tcPr>
            <w:tcW w:w="1701" w:type="dxa"/>
            <w:tcBorders>
              <w:right w:val="thickThinSmallGap" w:sz="24" w:space="0" w:color="auto"/>
            </w:tcBorders>
            <w:shd w:val="clear" w:color="auto" w:fill="D9D9D9"/>
          </w:tcPr>
          <w:p w:rsidR="00B12A04" w:rsidRPr="00FF7C5D" w:rsidRDefault="00B12A04"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اسم المشرف</w:t>
            </w:r>
          </w:p>
        </w:tc>
        <w:tc>
          <w:tcPr>
            <w:tcW w:w="8291" w:type="dxa"/>
            <w:gridSpan w:val="4"/>
            <w:tcBorders>
              <w:left w:val="thickThinSmallGap" w:sz="24" w:space="0" w:color="auto"/>
            </w:tcBorders>
          </w:tcPr>
          <w:p w:rsidR="00B12A04" w:rsidRPr="00FF7C5D" w:rsidRDefault="00B12A04" w:rsidP="00D56026">
            <w:pPr>
              <w:pStyle w:val="NoSpacing"/>
              <w:rPr>
                <w:rFonts w:ascii="Times New Roman" w:hAnsi="Times New Roman" w:cs="Times New Roman"/>
                <w:sz w:val="24"/>
                <w:szCs w:val="24"/>
                <w:rtl/>
              </w:rPr>
            </w:pPr>
            <w:r w:rsidRPr="00FF7C5D">
              <w:rPr>
                <w:rFonts w:ascii="Times New Roman" w:hAnsi="Times New Roman" w:cs="Times New Roman"/>
                <w:sz w:val="24"/>
                <w:szCs w:val="24"/>
                <w:rtl/>
              </w:rPr>
              <w:t>ايادجابركبة</w:t>
            </w:r>
          </w:p>
        </w:tc>
      </w:tr>
      <w:tr w:rsidR="00B12A04" w:rsidRPr="00E60FD3" w:rsidTr="00B6090C">
        <w:tc>
          <w:tcPr>
            <w:tcW w:w="1701" w:type="dxa"/>
            <w:tcBorders>
              <w:right w:val="thickThinSmallGap" w:sz="24" w:space="0" w:color="auto"/>
            </w:tcBorders>
            <w:shd w:val="clear" w:color="auto" w:fill="D9D9D9"/>
          </w:tcPr>
          <w:p w:rsidR="00B12A04" w:rsidRPr="00FF7C5D" w:rsidRDefault="00B12A04"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اسم الباحث</w:t>
            </w:r>
          </w:p>
        </w:tc>
        <w:tc>
          <w:tcPr>
            <w:tcW w:w="8291" w:type="dxa"/>
            <w:gridSpan w:val="4"/>
            <w:tcBorders>
              <w:left w:val="thickThinSmallGap" w:sz="24" w:space="0" w:color="auto"/>
            </w:tcBorders>
          </w:tcPr>
          <w:p w:rsidR="00B12A04" w:rsidRPr="00FF7C5D" w:rsidRDefault="00B12A04" w:rsidP="00D56026">
            <w:pPr>
              <w:pStyle w:val="NoSpacing"/>
              <w:rPr>
                <w:rFonts w:ascii="Times New Roman" w:hAnsi="Times New Roman" w:cs="Times New Roman"/>
                <w:sz w:val="24"/>
                <w:szCs w:val="24"/>
                <w:rtl/>
              </w:rPr>
            </w:pPr>
            <w:r w:rsidRPr="00FF7C5D">
              <w:rPr>
                <w:rFonts w:ascii="Times New Roman" w:hAnsi="Times New Roman" w:cs="Times New Roman"/>
                <w:sz w:val="24"/>
                <w:szCs w:val="24"/>
                <w:rtl/>
              </w:rPr>
              <w:t>عادل</w:t>
            </w:r>
            <w:r w:rsidR="00AF4065" w:rsidRPr="00FF7C5D">
              <w:rPr>
                <w:rFonts w:ascii="Times New Roman" w:hAnsi="Times New Roman" w:cs="Times New Roman"/>
                <w:sz w:val="24"/>
                <w:szCs w:val="24"/>
                <w:rtl/>
              </w:rPr>
              <w:t xml:space="preserve"> </w:t>
            </w:r>
            <w:r w:rsidRPr="00FF7C5D">
              <w:rPr>
                <w:rFonts w:ascii="Times New Roman" w:hAnsi="Times New Roman" w:cs="Times New Roman"/>
                <w:sz w:val="24"/>
                <w:szCs w:val="24"/>
                <w:rtl/>
              </w:rPr>
              <w:t>سعدي</w:t>
            </w:r>
            <w:r w:rsidR="00AF4065" w:rsidRPr="00FF7C5D">
              <w:rPr>
                <w:rFonts w:ascii="Times New Roman" w:hAnsi="Times New Roman" w:cs="Times New Roman"/>
                <w:sz w:val="24"/>
                <w:szCs w:val="24"/>
                <w:rtl/>
              </w:rPr>
              <w:t xml:space="preserve"> ا</w:t>
            </w:r>
            <w:r w:rsidRPr="00FF7C5D">
              <w:rPr>
                <w:rFonts w:ascii="Times New Roman" w:hAnsi="Times New Roman" w:cs="Times New Roman"/>
                <w:sz w:val="24"/>
                <w:szCs w:val="24"/>
                <w:rtl/>
              </w:rPr>
              <w:t>لسعدي</w:t>
            </w:r>
          </w:p>
        </w:tc>
      </w:tr>
      <w:tr w:rsidR="00B12A04" w:rsidRPr="00E60FD3" w:rsidTr="00B6090C">
        <w:tc>
          <w:tcPr>
            <w:tcW w:w="1701" w:type="dxa"/>
            <w:tcBorders>
              <w:right w:val="thickThinSmallGap" w:sz="24" w:space="0" w:color="auto"/>
            </w:tcBorders>
            <w:shd w:val="clear" w:color="auto" w:fill="D9D9D9"/>
          </w:tcPr>
          <w:p w:rsidR="00B12A04" w:rsidRPr="00FF7C5D" w:rsidRDefault="00B12A04"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الايميل</w:t>
            </w:r>
          </w:p>
        </w:tc>
        <w:tc>
          <w:tcPr>
            <w:tcW w:w="8291" w:type="dxa"/>
            <w:gridSpan w:val="4"/>
            <w:tcBorders>
              <w:left w:val="thickThinSmallGap" w:sz="24" w:space="0" w:color="auto"/>
            </w:tcBorders>
          </w:tcPr>
          <w:p w:rsidR="00B12A04" w:rsidRPr="00FF7C5D" w:rsidRDefault="00B12A04" w:rsidP="00D56026">
            <w:pPr>
              <w:pStyle w:val="NoSpacing"/>
              <w:rPr>
                <w:rFonts w:ascii="Times New Roman" w:hAnsi="Times New Roman" w:cs="Times New Roman"/>
                <w:sz w:val="24"/>
                <w:szCs w:val="24"/>
                <w:lang w:bidi="ar-IQ"/>
              </w:rPr>
            </w:pPr>
          </w:p>
        </w:tc>
      </w:tr>
      <w:tr w:rsidR="00B12A04" w:rsidRPr="00E60FD3" w:rsidTr="00B6090C">
        <w:tc>
          <w:tcPr>
            <w:tcW w:w="1701" w:type="dxa"/>
            <w:tcBorders>
              <w:right w:val="thickThinSmallGap" w:sz="24" w:space="0" w:color="auto"/>
            </w:tcBorders>
            <w:shd w:val="clear" w:color="auto" w:fill="D9D9D9"/>
          </w:tcPr>
          <w:p w:rsidR="00B12A04" w:rsidRPr="00FF7C5D" w:rsidRDefault="00B12A04"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الدرجة العلمية</w:t>
            </w:r>
          </w:p>
        </w:tc>
        <w:tc>
          <w:tcPr>
            <w:tcW w:w="1985" w:type="dxa"/>
            <w:tcBorders>
              <w:left w:val="thickThinSmallGap" w:sz="24" w:space="0" w:color="auto"/>
            </w:tcBorders>
          </w:tcPr>
          <w:p w:rsidR="00B12A04" w:rsidRPr="00FF7C5D" w:rsidRDefault="00BA0548" w:rsidP="00D56026">
            <w:pPr>
              <w:pStyle w:val="NoSpacing"/>
              <w:rPr>
                <w:rFonts w:ascii="Times New Roman" w:hAnsi="Times New Roman" w:cs="Times New Roman"/>
                <w:sz w:val="24"/>
                <w:szCs w:val="24"/>
                <w:rtl/>
                <w:lang w:bidi="ar-IQ"/>
              </w:rPr>
            </w:pPr>
            <w:r>
              <w:rPr>
                <w:rFonts w:ascii="Times New Roman" w:hAnsi="Times New Roman" w:cs="Times New Roman"/>
                <w:noProof/>
                <w:sz w:val="24"/>
                <w:szCs w:val="24"/>
                <w:rtl/>
              </w:rPr>
              <w:pict>
                <v:shape id="_x0000_s1170" type="#_x0000_t202" style="position:absolute;left:0;text-align:left;margin-left:63.25pt;margin-top:1.05pt;width:19.5pt;height:17.6pt;z-index:49;visibility:visible;mso-position-horizontal-relative:text;mso-position-vertical-relative:text">
                  <v:textbox style="mso-next-textbox:#_x0000_s1170">
                    <w:txbxContent>
                      <w:p w:rsidR="008C2AF9" w:rsidRDefault="008C2AF9" w:rsidP="00F717F2"/>
                    </w:txbxContent>
                  </v:textbox>
                </v:shape>
              </w:pict>
            </w:r>
            <w:r w:rsidR="00C061B2" w:rsidRPr="00FF7C5D">
              <w:rPr>
                <w:rFonts w:ascii="Times New Roman" w:hAnsi="Times New Roman" w:cs="Times New Roman"/>
                <w:sz w:val="24"/>
                <w:szCs w:val="24"/>
                <w:lang w:bidi="ar-IQ"/>
              </w:rPr>
              <w:t xml:space="preserve">       </w:t>
            </w:r>
            <w:r w:rsidR="00531BA9" w:rsidRPr="00FF7C5D">
              <w:rPr>
                <w:rFonts w:ascii="Times New Roman" w:hAnsi="Times New Roman" w:cs="Times New Roman"/>
                <w:sz w:val="24"/>
                <w:szCs w:val="24"/>
                <w:lang w:bidi="ar-IQ"/>
              </w:rPr>
              <w:t xml:space="preserve">   </w:t>
            </w:r>
            <w:r w:rsidR="00B12A04" w:rsidRPr="00FF7C5D">
              <w:rPr>
                <w:rFonts w:ascii="Times New Roman" w:hAnsi="Times New Roman" w:cs="Times New Roman"/>
                <w:sz w:val="24"/>
                <w:szCs w:val="24"/>
                <w:rtl/>
                <w:lang w:bidi="ar-IQ"/>
              </w:rPr>
              <w:t>مدرس مساعد</w:t>
            </w:r>
            <w:r w:rsidR="00531BA9" w:rsidRPr="00FF7C5D">
              <w:rPr>
                <w:rFonts w:ascii="Times New Roman" w:hAnsi="Times New Roman" w:cs="Times New Roman"/>
                <w:sz w:val="24"/>
                <w:szCs w:val="24"/>
                <w:rtl/>
                <w:lang w:bidi="ar-IQ"/>
              </w:rPr>
              <w:t xml:space="preserve">  </w:t>
            </w:r>
          </w:p>
        </w:tc>
        <w:tc>
          <w:tcPr>
            <w:tcW w:w="1559" w:type="dxa"/>
          </w:tcPr>
          <w:p w:rsidR="00B12A04" w:rsidRPr="00FF7C5D" w:rsidRDefault="00BA0548" w:rsidP="00D56026">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_x0000_s1171" type="#_x0000_t202" style="position:absolute;left:0;text-align:left;margin-left:46.3pt;margin-top:.65pt;width:18pt;height:17.6pt;z-index:50;visibility:visible;mso-position-horizontal-relative:text;mso-position-vertical-relative:text" fillcolor="window" strokeweight=".5pt">
                  <v:textbox style="mso-next-textbox:#_x0000_s1171">
                    <w:txbxContent>
                      <w:p w:rsidR="008C2AF9" w:rsidRDefault="008C2AF9" w:rsidP="00F717F2">
                        <w:pPr>
                          <w:rPr>
                            <w:lang w:bidi="ar-IQ"/>
                          </w:rPr>
                        </w:pPr>
                        <w:r>
                          <w:rPr>
                            <w:rFonts w:hint="cs"/>
                            <w:rtl/>
                            <w:lang w:bidi="ar-IQ"/>
                          </w:rPr>
                          <w:t xml:space="preserve"> </w:t>
                        </w:r>
                      </w:p>
                    </w:txbxContent>
                  </v:textbox>
                </v:shape>
              </w:pict>
            </w:r>
            <w:r w:rsidR="00C061B2" w:rsidRPr="00FF7C5D">
              <w:rPr>
                <w:rFonts w:ascii="Times New Roman" w:hAnsi="Times New Roman" w:cs="Times New Roman"/>
                <w:sz w:val="24"/>
                <w:szCs w:val="24"/>
                <w:lang w:bidi="ar-IQ"/>
              </w:rPr>
              <w:t xml:space="preserve">       </w:t>
            </w:r>
            <w:r w:rsidR="00531BA9" w:rsidRPr="00FF7C5D">
              <w:rPr>
                <w:rFonts w:ascii="Times New Roman" w:hAnsi="Times New Roman" w:cs="Times New Roman"/>
                <w:sz w:val="24"/>
                <w:szCs w:val="24"/>
                <w:lang w:bidi="ar-IQ"/>
              </w:rPr>
              <w:t xml:space="preserve">  </w:t>
            </w:r>
            <w:r w:rsidR="00B12A04" w:rsidRPr="00FF7C5D">
              <w:rPr>
                <w:rFonts w:ascii="Times New Roman" w:hAnsi="Times New Roman" w:cs="Times New Roman"/>
                <w:sz w:val="24"/>
                <w:szCs w:val="24"/>
                <w:rtl/>
                <w:lang w:bidi="ar-IQ"/>
              </w:rPr>
              <w:t>مدرس</w:t>
            </w:r>
            <w:r w:rsidR="00531BA9" w:rsidRPr="00FF7C5D">
              <w:rPr>
                <w:rFonts w:ascii="Times New Roman" w:hAnsi="Times New Roman" w:cs="Times New Roman"/>
                <w:sz w:val="24"/>
                <w:szCs w:val="24"/>
                <w:rtl/>
                <w:lang w:bidi="ar-IQ"/>
              </w:rPr>
              <w:t xml:space="preserve">  </w:t>
            </w:r>
          </w:p>
        </w:tc>
        <w:tc>
          <w:tcPr>
            <w:tcW w:w="2320" w:type="dxa"/>
          </w:tcPr>
          <w:p w:rsidR="00B12A04" w:rsidRPr="00FF7C5D" w:rsidRDefault="00BA0548" w:rsidP="00D56026">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_x0000_s1172" type="#_x0000_t202" style="position:absolute;left:0;text-align:left;margin-left:86.05pt;margin-top:.65pt;width:17.25pt;height:17.6pt;z-index:51;visibility:visible;mso-position-horizontal-relative:text;mso-position-vertical-relative:text" fillcolor="window" strokeweight=".5pt">
                  <v:textbox style="mso-next-textbox:#_x0000_s1172">
                    <w:txbxContent>
                      <w:p w:rsidR="008C2AF9" w:rsidRDefault="008C2AF9" w:rsidP="005F453C">
                        <w:r w:rsidRPr="006550F2">
                          <w:rPr>
                            <w:rFonts w:ascii="Arial" w:hAnsi="Arial"/>
                            <w:rtl/>
                          </w:rPr>
                          <w:t>√</w:t>
                        </w:r>
                      </w:p>
                      <w:p w:rsidR="008C2AF9" w:rsidRDefault="008C2AF9" w:rsidP="00F717F2"/>
                    </w:txbxContent>
                  </v:textbox>
                </v:shape>
              </w:pict>
            </w:r>
            <w:r w:rsidR="00C061B2" w:rsidRPr="00FF7C5D">
              <w:rPr>
                <w:rFonts w:ascii="Times New Roman" w:hAnsi="Times New Roman" w:cs="Times New Roman"/>
                <w:sz w:val="24"/>
                <w:szCs w:val="24"/>
                <w:lang w:bidi="ar-IQ"/>
              </w:rPr>
              <w:t xml:space="preserve">       </w:t>
            </w:r>
            <w:r w:rsidR="00B12A04" w:rsidRPr="00FF7C5D">
              <w:rPr>
                <w:rFonts w:ascii="Times New Roman" w:hAnsi="Times New Roman" w:cs="Times New Roman"/>
                <w:sz w:val="24"/>
                <w:szCs w:val="24"/>
                <w:rtl/>
                <w:lang w:bidi="ar-IQ"/>
              </w:rPr>
              <w:t>استاذ مساعد</w:t>
            </w:r>
          </w:p>
        </w:tc>
        <w:tc>
          <w:tcPr>
            <w:tcW w:w="2427" w:type="dxa"/>
          </w:tcPr>
          <w:p w:rsidR="00531BA9" w:rsidRPr="00FF7C5D" w:rsidRDefault="00BA0548" w:rsidP="00531BA9">
            <w:pPr>
              <w:pStyle w:val="NoSpacing"/>
              <w:rPr>
                <w:rFonts w:ascii="Times New Roman" w:hAnsi="Times New Roman" w:cs="Times New Roman"/>
                <w:sz w:val="24"/>
                <w:szCs w:val="24"/>
                <w:rtl/>
                <w:lang w:bidi="ar-IQ"/>
              </w:rPr>
            </w:pPr>
            <w:r>
              <w:rPr>
                <w:rFonts w:ascii="Times New Roman" w:hAnsi="Times New Roman" w:cs="Times New Roman"/>
                <w:noProof/>
                <w:sz w:val="24"/>
                <w:szCs w:val="24"/>
                <w:rtl/>
              </w:rPr>
              <w:pict>
                <v:shape id="_x0000_s1173" type="#_x0000_t202" style="position:absolute;left:0;text-align:left;margin-left:64.2pt;margin-top:.65pt;width:18.75pt;height:17.6pt;z-index:52;visibility:visible;mso-position-horizontal-relative:text;mso-position-vertical-relative:text" fillcolor="window" strokeweight=".5pt">
                  <v:textbox style="mso-next-textbox:#_x0000_s1173">
                    <w:txbxContent>
                      <w:p w:rsidR="008C2AF9" w:rsidRDefault="008C2AF9" w:rsidP="00F717F2"/>
                    </w:txbxContent>
                  </v:textbox>
                </v:shape>
              </w:pict>
            </w:r>
            <w:r w:rsidR="00C061B2" w:rsidRPr="00FF7C5D">
              <w:rPr>
                <w:rFonts w:ascii="Times New Roman" w:hAnsi="Times New Roman" w:cs="Times New Roman"/>
                <w:sz w:val="24"/>
                <w:szCs w:val="24"/>
                <w:lang w:bidi="ar-IQ"/>
              </w:rPr>
              <w:t xml:space="preserve">    </w:t>
            </w:r>
            <w:r w:rsidR="00531BA9" w:rsidRPr="00FF7C5D">
              <w:rPr>
                <w:rFonts w:ascii="Times New Roman" w:hAnsi="Times New Roman" w:cs="Times New Roman"/>
                <w:sz w:val="24"/>
                <w:szCs w:val="24"/>
                <w:rtl/>
                <w:lang w:bidi="ar-IQ"/>
              </w:rPr>
              <w:t xml:space="preserve">                  </w:t>
            </w:r>
          </w:p>
          <w:p w:rsidR="00B12A04" w:rsidRPr="00FF7C5D" w:rsidRDefault="00C061B2" w:rsidP="00531BA9">
            <w:pPr>
              <w:pStyle w:val="NoSpacing"/>
              <w:rPr>
                <w:rFonts w:ascii="Times New Roman" w:hAnsi="Times New Roman" w:cs="Times New Roman"/>
                <w:sz w:val="24"/>
                <w:szCs w:val="24"/>
                <w:lang w:bidi="ar-IQ"/>
              </w:rPr>
            </w:pPr>
            <w:r w:rsidRPr="00FF7C5D">
              <w:rPr>
                <w:rFonts w:ascii="Times New Roman" w:hAnsi="Times New Roman" w:cs="Times New Roman"/>
                <w:sz w:val="24"/>
                <w:szCs w:val="24"/>
                <w:lang w:bidi="ar-IQ"/>
              </w:rPr>
              <w:t xml:space="preserve">    </w:t>
            </w:r>
            <w:r w:rsidR="00B12A04" w:rsidRPr="00FF7C5D">
              <w:rPr>
                <w:rFonts w:ascii="Times New Roman" w:hAnsi="Times New Roman" w:cs="Times New Roman"/>
                <w:sz w:val="24"/>
                <w:szCs w:val="24"/>
                <w:rtl/>
                <w:lang w:bidi="ar-IQ"/>
              </w:rPr>
              <w:t>استاذ</w:t>
            </w:r>
          </w:p>
        </w:tc>
      </w:tr>
      <w:tr w:rsidR="00B12A04" w:rsidRPr="00E60FD3" w:rsidTr="00B6090C">
        <w:tc>
          <w:tcPr>
            <w:tcW w:w="1701" w:type="dxa"/>
            <w:tcBorders>
              <w:right w:val="thickThinSmallGap" w:sz="24" w:space="0" w:color="auto"/>
            </w:tcBorders>
            <w:shd w:val="clear" w:color="auto" w:fill="D9D9D9"/>
          </w:tcPr>
          <w:p w:rsidR="00B12A04" w:rsidRPr="00FF7C5D" w:rsidRDefault="00B12A04" w:rsidP="00D56026">
            <w:pPr>
              <w:pStyle w:val="NoSpacing"/>
              <w:rPr>
                <w:rFonts w:ascii="Times New Roman" w:hAnsi="Times New Roman" w:cs="Times New Roman"/>
                <w:sz w:val="24"/>
                <w:szCs w:val="24"/>
                <w:lang w:bidi="ar-IQ"/>
              </w:rPr>
            </w:pPr>
          </w:p>
        </w:tc>
        <w:tc>
          <w:tcPr>
            <w:tcW w:w="3544" w:type="dxa"/>
            <w:gridSpan w:val="2"/>
            <w:tcBorders>
              <w:left w:val="thickThinSmallGap" w:sz="24" w:space="0" w:color="auto"/>
            </w:tcBorders>
          </w:tcPr>
          <w:p w:rsidR="00B12A04" w:rsidRPr="00FF7C5D" w:rsidRDefault="00BA0548" w:rsidP="00D56026">
            <w:pPr>
              <w:pStyle w:val="NoSpacing"/>
              <w:rPr>
                <w:rFonts w:ascii="Times New Roman" w:hAnsi="Times New Roman" w:cs="Times New Roman"/>
                <w:sz w:val="24"/>
                <w:szCs w:val="24"/>
                <w:rtl/>
                <w:lang w:bidi="ar-IQ"/>
              </w:rPr>
            </w:pPr>
            <w:r>
              <w:rPr>
                <w:rFonts w:ascii="Times New Roman" w:hAnsi="Times New Roman" w:cs="Times New Roman"/>
                <w:noProof/>
                <w:sz w:val="24"/>
                <w:szCs w:val="24"/>
                <w:rtl/>
              </w:rPr>
              <w:pict>
                <v:shape id="_x0000_s1174" type="#_x0000_t202" style="position:absolute;left:0;text-align:left;margin-left:141.05pt;margin-top:1pt;width:19.5pt;height:16.9pt;z-index:54;visibility:visible;mso-position-horizontal-relative:text;mso-position-vertical-relative:text" fillcolor="window" strokeweight=".5pt">
                  <v:textbox style="mso-next-textbox:#_x0000_s1174">
                    <w:txbxContent>
                      <w:p w:rsidR="008C2AF9" w:rsidRDefault="008C2AF9" w:rsidP="00F717F2">
                        <w:r w:rsidRPr="006550F2">
                          <w:rPr>
                            <w:rFonts w:ascii="Arial" w:hAnsi="Arial"/>
                            <w:rtl/>
                          </w:rPr>
                          <w:t>√</w:t>
                        </w:r>
                      </w:p>
                    </w:txbxContent>
                  </v:textbox>
                </v:shape>
              </w:pict>
            </w:r>
            <w:r w:rsidR="00C061B2" w:rsidRPr="00FF7C5D">
              <w:rPr>
                <w:rFonts w:ascii="Times New Roman" w:hAnsi="Times New Roman" w:cs="Times New Roman"/>
                <w:sz w:val="24"/>
                <w:szCs w:val="24"/>
                <w:lang w:bidi="ar-IQ"/>
              </w:rPr>
              <w:t xml:space="preserve">       </w:t>
            </w:r>
            <w:r w:rsidR="00531BA9" w:rsidRPr="00FF7C5D">
              <w:rPr>
                <w:rFonts w:ascii="Times New Roman" w:hAnsi="Times New Roman" w:cs="Times New Roman"/>
                <w:sz w:val="24"/>
                <w:szCs w:val="24"/>
                <w:lang w:bidi="ar-IQ"/>
              </w:rPr>
              <w:t xml:space="preserve">  </w:t>
            </w:r>
            <w:r w:rsidR="00C061B2" w:rsidRPr="00FF7C5D">
              <w:rPr>
                <w:rFonts w:ascii="Times New Roman" w:hAnsi="Times New Roman" w:cs="Times New Roman"/>
                <w:sz w:val="24"/>
                <w:szCs w:val="24"/>
                <w:lang w:bidi="ar-IQ"/>
              </w:rPr>
              <w:t xml:space="preserve"> </w:t>
            </w:r>
            <w:r w:rsidR="00B12A04" w:rsidRPr="00FF7C5D">
              <w:rPr>
                <w:rFonts w:ascii="Times New Roman" w:hAnsi="Times New Roman" w:cs="Times New Roman"/>
                <w:sz w:val="24"/>
                <w:szCs w:val="24"/>
                <w:rtl/>
                <w:lang w:bidi="ar-IQ"/>
              </w:rPr>
              <w:t>ماجستير</w:t>
            </w:r>
          </w:p>
          <w:p w:rsidR="00531BA9" w:rsidRPr="00FF7C5D" w:rsidRDefault="00531BA9" w:rsidP="00D56026">
            <w:pPr>
              <w:pStyle w:val="NoSpacing"/>
              <w:rPr>
                <w:rFonts w:ascii="Times New Roman" w:hAnsi="Times New Roman" w:cs="Times New Roman"/>
                <w:sz w:val="24"/>
                <w:szCs w:val="24"/>
                <w:rtl/>
                <w:lang w:bidi="ar-IQ"/>
              </w:rPr>
            </w:pPr>
          </w:p>
        </w:tc>
        <w:tc>
          <w:tcPr>
            <w:tcW w:w="4747" w:type="dxa"/>
            <w:gridSpan w:val="2"/>
          </w:tcPr>
          <w:p w:rsidR="00B12A04" w:rsidRPr="00FF7C5D" w:rsidRDefault="00BA0548" w:rsidP="00531BA9">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_x0000_s1175" type="#_x0000_t202" style="position:absolute;left:0;text-align:left;margin-left:182.7pt;margin-top:1.35pt;width:17.25pt;height:16.9pt;z-index:53;visibility:visible;mso-position-horizontal-relative:text;mso-position-vertical-relative:text" fillcolor="window" strokeweight=".5pt">
                  <v:textbox style="mso-next-textbox:#_x0000_s1175">
                    <w:txbxContent>
                      <w:p w:rsidR="008C2AF9" w:rsidRDefault="008C2AF9" w:rsidP="00F717F2"/>
                    </w:txbxContent>
                  </v:textbox>
                </v:shape>
              </w:pict>
            </w:r>
            <w:r w:rsidR="00C061B2" w:rsidRPr="00FF7C5D">
              <w:rPr>
                <w:rFonts w:ascii="Times New Roman" w:hAnsi="Times New Roman" w:cs="Times New Roman"/>
                <w:sz w:val="24"/>
                <w:szCs w:val="24"/>
                <w:lang w:bidi="ar-IQ"/>
              </w:rPr>
              <w:t xml:space="preserve">  </w:t>
            </w:r>
            <w:r w:rsidR="00531BA9" w:rsidRPr="00FF7C5D">
              <w:rPr>
                <w:rFonts w:ascii="Times New Roman" w:hAnsi="Times New Roman" w:cs="Times New Roman"/>
                <w:sz w:val="24"/>
                <w:szCs w:val="24"/>
                <w:rtl/>
                <w:lang w:bidi="ar-IQ"/>
              </w:rPr>
              <w:t xml:space="preserve">              </w:t>
            </w:r>
            <w:r w:rsidR="00C061B2" w:rsidRPr="00FF7C5D">
              <w:rPr>
                <w:rFonts w:ascii="Times New Roman" w:hAnsi="Times New Roman" w:cs="Times New Roman"/>
                <w:sz w:val="24"/>
                <w:szCs w:val="24"/>
                <w:lang w:bidi="ar-IQ"/>
              </w:rPr>
              <w:t xml:space="preserve">   </w:t>
            </w:r>
            <w:r w:rsidR="00B12A04" w:rsidRPr="00FF7C5D">
              <w:rPr>
                <w:rFonts w:ascii="Times New Roman" w:hAnsi="Times New Roman" w:cs="Times New Roman"/>
                <w:sz w:val="24"/>
                <w:szCs w:val="24"/>
                <w:rtl/>
                <w:lang w:bidi="ar-IQ"/>
              </w:rPr>
              <w:t>دكتوراه</w:t>
            </w:r>
          </w:p>
        </w:tc>
      </w:tr>
      <w:tr w:rsidR="00B12A04" w:rsidRPr="00E60FD3" w:rsidTr="00B6090C">
        <w:tc>
          <w:tcPr>
            <w:tcW w:w="1701" w:type="dxa"/>
            <w:tcBorders>
              <w:right w:val="thickThinSmallGap" w:sz="24" w:space="0" w:color="auto"/>
            </w:tcBorders>
            <w:shd w:val="clear" w:color="auto" w:fill="D9D9D9"/>
          </w:tcPr>
          <w:p w:rsidR="00B12A04" w:rsidRPr="00FF7C5D" w:rsidRDefault="00B12A04"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عنوان الرسالة</w:t>
            </w:r>
          </w:p>
        </w:tc>
        <w:tc>
          <w:tcPr>
            <w:tcW w:w="8291" w:type="dxa"/>
            <w:gridSpan w:val="4"/>
            <w:tcBorders>
              <w:left w:val="thickThinSmallGap" w:sz="24" w:space="0" w:color="auto"/>
            </w:tcBorders>
          </w:tcPr>
          <w:p w:rsidR="00B12A04" w:rsidRPr="00FF7C5D" w:rsidRDefault="00B12A04" w:rsidP="00D56026">
            <w:pPr>
              <w:pStyle w:val="Title"/>
              <w:pBdr>
                <w:bottom w:val="none" w:sz="0" w:space="0" w:color="auto"/>
              </w:pBdr>
              <w:bidi/>
              <w:spacing w:after="0"/>
              <w:rPr>
                <w:rFonts w:ascii="Times New Roman" w:hAnsi="Times New Roman"/>
                <w:spacing w:val="0"/>
                <w:sz w:val="24"/>
                <w:szCs w:val="24"/>
                <w:lang w:bidi="ar-IQ"/>
              </w:rPr>
            </w:pPr>
            <w:r w:rsidRPr="00FF7C5D">
              <w:rPr>
                <w:rFonts w:ascii="Times New Roman" w:hAnsi="Times New Roman"/>
                <w:sz w:val="24"/>
                <w:szCs w:val="24"/>
                <w:rtl/>
                <w:lang w:bidi="ar-IQ"/>
              </w:rPr>
              <w:t>تاثيرالعوامل</w:t>
            </w:r>
            <w:r w:rsidR="00C061B2" w:rsidRPr="00FF7C5D">
              <w:rPr>
                <w:rFonts w:ascii="Times New Roman" w:hAnsi="Times New Roman"/>
                <w:sz w:val="24"/>
                <w:szCs w:val="24"/>
                <w:rtl/>
                <w:lang w:bidi="ar-IQ"/>
              </w:rPr>
              <w:t xml:space="preserve"> </w:t>
            </w:r>
            <w:r w:rsidRPr="00FF7C5D">
              <w:rPr>
                <w:rFonts w:ascii="Times New Roman" w:hAnsi="Times New Roman"/>
                <w:sz w:val="24"/>
                <w:szCs w:val="24"/>
                <w:rtl/>
                <w:lang w:bidi="ar-IQ"/>
              </w:rPr>
              <w:t>المطفرة</w:t>
            </w:r>
            <w:r w:rsidR="00C061B2" w:rsidRPr="00FF7C5D">
              <w:rPr>
                <w:rFonts w:ascii="Times New Roman" w:hAnsi="Times New Roman"/>
                <w:sz w:val="24"/>
                <w:szCs w:val="24"/>
                <w:rtl/>
                <w:lang w:bidi="ar-IQ"/>
              </w:rPr>
              <w:t xml:space="preserve"> </w:t>
            </w:r>
            <w:r w:rsidRPr="00FF7C5D">
              <w:rPr>
                <w:rFonts w:ascii="Times New Roman" w:hAnsi="Times New Roman"/>
                <w:sz w:val="24"/>
                <w:szCs w:val="24"/>
                <w:rtl/>
                <w:lang w:bidi="ar-IQ"/>
              </w:rPr>
              <w:t>في</w:t>
            </w:r>
            <w:r w:rsidR="00C061B2" w:rsidRPr="00FF7C5D">
              <w:rPr>
                <w:rFonts w:ascii="Times New Roman" w:hAnsi="Times New Roman"/>
                <w:sz w:val="24"/>
                <w:szCs w:val="24"/>
                <w:rtl/>
                <w:lang w:bidi="ar-IQ"/>
              </w:rPr>
              <w:t xml:space="preserve"> </w:t>
            </w:r>
            <w:r w:rsidRPr="00FF7C5D">
              <w:rPr>
                <w:rFonts w:ascii="Times New Roman" w:hAnsi="Times New Roman"/>
                <w:sz w:val="24"/>
                <w:szCs w:val="24"/>
                <w:rtl/>
                <w:lang w:bidi="ar-IQ"/>
              </w:rPr>
              <w:t>الفطريات</w:t>
            </w:r>
            <w:r w:rsidR="00C061B2" w:rsidRPr="00FF7C5D">
              <w:rPr>
                <w:rFonts w:ascii="Times New Roman" w:hAnsi="Times New Roman"/>
                <w:sz w:val="24"/>
                <w:szCs w:val="24"/>
                <w:rtl/>
                <w:lang w:bidi="ar-IQ"/>
              </w:rPr>
              <w:t xml:space="preserve"> </w:t>
            </w:r>
            <w:r w:rsidRPr="00FF7C5D">
              <w:rPr>
                <w:rFonts w:ascii="Times New Roman" w:hAnsi="Times New Roman"/>
                <w:sz w:val="24"/>
                <w:szCs w:val="24"/>
                <w:rtl/>
                <w:lang w:bidi="ar-IQ"/>
              </w:rPr>
              <w:t>المحللة</w:t>
            </w:r>
            <w:r w:rsidR="00C061B2" w:rsidRPr="00FF7C5D">
              <w:rPr>
                <w:rFonts w:ascii="Times New Roman" w:hAnsi="Times New Roman"/>
                <w:sz w:val="24"/>
                <w:szCs w:val="24"/>
                <w:rtl/>
                <w:lang w:bidi="ar-IQ"/>
              </w:rPr>
              <w:t xml:space="preserve"> </w:t>
            </w:r>
            <w:r w:rsidRPr="00FF7C5D">
              <w:rPr>
                <w:rFonts w:ascii="Times New Roman" w:hAnsi="Times New Roman"/>
                <w:sz w:val="24"/>
                <w:szCs w:val="24"/>
                <w:rtl/>
                <w:lang w:bidi="ar-IQ"/>
              </w:rPr>
              <w:t>للسيليلوز</w:t>
            </w:r>
            <w:r w:rsidRPr="00FF7C5D">
              <w:rPr>
                <w:rFonts w:ascii="Times New Roman" w:hAnsi="Times New Roman"/>
                <w:spacing w:val="0"/>
                <w:sz w:val="24"/>
                <w:szCs w:val="24"/>
                <w:rtl/>
                <w:lang w:bidi="ar-IQ"/>
              </w:rPr>
              <w:t xml:space="preserve"> والمنتجه للوقود الحيوي</w:t>
            </w:r>
          </w:p>
        </w:tc>
      </w:tr>
      <w:tr w:rsidR="00B12A04" w:rsidRPr="00E60FD3" w:rsidTr="00B6090C">
        <w:tc>
          <w:tcPr>
            <w:tcW w:w="1701" w:type="dxa"/>
            <w:tcBorders>
              <w:right w:val="thickThinSmallGap" w:sz="24" w:space="0" w:color="auto"/>
            </w:tcBorders>
            <w:shd w:val="clear" w:color="auto" w:fill="D9D9D9"/>
          </w:tcPr>
          <w:p w:rsidR="00B12A04" w:rsidRPr="00FF7C5D" w:rsidRDefault="00B12A04"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السنة</w:t>
            </w:r>
          </w:p>
        </w:tc>
        <w:tc>
          <w:tcPr>
            <w:tcW w:w="8291" w:type="dxa"/>
            <w:gridSpan w:val="4"/>
            <w:tcBorders>
              <w:left w:val="thickThinSmallGap" w:sz="24" w:space="0" w:color="auto"/>
            </w:tcBorders>
          </w:tcPr>
          <w:p w:rsidR="00B12A04" w:rsidRPr="00FF7C5D" w:rsidRDefault="00B12A04" w:rsidP="00AE0E27">
            <w:pPr>
              <w:pStyle w:val="NoSpacing"/>
              <w:rPr>
                <w:rFonts w:ascii="Times New Roman" w:hAnsi="Times New Roman" w:cs="Times New Roman"/>
                <w:sz w:val="24"/>
                <w:szCs w:val="24"/>
                <w:rtl/>
              </w:rPr>
            </w:pPr>
            <w:r w:rsidRPr="00FF7C5D">
              <w:rPr>
                <w:rFonts w:ascii="Times New Roman" w:hAnsi="Times New Roman" w:cs="Times New Roman"/>
                <w:sz w:val="24"/>
                <w:szCs w:val="24"/>
                <w:rtl/>
                <w:lang w:bidi="ar-IQ"/>
              </w:rPr>
              <w:t>201</w:t>
            </w:r>
            <w:r w:rsidR="00AE0E27" w:rsidRPr="00FF7C5D">
              <w:rPr>
                <w:rFonts w:ascii="Times New Roman" w:hAnsi="Times New Roman" w:cs="Times New Roman"/>
                <w:sz w:val="24"/>
                <w:szCs w:val="24"/>
                <w:rtl/>
              </w:rPr>
              <w:t>6</w:t>
            </w:r>
          </w:p>
        </w:tc>
      </w:tr>
      <w:tr w:rsidR="00B12A04" w:rsidRPr="00E60FD3" w:rsidTr="00B6090C">
        <w:tc>
          <w:tcPr>
            <w:tcW w:w="1701" w:type="dxa"/>
            <w:tcBorders>
              <w:right w:val="thickThinSmallGap" w:sz="24" w:space="0" w:color="auto"/>
            </w:tcBorders>
            <w:shd w:val="clear" w:color="auto" w:fill="D9D9D9"/>
          </w:tcPr>
          <w:p w:rsidR="00B12A04" w:rsidRPr="00FF7C5D" w:rsidRDefault="00B12A04"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اللغة</w:t>
            </w:r>
          </w:p>
        </w:tc>
        <w:tc>
          <w:tcPr>
            <w:tcW w:w="8291" w:type="dxa"/>
            <w:gridSpan w:val="4"/>
            <w:tcBorders>
              <w:left w:val="thickThinSmallGap" w:sz="24" w:space="0" w:color="auto"/>
            </w:tcBorders>
          </w:tcPr>
          <w:p w:rsidR="00B12A04" w:rsidRPr="00FF7C5D" w:rsidRDefault="00B12A04" w:rsidP="00D56026">
            <w:pPr>
              <w:pStyle w:val="NoSpacing"/>
              <w:rPr>
                <w:rFonts w:ascii="Times New Roman" w:hAnsi="Times New Roman" w:cs="Times New Roman"/>
                <w:sz w:val="24"/>
                <w:szCs w:val="24"/>
                <w:rtl/>
              </w:rPr>
            </w:pPr>
            <w:r w:rsidRPr="00FF7C5D">
              <w:rPr>
                <w:rFonts w:ascii="Times New Roman" w:hAnsi="Times New Roman" w:cs="Times New Roman"/>
                <w:sz w:val="24"/>
                <w:szCs w:val="24"/>
                <w:rtl/>
              </w:rPr>
              <w:t>انكليزي</w:t>
            </w:r>
          </w:p>
        </w:tc>
      </w:tr>
      <w:tr w:rsidR="00B12A04" w:rsidRPr="00E60FD3" w:rsidTr="00B6090C">
        <w:trPr>
          <w:trHeight w:val="9103"/>
        </w:trPr>
        <w:tc>
          <w:tcPr>
            <w:tcW w:w="1701" w:type="dxa"/>
            <w:tcBorders>
              <w:bottom w:val="thinThickSmallGap" w:sz="24" w:space="0" w:color="auto"/>
              <w:right w:val="thickThinSmallGap" w:sz="24" w:space="0" w:color="auto"/>
            </w:tcBorders>
            <w:shd w:val="clear" w:color="auto" w:fill="D9D9D9"/>
          </w:tcPr>
          <w:p w:rsidR="00B12A04" w:rsidRPr="00FF7C5D" w:rsidRDefault="00B12A04" w:rsidP="00D56026">
            <w:pPr>
              <w:pStyle w:val="NoSpacing"/>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الخلاصة</w:t>
            </w:r>
          </w:p>
        </w:tc>
        <w:tc>
          <w:tcPr>
            <w:tcW w:w="8291" w:type="dxa"/>
            <w:gridSpan w:val="4"/>
            <w:tcBorders>
              <w:left w:val="thickThinSmallGap" w:sz="24" w:space="0" w:color="auto"/>
              <w:bottom w:val="thinThickSmallGap" w:sz="24" w:space="0" w:color="auto"/>
            </w:tcBorders>
          </w:tcPr>
          <w:p w:rsidR="00B12A04" w:rsidRPr="00FF7C5D" w:rsidRDefault="00B12A04" w:rsidP="001D0651">
            <w:pPr>
              <w:pStyle w:val="ListParagraph"/>
              <w:bidi/>
              <w:spacing w:line="360" w:lineRule="auto"/>
              <w:ind w:left="0"/>
              <w:rPr>
                <w:rtl/>
                <w:lang w:bidi="ar-IQ"/>
              </w:rPr>
            </w:pPr>
            <w:r w:rsidRPr="00FF7C5D">
              <w:rPr>
                <w:rtl/>
                <w:lang w:bidi="ar-IQ"/>
              </w:rPr>
              <w:t xml:space="preserve">  اجريت هذه الدراسة لغرض عزل وتشخيص الفطريات وتقييم قدرتها في تحلل السيليلوز باستخدام السيليلوز الطبيعي ومشتقات السيليلوز (</w:t>
            </w:r>
            <w:r w:rsidRPr="00FF7C5D">
              <w:rPr>
                <w:lang w:bidi="ar-IQ"/>
              </w:rPr>
              <w:t>CMC</w:t>
            </w:r>
            <w:r w:rsidRPr="00FF7C5D">
              <w:rPr>
                <w:rtl/>
                <w:lang w:bidi="ar-IQ"/>
              </w:rPr>
              <w:t xml:space="preserve">) كمصدر وحيد للكاربون اعتمادا على قطر المستعمرة ، مقدارالكتله الحية ،الكثافة السبورية ، تحديد الظروف المثلى لفعالية الفطريات المحللة للسيليلوز المعزولة وقدرتها على انتاج الكحول الحيوي .       تم عزل وتشخيص 48 عزلة فطرية (18 جنس)  تم جمعها من 134 نموذج لمخلفات زراعية ونباتية وحيوانية من ثلاث مناطق محيط مدينة بغداد وثلاث مناطق اخرى داخل المدينة ومنها  </w:t>
            </w:r>
            <w:r w:rsidRPr="00FF7C5D">
              <w:rPr>
                <w:i/>
                <w:iCs/>
                <w:lang w:bidi="ar-IQ"/>
              </w:rPr>
              <w:t>Trichoderma spp., Aspergillus spp., Alternaria spp., Cladosporium spp., Geotrichum candidum</w:t>
            </w:r>
            <w:r w:rsidRPr="00FF7C5D">
              <w:rPr>
                <w:rtl/>
                <w:lang w:bidi="ar-IQ"/>
              </w:rPr>
              <w:t xml:space="preserve"> </w:t>
            </w:r>
            <w:proofErr w:type="gramStart"/>
            <w:r w:rsidRPr="00FF7C5D">
              <w:rPr>
                <w:rtl/>
                <w:lang w:bidi="ar-IQ"/>
              </w:rPr>
              <w:t>واخرى .</w:t>
            </w:r>
            <w:proofErr w:type="gramEnd"/>
            <w:r w:rsidRPr="00FF7C5D">
              <w:rPr>
                <w:rtl/>
                <w:lang w:bidi="ar-IQ"/>
              </w:rPr>
              <w:t xml:space="preserve">      سجلت العزلات الفطرية </w:t>
            </w:r>
            <w:r w:rsidRPr="00FF7C5D">
              <w:rPr>
                <w:i/>
                <w:iCs/>
                <w:lang w:bidi="ar-IQ"/>
              </w:rPr>
              <w:t>Mucor spp., Aspergillus spp</w:t>
            </w:r>
            <w:r w:rsidRPr="00FF7C5D">
              <w:rPr>
                <w:lang w:bidi="ar-IQ"/>
              </w:rPr>
              <w:t>.</w:t>
            </w:r>
            <w:r w:rsidRPr="00FF7C5D">
              <w:rPr>
                <w:i/>
                <w:iCs/>
                <w:lang w:bidi="ar-IQ"/>
              </w:rPr>
              <w:t xml:space="preserve"> Cladosporium spp</w:t>
            </w:r>
            <w:r w:rsidRPr="00FF7C5D">
              <w:rPr>
                <w:lang w:bidi="ar-IQ"/>
              </w:rPr>
              <w:t>.</w:t>
            </w:r>
            <w:r w:rsidRPr="00FF7C5D">
              <w:rPr>
                <w:i/>
                <w:iCs/>
                <w:lang w:bidi="ar-IQ"/>
              </w:rPr>
              <w:t xml:space="preserve"> Rhizopus spp</w:t>
            </w:r>
            <w:r w:rsidRPr="00FF7C5D">
              <w:rPr>
                <w:lang w:bidi="ar-IQ"/>
              </w:rPr>
              <w:t>.</w:t>
            </w:r>
            <w:r w:rsidRPr="00FF7C5D">
              <w:rPr>
                <w:rtl/>
                <w:lang w:bidi="ar-IQ"/>
              </w:rPr>
              <w:t xml:space="preserve">  تواجدا واسعا في مناطق داخل بغداد بينما سجلت نفس العزلات تواجدا اقل في مناطق محيط  بغداد .انتخاب 24 عزلة فطرية  قادرة على انتاج انزيمات محللة اعتمادا على قدرتها على تحليل السيليلوز واستهلاك الكلوكوز والدكستروز لانتاج الكحول الحيوي .</w:t>
            </w:r>
          </w:p>
          <w:p w:rsidR="00B12A04" w:rsidRPr="00FF7C5D" w:rsidRDefault="00B12A04" w:rsidP="00D56026">
            <w:pPr>
              <w:spacing w:after="0" w:line="360" w:lineRule="auto"/>
              <w:ind w:right="-142"/>
              <w:rPr>
                <w:rFonts w:ascii="Times New Roman" w:hAnsi="Times New Roman" w:cs="Times New Roman"/>
                <w:i/>
                <w:iCs/>
                <w:sz w:val="24"/>
                <w:szCs w:val="24"/>
                <w:lang w:bidi="ar-IQ"/>
              </w:rPr>
            </w:pPr>
            <w:r w:rsidRPr="00FF7C5D">
              <w:rPr>
                <w:rFonts w:ascii="Times New Roman" w:hAnsi="Times New Roman" w:cs="Times New Roman"/>
                <w:sz w:val="24"/>
                <w:szCs w:val="24"/>
                <w:rtl/>
                <w:lang w:bidi="ar-IQ"/>
              </w:rPr>
              <w:t xml:space="preserve">      بينت النتائج ان الظروف المثلى لنمو هذه العزلات كانت عند درجة حرارة  30 مْ ودالة حامضية 7 وقد اظهرت افضل مؤشرات على قياس المستعمرة ومقدارالكتلة الحيوية والكثافة السبورية بالاضافة الى قدرتها على انتاج الانزيمات المحللة مثل </w:t>
            </w:r>
            <w:r w:rsidRPr="00FF7C5D">
              <w:rPr>
                <w:rFonts w:ascii="Times New Roman" w:hAnsi="Times New Roman" w:cs="Times New Roman"/>
                <w:i/>
                <w:iCs/>
                <w:sz w:val="24"/>
                <w:szCs w:val="24"/>
                <w:lang w:bidi="ar-IQ"/>
              </w:rPr>
              <w:t>Aspergillus ochraceus, Chladsporium spp., Trichoderma harzanium, Aspergillus terruse, Cleistothecium spp. ,</w:t>
            </w:r>
          </w:p>
          <w:p w:rsidR="00B12A04" w:rsidRPr="00FF7C5D" w:rsidRDefault="00B12A04" w:rsidP="00D56026">
            <w:pPr>
              <w:spacing w:after="0" w:line="360" w:lineRule="auto"/>
              <w:ind w:right="-142"/>
              <w:rPr>
                <w:rFonts w:ascii="Times New Roman" w:hAnsi="Times New Roman" w:cs="Times New Roman"/>
                <w:sz w:val="24"/>
                <w:szCs w:val="24"/>
                <w:rtl/>
                <w:lang w:bidi="ar-IQ"/>
              </w:rPr>
            </w:pPr>
            <w:r w:rsidRPr="00FF7C5D">
              <w:rPr>
                <w:rFonts w:ascii="Times New Roman" w:hAnsi="Times New Roman" w:cs="Times New Roman"/>
                <w:i/>
                <w:iCs/>
                <w:sz w:val="24"/>
                <w:szCs w:val="24"/>
                <w:lang w:bidi="ar-IQ"/>
              </w:rPr>
              <w:t xml:space="preserve"> Trichoderma viride, Penicillium glabrum</w:t>
            </w:r>
            <w:r w:rsidRPr="00FF7C5D">
              <w:rPr>
                <w:rFonts w:ascii="Times New Roman" w:hAnsi="Times New Roman" w:cs="Times New Roman"/>
                <w:sz w:val="24"/>
                <w:szCs w:val="24"/>
                <w:rtl/>
                <w:lang w:bidi="ar-IQ"/>
              </w:rPr>
              <w:t xml:space="preserve"> وأُخر.</w:t>
            </w:r>
          </w:p>
          <w:p w:rsidR="00B12A04" w:rsidRPr="00FF7C5D" w:rsidRDefault="00B12A04" w:rsidP="00D56026">
            <w:pPr>
              <w:pStyle w:val="ListParagraph"/>
              <w:bidi/>
              <w:spacing w:line="360" w:lineRule="auto"/>
              <w:ind w:left="0"/>
              <w:rPr>
                <w:rtl/>
                <w:lang w:bidi="ar-IQ"/>
              </w:rPr>
            </w:pPr>
            <w:r w:rsidRPr="00FF7C5D">
              <w:rPr>
                <w:rtl/>
                <w:lang w:bidi="ar-IQ"/>
              </w:rPr>
              <w:t xml:space="preserve">      اعطت  العزلات </w:t>
            </w:r>
            <w:r w:rsidRPr="00FF7C5D">
              <w:rPr>
                <w:i/>
                <w:iCs/>
              </w:rPr>
              <w:t>Aspergillus parasiticus, Trichoderma harzanium, Trichoderma viride, Chladosporium ssp, Alternaria ssp, myceliasteriliaspp</w:t>
            </w:r>
            <w:r w:rsidRPr="00FF7C5D">
              <w:t xml:space="preserve">(1), </w:t>
            </w:r>
            <w:r w:rsidRPr="00FF7C5D">
              <w:rPr>
                <w:i/>
                <w:iCs/>
              </w:rPr>
              <w:t>Metarhizium spp</w:t>
            </w:r>
            <w:r w:rsidRPr="00FF7C5D">
              <w:rPr>
                <w:i/>
                <w:iCs/>
                <w:rtl/>
                <w:lang w:bidi="ar-IQ"/>
              </w:rPr>
              <w:t>و</w:t>
            </w:r>
            <w:r w:rsidRPr="00FF7C5D">
              <w:rPr>
                <w:i/>
                <w:iCs/>
              </w:rPr>
              <w:t xml:space="preserve">  myceliasteriliaspp</w:t>
            </w:r>
            <w:r w:rsidRPr="00FF7C5D">
              <w:t xml:space="preserve">(2) </w:t>
            </w:r>
            <w:r w:rsidRPr="00FF7C5D">
              <w:rPr>
                <w:rtl/>
                <w:lang w:bidi="ar-IQ"/>
              </w:rPr>
              <w:t xml:space="preserve">من اصل  24 عزلة فعالية جيده في انتاج الكحول الحيوي بواسطة  التحلل السكري والتخمير في عملية واحدة دون استخدام الخمائر في عملية التخمير حيث سجلت </w:t>
            </w:r>
            <w:r w:rsidRPr="00FF7C5D">
              <w:t xml:space="preserve">(13.547, 10.511, 8.298, 7.951, 6.668, 6.597, 2.455, 1.256 ) </w:t>
            </w:r>
            <w:r w:rsidRPr="00FF7C5D">
              <w:rPr>
                <w:rtl/>
                <w:lang w:bidi="ar-IQ"/>
              </w:rPr>
              <w:t>جزء بالمليون لكل منها  على التوالي.</w:t>
            </w:r>
          </w:p>
          <w:p w:rsidR="00B12A04" w:rsidRPr="00FF7C5D" w:rsidRDefault="00B12A04" w:rsidP="001D0651">
            <w:pPr>
              <w:spacing w:after="0" w:line="360" w:lineRule="auto"/>
              <w:ind w:firstLine="720"/>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 xml:space="preserve">اجري اختبار تحسين العزلات المحللة للسيليلوز والمنتجة للكحول الحيوي باستخدام عوامل فيزياوية ( الاشعة فوق البنفسجية) وعوامل كيمياوية (بروميد الاثيديوم والاكردين البرتقالي ) مطفرة ، ثم انتخاب العزلات الطافرة بعد تعريضها الى تلك العوامل واجراء التجارب التطبيقية لانتاج الكحول الحيوي من قش الرز .  اجريت عملية التطفير الفيزيائي باستخدام الاشعة فوق البنفسجية </w:t>
            </w:r>
            <w:r w:rsidRPr="00FF7C5D">
              <w:rPr>
                <w:rFonts w:ascii="Times New Roman" w:hAnsi="Times New Roman" w:cs="Times New Roman"/>
                <w:sz w:val="24"/>
                <w:szCs w:val="24"/>
                <w:lang w:bidi="ar-IQ"/>
              </w:rPr>
              <w:t>UV Ray</w:t>
            </w:r>
            <w:r w:rsidRPr="00FF7C5D">
              <w:rPr>
                <w:rFonts w:ascii="Times New Roman" w:hAnsi="Times New Roman" w:cs="Times New Roman"/>
                <w:sz w:val="24"/>
                <w:szCs w:val="24"/>
                <w:rtl/>
                <w:lang w:bidi="ar-IQ"/>
              </w:rPr>
              <w:t xml:space="preserve"> وكانت افضل نتيجة اظهرتها العزلة الفطرية </w:t>
            </w:r>
            <w:r w:rsidRPr="00FF7C5D">
              <w:rPr>
                <w:rFonts w:ascii="Times New Roman" w:hAnsi="Times New Roman" w:cs="Times New Roman"/>
                <w:i/>
                <w:iCs/>
                <w:sz w:val="24"/>
                <w:szCs w:val="24"/>
              </w:rPr>
              <w:t>Alternaria ssp</w:t>
            </w:r>
            <w:r w:rsidRPr="00FF7C5D">
              <w:rPr>
                <w:rFonts w:ascii="Times New Roman" w:hAnsi="Times New Roman" w:cs="Times New Roman"/>
                <w:sz w:val="24"/>
                <w:szCs w:val="24"/>
                <w:rtl/>
                <w:lang w:bidi="ar-IQ"/>
              </w:rPr>
              <w:t xml:space="preserve"> عند تعريضها الى الاشعة لمدة 7 دقائق وبمسافة 10 سم وقد اظهرت قدرة عالية على انتاج الكحول الحيوي بلغت</w:t>
            </w:r>
            <w:r w:rsidRPr="00FF7C5D">
              <w:rPr>
                <w:rFonts w:ascii="Times New Roman" w:hAnsi="Times New Roman" w:cs="Times New Roman"/>
                <w:kern w:val="24"/>
                <w:sz w:val="24"/>
                <w:szCs w:val="24"/>
                <w:lang w:bidi="ar-IQ"/>
              </w:rPr>
              <w:t xml:space="preserve">  37.167   </w:t>
            </w:r>
            <w:r w:rsidRPr="00FF7C5D">
              <w:rPr>
                <w:rFonts w:ascii="Times New Roman" w:hAnsi="Times New Roman" w:cs="Times New Roman"/>
                <w:sz w:val="24"/>
                <w:szCs w:val="24"/>
                <w:rtl/>
                <w:lang w:bidi="ar-IQ"/>
              </w:rPr>
              <w:t>جزء بالمليون .</w:t>
            </w:r>
          </w:p>
          <w:p w:rsidR="00B12A04" w:rsidRPr="00FF7C5D" w:rsidRDefault="00B12A04" w:rsidP="001D0651">
            <w:pPr>
              <w:spacing w:after="0" w:line="360" w:lineRule="auto"/>
              <w:ind w:firstLine="720"/>
              <w:rPr>
                <w:rFonts w:ascii="Times New Roman" w:hAnsi="Times New Roman" w:cs="Times New Roman"/>
                <w:sz w:val="24"/>
                <w:szCs w:val="24"/>
                <w:rtl/>
                <w:lang w:bidi="ar-IQ"/>
              </w:rPr>
            </w:pPr>
            <w:r w:rsidRPr="00FF7C5D">
              <w:rPr>
                <w:rFonts w:ascii="Times New Roman" w:hAnsi="Times New Roman" w:cs="Times New Roman"/>
                <w:sz w:val="24"/>
                <w:szCs w:val="24"/>
                <w:rtl/>
              </w:rPr>
              <w:t xml:space="preserve">لم يظهر اي تاثير في العزلات الفطرية نتيجة المعاملة غير المباشرة بالعوامل الكيمياوية ولاي تركيز ، </w:t>
            </w:r>
            <w:r w:rsidRPr="00FF7C5D">
              <w:rPr>
                <w:rFonts w:ascii="Times New Roman" w:hAnsi="Times New Roman" w:cs="Times New Roman"/>
                <w:sz w:val="24"/>
                <w:szCs w:val="24"/>
                <w:rtl/>
                <w:lang w:bidi="ar-IQ"/>
              </w:rPr>
              <w:t>لكن النتائج كانت ايجابية عند المعاملة المباشرة بتلك العوامل  للعزلات</w:t>
            </w:r>
            <w:r w:rsidRPr="00FF7C5D">
              <w:rPr>
                <w:rFonts w:ascii="Times New Roman" w:hAnsi="Times New Roman" w:cs="Times New Roman"/>
                <w:sz w:val="24"/>
                <w:szCs w:val="24"/>
              </w:rPr>
              <w:t xml:space="preserve">, </w:t>
            </w:r>
            <w:r w:rsidRPr="00FF7C5D">
              <w:rPr>
                <w:rFonts w:ascii="Times New Roman" w:hAnsi="Times New Roman" w:cs="Times New Roman"/>
                <w:i/>
                <w:iCs/>
                <w:sz w:val="24"/>
                <w:szCs w:val="24"/>
              </w:rPr>
              <w:t>Trichoderma harzaniumTrichoderma viride</w:t>
            </w:r>
            <w:r w:rsidRPr="00FF7C5D">
              <w:rPr>
                <w:rFonts w:ascii="Times New Roman" w:hAnsi="Times New Roman" w:cs="Times New Roman"/>
                <w:sz w:val="24"/>
                <w:szCs w:val="24"/>
              </w:rPr>
              <w:t xml:space="preserve">, </w:t>
            </w:r>
            <w:r w:rsidRPr="00FF7C5D">
              <w:rPr>
                <w:rFonts w:ascii="Times New Roman" w:hAnsi="Times New Roman" w:cs="Times New Roman"/>
                <w:i/>
                <w:iCs/>
                <w:sz w:val="24"/>
                <w:szCs w:val="24"/>
              </w:rPr>
              <w:t>Metarhizium spp, Aspergillus parasiticus</w:t>
            </w:r>
            <w:r w:rsidRPr="00FF7C5D">
              <w:rPr>
                <w:rFonts w:ascii="Times New Roman" w:hAnsi="Times New Roman" w:cs="Times New Roman"/>
                <w:sz w:val="24"/>
                <w:szCs w:val="24"/>
              </w:rPr>
              <w:t xml:space="preserve">,  </w:t>
            </w:r>
            <w:r w:rsidRPr="00FF7C5D">
              <w:rPr>
                <w:rFonts w:ascii="Times New Roman" w:hAnsi="Times New Roman" w:cs="Times New Roman"/>
                <w:i/>
                <w:iCs/>
                <w:sz w:val="24"/>
                <w:szCs w:val="24"/>
              </w:rPr>
              <w:t>Alternaria ssp</w:t>
            </w:r>
            <w:r w:rsidRPr="00FF7C5D">
              <w:rPr>
                <w:rFonts w:ascii="Times New Roman" w:hAnsi="Times New Roman" w:cs="Times New Roman"/>
                <w:sz w:val="24"/>
                <w:szCs w:val="24"/>
                <w:rtl/>
                <w:lang w:bidi="ar-IQ"/>
              </w:rPr>
              <w:t xml:space="preserve"> . كانت افضل نتيجة للمعاملة المباشرة اظهرتها العزلة الفطرية  </w:t>
            </w:r>
            <w:r w:rsidRPr="00FF7C5D">
              <w:rPr>
                <w:rFonts w:ascii="Times New Roman" w:hAnsi="Times New Roman" w:cs="Times New Roman"/>
                <w:i/>
                <w:iCs/>
                <w:sz w:val="24"/>
                <w:szCs w:val="24"/>
              </w:rPr>
              <w:t>Alternaria ssp</w:t>
            </w:r>
            <w:r w:rsidRPr="00FF7C5D">
              <w:rPr>
                <w:rFonts w:ascii="Times New Roman" w:hAnsi="Times New Roman" w:cs="Times New Roman"/>
                <w:sz w:val="24"/>
                <w:szCs w:val="24"/>
                <w:rtl/>
                <w:lang w:bidi="ar-IQ"/>
              </w:rPr>
              <w:t xml:space="preserve"> بصبغة الاكردين البرتقالي ، عند التركيز 100 ملغم /مللتر خلال 24 ساعة  وقد اظهرت قدرة عالية على انتاج الكحول الحيوي بلغت </w:t>
            </w:r>
            <w:r w:rsidRPr="00FF7C5D">
              <w:rPr>
                <w:rFonts w:ascii="Times New Roman" w:hAnsi="Times New Roman" w:cs="Times New Roman"/>
                <w:kern w:val="24"/>
                <w:sz w:val="24"/>
                <w:szCs w:val="24"/>
                <w:lang w:bidi="ar-IQ"/>
              </w:rPr>
              <w:t>46.955</w:t>
            </w:r>
            <w:r w:rsidRPr="00FF7C5D">
              <w:rPr>
                <w:rFonts w:ascii="Times New Roman" w:hAnsi="Times New Roman" w:cs="Times New Roman"/>
                <w:sz w:val="24"/>
                <w:szCs w:val="24"/>
                <w:rtl/>
                <w:lang w:bidi="ar-IQ"/>
              </w:rPr>
              <w:t xml:space="preserve"> جزء بالمليون. وافضل نتيجة اظهرتها العزلة الفطرية </w:t>
            </w:r>
            <w:r w:rsidRPr="00FF7C5D">
              <w:rPr>
                <w:rFonts w:ascii="Times New Roman" w:hAnsi="Times New Roman" w:cs="Times New Roman"/>
                <w:i/>
                <w:iCs/>
                <w:sz w:val="24"/>
                <w:szCs w:val="24"/>
              </w:rPr>
              <w:t xml:space="preserve"> Trichoderma. </w:t>
            </w:r>
            <w:proofErr w:type="gramStart"/>
            <w:r w:rsidRPr="00FF7C5D">
              <w:rPr>
                <w:rFonts w:ascii="Times New Roman" w:hAnsi="Times New Roman" w:cs="Times New Roman"/>
                <w:i/>
                <w:iCs/>
                <w:sz w:val="24"/>
                <w:szCs w:val="24"/>
              </w:rPr>
              <w:t>viride</w:t>
            </w:r>
            <w:proofErr w:type="gramEnd"/>
            <w:r w:rsidRPr="00FF7C5D">
              <w:rPr>
                <w:rFonts w:ascii="Times New Roman" w:hAnsi="Times New Roman" w:cs="Times New Roman"/>
                <w:sz w:val="24"/>
                <w:szCs w:val="24"/>
                <w:rtl/>
                <w:lang w:bidi="ar-IQ"/>
              </w:rPr>
              <w:t xml:space="preserve"> بمادة بروميد الاثيديوم عند التركيز 50 مايكروغرام / مللتر خلال 24 ساعة فقد اظهرت قدرة عالية على انتاج الكحول الحيوي بلغت </w:t>
            </w:r>
            <w:r w:rsidRPr="00FF7C5D">
              <w:rPr>
                <w:rFonts w:ascii="Times New Roman" w:hAnsi="Times New Roman" w:cs="Times New Roman"/>
                <w:kern w:val="24"/>
                <w:sz w:val="24"/>
                <w:szCs w:val="24"/>
                <w:lang w:bidi="ar-IQ"/>
              </w:rPr>
              <w:t>31. 395</w:t>
            </w:r>
            <w:r w:rsidRPr="00FF7C5D">
              <w:rPr>
                <w:rFonts w:ascii="Times New Roman" w:hAnsi="Times New Roman" w:cs="Times New Roman"/>
                <w:sz w:val="24"/>
                <w:szCs w:val="24"/>
                <w:rtl/>
                <w:lang w:bidi="ar-IQ"/>
              </w:rPr>
              <w:t xml:space="preserve"> جزء </w:t>
            </w:r>
            <w:proofErr w:type="gramStart"/>
            <w:r w:rsidRPr="00FF7C5D">
              <w:rPr>
                <w:rFonts w:ascii="Times New Roman" w:hAnsi="Times New Roman" w:cs="Times New Roman"/>
                <w:sz w:val="24"/>
                <w:szCs w:val="24"/>
                <w:rtl/>
                <w:lang w:bidi="ar-IQ"/>
              </w:rPr>
              <w:t>بالمليون .</w:t>
            </w:r>
            <w:proofErr w:type="gramEnd"/>
          </w:p>
          <w:p w:rsidR="00B12A04" w:rsidRPr="00FF7C5D" w:rsidRDefault="00B12A04" w:rsidP="00D56026">
            <w:pPr>
              <w:spacing w:after="0" w:line="360" w:lineRule="auto"/>
              <w:rPr>
                <w:rFonts w:ascii="Times New Roman" w:hAnsi="Times New Roman" w:cs="Times New Roman"/>
                <w:sz w:val="24"/>
                <w:szCs w:val="24"/>
                <w:lang w:bidi="ar-IQ"/>
              </w:rPr>
            </w:pPr>
          </w:p>
          <w:p w:rsidR="00B12A04" w:rsidRPr="00FF7C5D" w:rsidRDefault="00B12A04" w:rsidP="00D56026">
            <w:pPr>
              <w:spacing w:after="0" w:line="360" w:lineRule="auto"/>
              <w:rPr>
                <w:rFonts w:ascii="Times New Roman" w:hAnsi="Times New Roman" w:cs="Times New Roman"/>
                <w:sz w:val="24"/>
                <w:szCs w:val="24"/>
                <w:lang w:bidi="ar-IQ"/>
              </w:rPr>
            </w:pPr>
          </w:p>
          <w:p w:rsidR="00B12A04" w:rsidRPr="00FF7C5D" w:rsidRDefault="00B12A04" w:rsidP="00D56026">
            <w:pPr>
              <w:spacing w:after="0" w:line="360" w:lineRule="auto"/>
              <w:rPr>
                <w:rFonts w:ascii="Times New Roman" w:hAnsi="Times New Roman" w:cs="Times New Roman"/>
                <w:sz w:val="24"/>
                <w:szCs w:val="24"/>
                <w:lang w:bidi="ar-IQ"/>
              </w:rPr>
            </w:pPr>
          </w:p>
          <w:p w:rsidR="00B12A04" w:rsidRPr="00FF7C5D" w:rsidRDefault="00B12A04" w:rsidP="00D56026">
            <w:pPr>
              <w:spacing w:after="0" w:line="360" w:lineRule="auto"/>
              <w:rPr>
                <w:rFonts w:ascii="Times New Roman" w:hAnsi="Times New Roman" w:cs="Times New Roman"/>
                <w:sz w:val="24"/>
                <w:szCs w:val="24"/>
                <w:lang w:bidi="ar-IQ"/>
              </w:rPr>
            </w:pPr>
          </w:p>
          <w:p w:rsidR="00B12A04" w:rsidRPr="00FF7C5D" w:rsidRDefault="00B12A04" w:rsidP="00D56026">
            <w:pPr>
              <w:spacing w:after="0" w:line="360" w:lineRule="auto"/>
              <w:rPr>
                <w:rFonts w:ascii="Times New Roman" w:hAnsi="Times New Roman" w:cs="Times New Roman"/>
                <w:sz w:val="24"/>
                <w:szCs w:val="24"/>
                <w:lang w:bidi="ar-IQ"/>
              </w:rPr>
            </w:pPr>
          </w:p>
          <w:p w:rsidR="00B12A04" w:rsidRPr="00FF7C5D" w:rsidRDefault="00B12A04" w:rsidP="00D56026">
            <w:pPr>
              <w:pStyle w:val="ListParagraph"/>
              <w:tabs>
                <w:tab w:val="left" w:pos="7070"/>
                <w:tab w:val="right" w:pos="7865"/>
              </w:tabs>
              <w:bidi/>
              <w:spacing w:line="360" w:lineRule="auto"/>
              <w:ind w:left="0" w:right="-284"/>
              <w:rPr>
                <w:rtl/>
                <w:lang w:bidi="ar-IQ"/>
              </w:rPr>
            </w:pPr>
            <w:r w:rsidRPr="00FF7C5D">
              <w:rPr>
                <w:rtl/>
                <w:lang w:bidi="ar-IQ"/>
              </w:rPr>
              <w:tab/>
              <w:t>.</w:t>
            </w:r>
          </w:p>
          <w:p w:rsidR="00B12A04" w:rsidRPr="00FF7C5D" w:rsidRDefault="00B12A04" w:rsidP="00D56026">
            <w:pPr>
              <w:pStyle w:val="ListParagraph"/>
              <w:bidi/>
              <w:spacing w:line="360" w:lineRule="auto"/>
              <w:ind w:left="0"/>
              <w:rPr>
                <w:rtl/>
                <w:lang w:bidi="ar-IQ"/>
              </w:rPr>
            </w:pPr>
            <w:r w:rsidRPr="00FF7C5D">
              <w:rPr>
                <w:rtl/>
                <w:lang w:bidi="ar-IQ"/>
              </w:rPr>
              <w:t>.</w:t>
            </w:r>
          </w:p>
          <w:p w:rsidR="00820CD0" w:rsidRPr="00FF7C5D" w:rsidRDefault="00820CD0" w:rsidP="00D56026">
            <w:pPr>
              <w:tabs>
                <w:tab w:val="left" w:pos="2880"/>
              </w:tabs>
              <w:autoSpaceDE w:val="0"/>
              <w:autoSpaceDN w:val="0"/>
              <w:adjustRightInd w:val="0"/>
              <w:spacing w:after="0" w:line="240" w:lineRule="auto"/>
              <w:rPr>
                <w:rFonts w:ascii="Times New Roman" w:hAnsi="Times New Roman" w:cs="Times New Roman"/>
                <w:sz w:val="24"/>
                <w:szCs w:val="24"/>
                <w:lang w:bidi="ar-IQ"/>
              </w:rPr>
            </w:pPr>
          </w:p>
          <w:p w:rsidR="00820CD0" w:rsidRPr="00FF7C5D" w:rsidRDefault="00820CD0" w:rsidP="00D56026">
            <w:pPr>
              <w:tabs>
                <w:tab w:val="left" w:pos="2880"/>
              </w:tabs>
              <w:autoSpaceDE w:val="0"/>
              <w:autoSpaceDN w:val="0"/>
              <w:adjustRightInd w:val="0"/>
              <w:spacing w:after="0" w:line="240" w:lineRule="auto"/>
              <w:rPr>
                <w:rFonts w:ascii="Times New Roman" w:hAnsi="Times New Roman" w:cs="Times New Roman"/>
                <w:sz w:val="24"/>
                <w:szCs w:val="24"/>
                <w:lang w:bidi="ar-IQ"/>
              </w:rPr>
            </w:pPr>
          </w:p>
          <w:p w:rsidR="00820CD0" w:rsidRPr="00FF7C5D" w:rsidRDefault="00820CD0" w:rsidP="00D56026">
            <w:pPr>
              <w:tabs>
                <w:tab w:val="left" w:pos="2880"/>
              </w:tabs>
              <w:autoSpaceDE w:val="0"/>
              <w:autoSpaceDN w:val="0"/>
              <w:adjustRightInd w:val="0"/>
              <w:spacing w:after="0" w:line="240" w:lineRule="auto"/>
              <w:rPr>
                <w:rFonts w:ascii="Times New Roman" w:hAnsi="Times New Roman" w:cs="Times New Roman"/>
                <w:sz w:val="24"/>
                <w:szCs w:val="24"/>
                <w:lang w:bidi="ar-IQ"/>
              </w:rPr>
            </w:pPr>
          </w:p>
          <w:p w:rsidR="00820CD0" w:rsidRPr="00FF7C5D" w:rsidRDefault="00820CD0" w:rsidP="00D56026">
            <w:pPr>
              <w:tabs>
                <w:tab w:val="left" w:pos="2880"/>
              </w:tabs>
              <w:autoSpaceDE w:val="0"/>
              <w:autoSpaceDN w:val="0"/>
              <w:adjustRightInd w:val="0"/>
              <w:spacing w:after="0" w:line="240" w:lineRule="auto"/>
              <w:rPr>
                <w:rFonts w:ascii="Times New Roman" w:hAnsi="Times New Roman" w:cs="Times New Roman"/>
                <w:sz w:val="24"/>
                <w:szCs w:val="24"/>
                <w:lang w:bidi="ar-IQ"/>
              </w:rPr>
            </w:pPr>
          </w:p>
          <w:p w:rsidR="00820CD0" w:rsidRPr="00FF7C5D" w:rsidRDefault="00820CD0" w:rsidP="00D56026">
            <w:pPr>
              <w:tabs>
                <w:tab w:val="left" w:pos="2880"/>
              </w:tabs>
              <w:autoSpaceDE w:val="0"/>
              <w:autoSpaceDN w:val="0"/>
              <w:adjustRightInd w:val="0"/>
              <w:spacing w:after="0" w:line="240" w:lineRule="auto"/>
              <w:rPr>
                <w:rFonts w:ascii="Times New Roman" w:hAnsi="Times New Roman" w:cs="Times New Roman"/>
                <w:sz w:val="24"/>
                <w:szCs w:val="24"/>
                <w:lang w:bidi="ar-IQ"/>
              </w:rPr>
            </w:pPr>
          </w:p>
          <w:p w:rsidR="00820CD0" w:rsidRPr="00FF7C5D" w:rsidRDefault="00820CD0" w:rsidP="00D56026">
            <w:pPr>
              <w:tabs>
                <w:tab w:val="left" w:pos="2880"/>
              </w:tabs>
              <w:autoSpaceDE w:val="0"/>
              <w:autoSpaceDN w:val="0"/>
              <w:adjustRightInd w:val="0"/>
              <w:spacing w:after="0" w:line="240" w:lineRule="auto"/>
              <w:rPr>
                <w:rFonts w:ascii="Times New Roman" w:hAnsi="Times New Roman" w:cs="Times New Roman"/>
                <w:sz w:val="24"/>
                <w:szCs w:val="24"/>
                <w:lang w:bidi="ar-IQ"/>
              </w:rPr>
            </w:pPr>
          </w:p>
          <w:p w:rsidR="00820CD0" w:rsidRPr="00FF7C5D" w:rsidRDefault="00820CD0" w:rsidP="00D56026">
            <w:pPr>
              <w:tabs>
                <w:tab w:val="left" w:pos="2880"/>
              </w:tabs>
              <w:autoSpaceDE w:val="0"/>
              <w:autoSpaceDN w:val="0"/>
              <w:adjustRightInd w:val="0"/>
              <w:spacing w:after="0" w:line="240" w:lineRule="auto"/>
              <w:rPr>
                <w:rFonts w:ascii="Times New Roman" w:hAnsi="Times New Roman" w:cs="Times New Roman"/>
                <w:sz w:val="24"/>
                <w:szCs w:val="24"/>
                <w:lang w:bidi="ar-IQ"/>
              </w:rPr>
            </w:pPr>
          </w:p>
          <w:p w:rsidR="00820CD0" w:rsidRPr="00FF7C5D" w:rsidRDefault="00820CD0" w:rsidP="00D56026">
            <w:pPr>
              <w:tabs>
                <w:tab w:val="left" w:pos="2880"/>
              </w:tabs>
              <w:autoSpaceDE w:val="0"/>
              <w:autoSpaceDN w:val="0"/>
              <w:adjustRightInd w:val="0"/>
              <w:spacing w:after="0" w:line="240" w:lineRule="auto"/>
              <w:rPr>
                <w:rFonts w:ascii="Times New Roman" w:hAnsi="Times New Roman" w:cs="Times New Roman"/>
                <w:sz w:val="24"/>
                <w:szCs w:val="24"/>
                <w:lang w:bidi="ar-IQ"/>
              </w:rPr>
            </w:pPr>
          </w:p>
          <w:p w:rsidR="00820CD0" w:rsidRPr="00FF7C5D" w:rsidRDefault="00820CD0" w:rsidP="00D56026">
            <w:pPr>
              <w:tabs>
                <w:tab w:val="left" w:pos="2880"/>
              </w:tabs>
              <w:autoSpaceDE w:val="0"/>
              <w:autoSpaceDN w:val="0"/>
              <w:adjustRightInd w:val="0"/>
              <w:spacing w:after="0" w:line="240" w:lineRule="auto"/>
              <w:rPr>
                <w:rFonts w:ascii="Times New Roman" w:hAnsi="Times New Roman" w:cs="Times New Roman"/>
                <w:sz w:val="24"/>
                <w:szCs w:val="24"/>
                <w:lang w:bidi="ar-IQ"/>
              </w:rPr>
            </w:pPr>
          </w:p>
          <w:p w:rsidR="00820CD0" w:rsidRPr="00FF7C5D" w:rsidRDefault="00820CD0" w:rsidP="00D56026">
            <w:pPr>
              <w:tabs>
                <w:tab w:val="left" w:pos="2880"/>
              </w:tabs>
              <w:autoSpaceDE w:val="0"/>
              <w:autoSpaceDN w:val="0"/>
              <w:adjustRightInd w:val="0"/>
              <w:spacing w:after="0" w:line="240" w:lineRule="auto"/>
              <w:rPr>
                <w:rFonts w:ascii="Times New Roman" w:hAnsi="Times New Roman" w:cs="Times New Roman"/>
                <w:sz w:val="24"/>
                <w:szCs w:val="24"/>
                <w:lang w:bidi="ar-IQ"/>
              </w:rPr>
            </w:pPr>
          </w:p>
          <w:p w:rsidR="00820CD0" w:rsidRPr="00FF7C5D" w:rsidRDefault="00820CD0" w:rsidP="00D56026">
            <w:pPr>
              <w:tabs>
                <w:tab w:val="left" w:pos="2880"/>
              </w:tabs>
              <w:autoSpaceDE w:val="0"/>
              <w:autoSpaceDN w:val="0"/>
              <w:adjustRightInd w:val="0"/>
              <w:spacing w:after="0" w:line="240" w:lineRule="auto"/>
              <w:rPr>
                <w:rFonts w:ascii="Times New Roman" w:hAnsi="Times New Roman" w:cs="Times New Roman"/>
                <w:sz w:val="24"/>
                <w:szCs w:val="24"/>
                <w:lang w:bidi="ar-IQ"/>
              </w:rPr>
            </w:pPr>
          </w:p>
          <w:p w:rsidR="00820CD0" w:rsidRPr="00FF7C5D" w:rsidRDefault="00820CD0" w:rsidP="00D56026">
            <w:pPr>
              <w:tabs>
                <w:tab w:val="left" w:pos="2880"/>
              </w:tabs>
              <w:autoSpaceDE w:val="0"/>
              <w:autoSpaceDN w:val="0"/>
              <w:adjustRightInd w:val="0"/>
              <w:spacing w:after="0" w:line="240" w:lineRule="auto"/>
              <w:rPr>
                <w:rFonts w:ascii="Times New Roman" w:hAnsi="Times New Roman" w:cs="Times New Roman"/>
                <w:sz w:val="24"/>
                <w:szCs w:val="24"/>
                <w:lang w:bidi="ar-IQ"/>
              </w:rPr>
            </w:pPr>
          </w:p>
          <w:p w:rsidR="00820CD0" w:rsidRPr="00FF7C5D" w:rsidRDefault="00820CD0" w:rsidP="00D56026">
            <w:pPr>
              <w:tabs>
                <w:tab w:val="left" w:pos="2880"/>
              </w:tabs>
              <w:autoSpaceDE w:val="0"/>
              <w:autoSpaceDN w:val="0"/>
              <w:adjustRightInd w:val="0"/>
              <w:spacing w:after="0" w:line="240" w:lineRule="auto"/>
              <w:rPr>
                <w:rFonts w:ascii="Times New Roman" w:hAnsi="Times New Roman" w:cs="Times New Roman"/>
                <w:sz w:val="24"/>
                <w:szCs w:val="24"/>
                <w:lang w:bidi="ar-IQ"/>
              </w:rPr>
            </w:pPr>
          </w:p>
          <w:p w:rsidR="00820CD0" w:rsidRPr="00FF7C5D" w:rsidRDefault="00820CD0" w:rsidP="00D56026">
            <w:pPr>
              <w:tabs>
                <w:tab w:val="left" w:pos="2880"/>
              </w:tabs>
              <w:autoSpaceDE w:val="0"/>
              <w:autoSpaceDN w:val="0"/>
              <w:adjustRightInd w:val="0"/>
              <w:spacing w:after="0" w:line="240" w:lineRule="auto"/>
              <w:rPr>
                <w:rFonts w:ascii="Times New Roman" w:hAnsi="Times New Roman" w:cs="Times New Roman"/>
                <w:sz w:val="24"/>
                <w:szCs w:val="24"/>
                <w:lang w:bidi="ar-IQ"/>
              </w:rPr>
            </w:pPr>
          </w:p>
          <w:p w:rsidR="00820CD0" w:rsidRPr="00FF7C5D" w:rsidRDefault="00820CD0" w:rsidP="00D56026">
            <w:pPr>
              <w:tabs>
                <w:tab w:val="left" w:pos="2880"/>
              </w:tabs>
              <w:autoSpaceDE w:val="0"/>
              <w:autoSpaceDN w:val="0"/>
              <w:adjustRightInd w:val="0"/>
              <w:spacing w:after="0" w:line="240" w:lineRule="auto"/>
              <w:rPr>
                <w:rFonts w:ascii="Times New Roman" w:hAnsi="Times New Roman" w:cs="Times New Roman"/>
                <w:sz w:val="24"/>
                <w:szCs w:val="24"/>
                <w:lang w:bidi="ar-IQ"/>
              </w:rPr>
            </w:pPr>
          </w:p>
          <w:p w:rsidR="00820CD0" w:rsidRPr="00FF7C5D" w:rsidRDefault="00820CD0" w:rsidP="00D56026">
            <w:pPr>
              <w:tabs>
                <w:tab w:val="left" w:pos="2880"/>
              </w:tabs>
              <w:autoSpaceDE w:val="0"/>
              <w:autoSpaceDN w:val="0"/>
              <w:adjustRightInd w:val="0"/>
              <w:spacing w:after="0" w:line="240" w:lineRule="auto"/>
              <w:rPr>
                <w:rFonts w:ascii="Times New Roman" w:hAnsi="Times New Roman" w:cs="Times New Roman"/>
                <w:sz w:val="24"/>
                <w:szCs w:val="24"/>
                <w:lang w:bidi="ar-IQ"/>
              </w:rPr>
            </w:pPr>
          </w:p>
          <w:p w:rsidR="00820CD0" w:rsidRPr="00FF7C5D" w:rsidRDefault="00820CD0" w:rsidP="00D56026">
            <w:pPr>
              <w:tabs>
                <w:tab w:val="left" w:pos="2880"/>
              </w:tabs>
              <w:autoSpaceDE w:val="0"/>
              <w:autoSpaceDN w:val="0"/>
              <w:adjustRightInd w:val="0"/>
              <w:spacing w:after="0" w:line="240" w:lineRule="auto"/>
              <w:rPr>
                <w:rFonts w:ascii="Times New Roman" w:hAnsi="Times New Roman" w:cs="Times New Roman"/>
                <w:sz w:val="24"/>
                <w:szCs w:val="24"/>
                <w:lang w:bidi="ar-IQ"/>
              </w:rPr>
            </w:pPr>
          </w:p>
          <w:p w:rsidR="00820CD0" w:rsidRPr="00FF7C5D" w:rsidRDefault="00820CD0" w:rsidP="00D56026">
            <w:pPr>
              <w:tabs>
                <w:tab w:val="left" w:pos="2880"/>
              </w:tabs>
              <w:autoSpaceDE w:val="0"/>
              <w:autoSpaceDN w:val="0"/>
              <w:adjustRightInd w:val="0"/>
              <w:spacing w:after="0" w:line="240" w:lineRule="auto"/>
              <w:rPr>
                <w:rFonts w:ascii="Times New Roman" w:hAnsi="Times New Roman" w:cs="Times New Roman"/>
                <w:sz w:val="24"/>
                <w:szCs w:val="24"/>
                <w:lang w:bidi="ar-IQ"/>
              </w:rPr>
            </w:pPr>
          </w:p>
          <w:p w:rsidR="00820CD0" w:rsidRPr="00FF7C5D" w:rsidRDefault="00820CD0" w:rsidP="00D56026">
            <w:pPr>
              <w:tabs>
                <w:tab w:val="left" w:pos="2880"/>
              </w:tabs>
              <w:autoSpaceDE w:val="0"/>
              <w:autoSpaceDN w:val="0"/>
              <w:adjustRightInd w:val="0"/>
              <w:spacing w:after="0" w:line="240" w:lineRule="auto"/>
              <w:rPr>
                <w:rFonts w:ascii="Times New Roman" w:hAnsi="Times New Roman" w:cs="Times New Roman"/>
                <w:sz w:val="24"/>
                <w:szCs w:val="24"/>
                <w:lang w:bidi="ar-IQ"/>
              </w:rPr>
            </w:pPr>
          </w:p>
          <w:p w:rsidR="00B12A04" w:rsidRPr="00FF7C5D" w:rsidRDefault="00B12A04" w:rsidP="00D56026">
            <w:pPr>
              <w:tabs>
                <w:tab w:val="left" w:pos="2880"/>
              </w:tabs>
              <w:autoSpaceDE w:val="0"/>
              <w:autoSpaceDN w:val="0"/>
              <w:adjustRightInd w:val="0"/>
              <w:spacing w:after="0" w:line="240" w:lineRule="auto"/>
              <w:rPr>
                <w:rFonts w:ascii="Times New Roman" w:hAnsi="Times New Roman" w:cs="Times New Roman"/>
                <w:sz w:val="24"/>
                <w:szCs w:val="24"/>
                <w:lang w:bidi="ar-IQ"/>
              </w:rPr>
            </w:pPr>
            <w:r w:rsidRPr="00FF7C5D">
              <w:rPr>
                <w:rFonts w:ascii="Times New Roman" w:hAnsi="Times New Roman" w:cs="Times New Roman"/>
                <w:sz w:val="24"/>
                <w:szCs w:val="24"/>
                <w:lang w:bidi="ar-IQ"/>
              </w:rPr>
              <w:tab/>
            </w:r>
          </w:p>
        </w:tc>
      </w:tr>
    </w:tbl>
    <w:p w:rsidR="00B12A04" w:rsidRPr="00FF7C5D" w:rsidRDefault="00B12A04" w:rsidP="00D56026">
      <w:pPr>
        <w:pStyle w:val="NoSpacing"/>
        <w:rPr>
          <w:rFonts w:ascii="Times New Roman" w:hAnsi="Times New Roman" w:cs="Times New Roman" w:hint="cs"/>
          <w:sz w:val="24"/>
          <w:szCs w:val="24"/>
          <w:rtl/>
          <w:lang w:bidi="ar-IQ"/>
        </w:rPr>
      </w:pPr>
    </w:p>
    <w:p w:rsidR="00B12A04" w:rsidRPr="00FF7C5D" w:rsidRDefault="00B12A04" w:rsidP="00D56026">
      <w:pPr>
        <w:pStyle w:val="NoSpacing"/>
        <w:rPr>
          <w:rFonts w:ascii="Times New Roman" w:hAnsi="Times New Roman" w:cs="Times New Roman"/>
          <w:sz w:val="24"/>
          <w:szCs w:val="24"/>
          <w:rtl/>
          <w:lang w:bidi="ar-IQ"/>
        </w:rPr>
      </w:pPr>
    </w:p>
    <w:p w:rsidR="00065E7E" w:rsidRPr="00FF7C5D" w:rsidRDefault="00065E7E" w:rsidP="00D56026">
      <w:pPr>
        <w:pStyle w:val="NoSpacing"/>
        <w:rPr>
          <w:rFonts w:ascii="Times New Roman" w:hAnsi="Times New Roman" w:cs="Times New Roman"/>
          <w:sz w:val="24"/>
          <w:szCs w:val="24"/>
          <w:rtl/>
          <w:lang w:bidi="ar-IQ"/>
        </w:rPr>
      </w:pPr>
    </w:p>
    <w:p w:rsidR="00B12A04" w:rsidRPr="00FF7C5D" w:rsidRDefault="00B12A04" w:rsidP="00D56026">
      <w:pPr>
        <w:pStyle w:val="NoSpacing"/>
        <w:rPr>
          <w:rFonts w:ascii="Times New Roman" w:hAnsi="Times New Roman" w:cs="Times New Roman"/>
          <w:sz w:val="24"/>
          <w:szCs w:val="24"/>
          <w:rtl/>
          <w:lang w:bidi="ar-IQ"/>
        </w:rPr>
      </w:pPr>
    </w:p>
    <w:p w:rsidR="001D0651" w:rsidRPr="00FF7C5D" w:rsidRDefault="001D0651" w:rsidP="00D56026">
      <w:pPr>
        <w:pStyle w:val="NoSpacing"/>
        <w:rPr>
          <w:rFonts w:ascii="Times New Roman" w:hAnsi="Times New Roman" w:cs="Times New Roman"/>
          <w:sz w:val="24"/>
          <w:szCs w:val="24"/>
          <w:rtl/>
          <w:lang w:bidi="ar-IQ"/>
        </w:rPr>
      </w:pPr>
    </w:p>
    <w:p w:rsidR="001D0651" w:rsidRPr="00FF7C5D" w:rsidRDefault="001D0651" w:rsidP="00D56026">
      <w:pPr>
        <w:pStyle w:val="NoSpacing"/>
        <w:rPr>
          <w:rFonts w:ascii="Times New Roman" w:hAnsi="Times New Roman" w:cs="Times New Roman"/>
          <w:sz w:val="24"/>
          <w:szCs w:val="24"/>
          <w:rtl/>
          <w:lang w:bidi="ar-IQ"/>
        </w:rPr>
      </w:pPr>
    </w:p>
    <w:p w:rsidR="001D0651" w:rsidRPr="00FF7C5D" w:rsidRDefault="001D0651" w:rsidP="00D56026">
      <w:pPr>
        <w:pStyle w:val="NoSpacing"/>
        <w:rPr>
          <w:rFonts w:ascii="Times New Roman" w:hAnsi="Times New Roman" w:cs="Times New Roman"/>
          <w:sz w:val="24"/>
          <w:szCs w:val="24"/>
          <w:rtl/>
          <w:lang w:bidi="ar-IQ"/>
        </w:rPr>
      </w:pPr>
    </w:p>
    <w:p w:rsidR="006D67BB" w:rsidRPr="00FF7C5D" w:rsidRDefault="006D67BB" w:rsidP="00D56026">
      <w:pPr>
        <w:pStyle w:val="NoSpacing"/>
        <w:rPr>
          <w:rFonts w:ascii="Times New Roman" w:hAnsi="Times New Roman" w:cs="Times New Roman"/>
          <w:sz w:val="24"/>
          <w:szCs w:val="24"/>
          <w:rtl/>
          <w:lang w:bidi="ar-IQ"/>
        </w:rPr>
      </w:pPr>
    </w:p>
    <w:p w:rsidR="006D67BB" w:rsidRPr="00FF7C5D" w:rsidRDefault="006D67BB" w:rsidP="00D56026">
      <w:pPr>
        <w:pStyle w:val="NoSpacing"/>
        <w:rPr>
          <w:rFonts w:ascii="Times New Roman" w:hAnsi="Times New Roman" w:cs="Times New Roman"/>
          <w:sz w:val="24"/>
          <w:szCs w:val="24"/>
          <w:rtl/>
          <w:lang w:bidi="ar-IQ"/>
        </w:rPr>
      </w:pPr>
    </w:p>
    <w:p w:rsidR="006D67BB" w:rsidRPr="00FF7C5D" w:rsidRDefault="006D67BB" w:rsidP="00D56026">
      <w:pPr>
        <w:pStyle w:val="NoSpacing"/>
        <w:rPr>
          <w:rFonts w:ascii="Times New Roman" w:hAnsi="Times New Roman" w:cs="Times New Roman"/>
          <w:sz w:val="24"/>
          <w:szCs w:val="24"/>
          <w:rtl/>
          <w:lang w:bidi="ar-IQ"/>
        </w:rPr>
      </w:pPr>
    </w:p>
    <w:p w:rsidR="006D67BB" w:rsidRPr="00FF7C5D" w:rsidRDefault="006D67BB" w:rsidP="00D56026">
      <w:pPr>
        <w:pStyle w:val="NoSpacing"/>
        <w:rPr>
          <w:rFonts w:ascii="Times New Roman" w:hAnsi="Times New Roman" w:cs="Times New Roman"/>
          <w:sz w:val="24"/>
          <w:szCs w:val="24"/>
          <w:rtl/>
          <w:lang w:bidi="ar-IQ"/>
        </w:rPr>
      </w:pPr>
    </w:p>
    <w:p w:rsidR="006D67BB" w:rsidRPr="00FF7C5D" w:rsidRDefault="006D67BB" w:rsidP="00D56026">
      <w:pPr>
        <w:pStyle w:val="NoSpacing"/>
        <w:rPr>
          <w:rFonts w:ascii="Times New Roman" w:hAnsi="Times New Roman" w:cs="Times New Roman"/>
          <w:sz w:val="24"/>
          <w:szCs w:val="24"/>
          <w:rtl/>
          <w:lang w:bidi="ar-IQ"/>
        </w:rPr>
      </w:pPr>
    </w:p>
    <w:p w:rsidR="006D67BB" w:rsidRPr="00FF7C5D" w:rsidRDefault="006D67BB" w:rsidP="00D56026">
      <w:pPr>
        <w:pStyle w:val="NoSpacing"/>
        <w:rPr>
          <w:rFonts w:ascii="Times New Roman" w:hAnsi="Times New Roman" w:cs="Times New Roman"/>
          <w:sz w:val="24"/>
          <w:szCs w:val="24"/>
          <w:rtl/>
          <w:lang w:bidi="ar-IQ"/>
        </w:rPr>
      </w:pPr>
    </w:p>
    <w:p w:rsidR="006D67BB" w:rsidRPr="00FF7C5D" w:rsidRDefault="006D67BB" w:rsidP="00D56026">
      <w:pPr>
        <w:pStyle w:val="NoSpacing"/>
        <w:rPr>
          <w:rFonts w:ascii="Times New Roman" w:hAnsi="Times New Roman" w:cs="Times New Roman"/>
          <w:sz w:val="24"/>
          <w:szCs w:val="24"/>
          <w:rtl/>
          <w:lang w:bidi="ar-IQ"/>
        </w:rPr>
      </w:pPr>
    </w:p>
    <w:p w:rsidR="001D0651" w:rsidRPr="00FF7C5D" w:rsidRDefault="001D0651" w:rsidP="00D56026">
      <w:pPr>
        <w:pStyle w:val="NoSpacing"/>
        <w:rPr>
          <w:rFonts w:ascii="Times New Roman" w:hAnsi="Times New Roman" w:cs="Times New Roman"/>
          <w:sz w:val="24"/>
          <w:szCs w:val="24"/>
          <w:rtl/>
          <w:lang w:bidi="ar-IQ"/>
        </w:rPr>
      </w:pPr>
    </w:p>
    <w:p w:rsidR="001D0651" w:rsidRPr="00FF7C5D" w:rsidRDefault="001D0651" w:rsidP="00D56026">
      <w:pPr>
        <w:pStyle w:val="NoSpacing"/>
        <w:rPr>
          <w:rFonts w:ascii="Times New Roman" w:hAnsi="Times New Roman" w:cs="Times New Roman"/>
          <w:sz w:val="24"/>
          <w:szCs w:val="24"/>
          <w:rtl/>
          <w:lang w:bidi="ar-IQ"/>
        </w:rPr>
      </w:pPr>
    </w:p>
    <w:tbl>
      <w:tblPr>
        <w:bidiVisual/>
        <w:tblW w:w="9639" w:type="dxa"/>
        <w:tblInd w:w="106"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ook w:val="00A0" w:firstRow="1" w:lastRow="0" w:firstColumn="1" w:lastColumn="0" w:noHBand="0" w:noVBand="0"/>
      </w:tblPr>
      <w:tblGrid>
        <w:gridCol w:w="1489"/>
        <w:gridCol w:w="1985"/>
        <w:gridCol w:w="1559"/>
        <w:gridCol w:w="2320"/>
        <w:gridCol w:w="2286"/>
      </w:tblGrid>
      <w:tr w:rsidR="00B12A04" w:rsidRPr="00E60FD3" w:rsidTr="001D0651">
        <w:tc>
          <w:tcPr>
            <w:tcW w:w="9639" w:type="dxa"/>
            <w:gridSpan w:val="5"/>
            <w:tcBorders>
              <w:top w:val="thickThinSmallGap" w:sz="24" w:space="0" w:color="auto"/>
              <w:bottom w:val="thickThinSmallGap" w:sz="24" w:space="0" w:color="auto"/>
            </w:tcBorders>
            <w:shd w:val="clear" w:color="auto" w:fill="D9D9D9"/>
          </w:tcPr>
          <w:p w:rsidR="00B12A04" w:rsidRPr="00FF7C5D" w:rsidRDefault="00B12A04"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جـــــامـــعــة بـــــــغــداد</w:t>
            </w:r>
          </w:p>
        </w:tc>
      </w:tr>
      <w:tr w:rsidR="00B12A04" w:rsidRPr="00E60FD3" w:rsidTr="001D0651">
        <w:tc>
          <w:tcPr>
            <w:tcW w:w="1489" w:type="dxa"/>
            <w:tcBorders>
              <w:top w:val="thickThinSmallGap" w:sz="24" w:space="0" w:color="auto"/>
              <w:right w:val="thickThinSmallGap" w:sz="24" w:space="0" w:color="auto"/>
            </w:tcBorders>
            <w:shd w:val="clear" w:color="auto" w:fill="D9D9D9"/>
          </w:tcPr>
          <w:p w:rsidR="00B12A04" w:rsidRPr="00FF7C5D" w:rsidRDefault="00B12A04"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اسم الكلية</w:t>
            </w:r>
          </w:p>
        </w:tc>
        <w:tc>
          <w:tcPr>
            <w:tcW w:w="8150" w:type="dxa"/>
            <w:gridSpan w:val="4"/>
            <w:tcBorders>
              <w:top w:val="thickThinSmallGap" w:sz="24" w:space="0" w:color="auto"/>
              <w:left w:val="thickThinSmallGap" w:sz="24" w:space="0" w:color="auto"/>
            </w:tcBorders>
          </w:tcPr>
          <w:p w:rsidR="00B12A04" w:rsidRPr="00FF7C5D" w:rsidRDefault="00B12A04"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معهد الهندسة الوراثية والتقنيات الاحيائية</w:t>
            </w:r>
          </w:p>
        </w:tc>
      </w:tr>
      <w:tr w:rsidR="00B12A04" w:rsidRPr="00E60FD3" w:rsidTr="001D0651">
        <w:tc>
          <w:tcPr>
            <w:tcW w:w="1489" w:type="dxa"/>
            <w:tcBorders>
              <w:right w:val="thickThinSmallGap" w:sz="24" w:space="0" w:color="auto"/>
            </w:tcBorders>
            <w:shd w:val="clear" w:color="auto" w:fill="D9D9D9"/>
          </w:tcPr>
          <w:p w:rsidR="00B12A04" w:rsidRPr="00FF7C5D" w:rsidRDefault="00B12A04"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القسم</w:t>
            </w:r>
          </w:p>
        </w:tc>
        <w:tc>
          <w:tcPr>
            <w:tcW w:w="8150" w:type="dxa"/>
            <w:gridSpan w:val="4"/>
            <w:tcBorders>
              <w:left w:val="thickThinSmallGap" w:sz="24" w:space="0" w:color="auto"/>
            </w:tcBorders>
          </w:tcPr>
          <w:p w:rsidR="00B12A04" w:rsidRPr="00FF7C5D" w:rsidRDefault="00B12A04" w:rsidP="00D56026">
            <w:pPr>
              <w:pStyle w:val="NoSpacing"/>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التقنيات الاحيائية</w:t>
            </w:r>
          </w:p>
        </w:tc>
      </w:tr>
      <w:tr w:rsidR="00B12A04" w:rsidRPr="00E60FD3" w:rsidTr="001D0651">
        <w:tc>
          <w:tcPr>
            <w:tcW w:w="1489" w:type="dxa"/>
            <w:tcBorders>
              <w:right w:val="thickThinSmallGap" w:sz="24" w:space="0" w:color="auto"/>
            </w:tcBorders>
            <w:shd w:val="clear" w:color="auto" w:fill="D9D9D9"/>
          </w:tcPr>
          <w:p w:rsidR="00B12A04" w:rsidRPr="00FF7C5D" w:rsidRDefault="00B12A04"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اسم المشرف</w:t>
            </w:r>
          </w:p>
        </w:tc>
        <w:tc>
          <w:tcPr>
            <w:tcW w:w="8150" w:type="dxa"/>
            <w:gridSpan w:val="4"/>
            <w:tcBorders>
              <w:left w:val="thickThinSmallGap" w:sz="24" w:space="0" w:color="auto"/>
            </w:tcBorders>
          </w:tcPr>
          <w:p w:rsidR="00B12A04" w:rsidRPr="00FF7C5D" w:rsidRDefault="00D03186" w:rsidP="00C57E5D">
            <w:pPr>
              <w:autoSpaceDE w:val="0"/>
              <w:autoSpaceDN w:val="0"/>
              <w:bidi w:val="0"/>
              <w:adjustRightInd w:val="0"/>
              <w:spacing w:after="0" w:line="240" w:lineRule="auto"/>
              <w:jc w:val="right"/>
              <w:rPr>
                <w:rFonts w:ascii="Times New Roman" w:hAnsi="Times New Roman" w:cs="Times New Roman"/>
                <w:sz w:val="24"/>
                <w:szCs w:val="24"/>
                <w:rtl/>
              </w:rPr>
            </w:pPr>
            <w:r w:rsidRPr="00FF7C5D">
              <w:rPr>
                <w:rFonts w:ascii="Times New Roman" w:hAnsi="Times New Roman" w:cs="Times New Roman"/>
                <w:sz w:val="24"/>
                <w:szCs w:val="24"/>
                <w:rtl/>
              </w:rPr>
              <w:t>عصام فاضل علوان الجميلي</w:t>
            </w:r>
          </w:p>
        </w:tc>
      </w:tr>
      <w:tr w:rsidR="00B12A04" w:rsidRPr="00E60FD3" w:rsidTr="001D0651">
        <w:tc>
          <w:tcPr>
            <w:tcW w:w="1489" w:type="dxa"/>
            <w:tcBorders>
              <w:right w:val="thickThinSmallGap" w:sz="24" w:space="0" w:color="auto"/>
            </w:tcBorders>
            <w:shd w:val="clear" w:color="auto" w:fill="D9D9D9"/>
          </w:tcPr>
          <w:p w:rsidR="00B12A04" w:rsidRPr="00FF7C5D" w:rsidRDefault="00B12A04"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اسم الباحث</w:t>
            </w:r>
          </w:p>
        </w:tc>
        <w:tc>
          <w:tcPr>
            <w:tcW w:w="8150" w:type="dxa"/>
            <w:gridSpan w:val="4"/>
            <w:tcBorders>
              <w:left w:val="thickThinSmallGap" w:sz="24" w:space="0" w:color="auto"/>
            </w:tcBorders>
          </w:tcPr>
          <w:p w:rsidR="00B12A04" w:rsidRPr="00FF7C5D" w:rsidRDefault="00A47248" w:rsidP="00D56026">
            <w:pPr>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انوار جليل شهاب الجميلي</w:t>
            </w:r>
          </w:p>
        </w:tc>
      </w:tr>
      <w:tr w:rsidR="00B12A04" w:rsidRPr="00E60FD3" w:rsidTr="001D0651">
        <w:tc>
          <w:tcPr>
            <w:tcW w:w="1489" w:type="dxa"/>
            <w:tcBorders>
              <w:right w:val="thickThinSmallGap" w:sz="24" w:space="0" w:color="auto"/>
            </w:tcBorders>
            <w:shd w:val="clear" w:color="auto" w:fill="D9D9D9"/>
          </w:tcPr>
          <w:p w:rsidR="00B12A04" w:rsidRPr="00FF7C5D" w:rsidRDefault="00B12A04"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الايميل</w:t>
            </w:r>
          </w:p>
        </w:tc>
        <w:tc>
          <w:tcPr>
            <w:tcW w:w="8150" w:type="dxa"/>
            <w:gridSpan w:val="4"/>
            <w:tcBorders>
              <w:left w:val="thickThinSmallGap" w:sz="24" w:space="0" w:color="auto"/>
            </w:tcBorders>
          </w:tcPr>
          <w:p w:rsidR="00B12A04" w:rsidRPr="00FF7C5D" w:rsidRDefault="00B12A04" w:rsidP="00D56026">
            <w:pPr>
              <w:pStyle w:val="NoSpacing"/>
              <w:rPr>
                <w:rFonts w:ascii="Times New Roman" w:hAnsi="Times New Roman" w:cs="Times New Roman"/>
                <w:sz w:val="24"/>
                <w:szCs w:val="24"/>
                <w:lang w:bidi="ar-IQ"/>
              </w:rPr>
            </w:pPr>
          </w:p>
        </w:tc>
      </w:tr>
      <w:tr w:rsidR="00B12A04" w:rsidRPr="00E60FD3" w:rsidTr="001D0651">
        <w:tc>
          <w:tcPr>
            <w:tcW w:w="1489" w:type="dxa"/>
            <w:tcBorders>
              <w:right w:val="thickThinSmallGap" w:sz="24" w:space="0" w:color="auto"/>
            </w:tcBorders>
            <w:shd w:val="clear" w:color="auto" w:fill="D9D9D9"/>
          </w:tcPr>
          <w:p w:rsidR="00B12A04" w:rsidRPr="00FF7C5D" w:rsidRDefault="00B12A04"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الدرجة العلمية</w:t>
            </w:r>
          </w:p>
        </w:tc>
        <w:tc>
          <w:tcPr>
            <w:tcW w:w="1985" w:type="dxa"/>
            <w:tcBorders>
              <w:left w:val="thickThinSmallGap" w:sz="24" w:space="0" w:color="auto"/>
            </w:tcBorders>
          </w:tcPr>
          <w:p w:rsidR="00C57E5D" w:rsidRPr="00FF7C5D" w:rsidRDefault="00BA0548" w:rsidP="00D56026">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_x0000_s1176" type="#_x0000_t202" style="position:absolute;left:0;text-align:left;margin-left:63.25pt;margin-top:1.05pt;width:19.5pt;height:17.6pt;z-index:19;visibility:visible;mso-position-horizontal-relative:text;mso-position-vertical-relative:text">
                  <v:textbox style="mso-next-textbox:#_x0000_s1176">
                    <w:txbxContent>
                      <w:p w:rsidR="008C2AF9" w:rsidRDefault="008C2AF9" w:rsidP="00F717F2"/>
                    </w:txbxContent>
                  </v:textbox>
                </v:shape>
              </w:pict>
            </w:r>
            <w:r w:rsidR="00065E7E" w:rsidRPr="00FF7C5D">
              <w:rPr>
                <w:rFonts w:ascii="Times New Roman" w:hAnsi="Times New Roman" w:cs="Times New Roman"/>
                <w:sz w:val="24"/>
                <w:szCs w:val="24"/>
                <w:lang w:bidi="ar-IQ"/>
              </w:rPr>
              <w:t xml:space="preserve">        </w:t>
            </w:r>
          </w:p>
          <w:p w:rsidR="00B12A04" w:rsidRPr="00FF7C5D" w:rsidRDefault="00C57E5D"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 xml:space="preserve">        </w:t>
            </w:r>
            <w:r w:rsidR="00B12A04" w:rsidRPr="00FF7C5D">
              <w:rPr>
                <w:rFonts w:ascii="Times New Roman" w:hAnsi="Times New Roman" w:cs="Times New Roman"/>
                <w:sz w:val="24"/>
                <w:szCs w:val="24"/>
                <w:rtl/>
                <w:lang w:bidi="ar-IQ"/>
              </w:rPr>
              <w:t>مدرس مساعد</w:t>
            </w:r>
          </w:p>
        </w:tc>
        <w:tc>
          <w:tcPr>
            <w:tcW w:w="1559" w:type="dxa"/>
          </w:tcPr>
          <w:p w:rsidR="00B12A04" w:rsidRPr="00FF7C5D" w:rsidRDefault="00BA0548" w:rsidP="00D56026">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_x0000_s1177" type="#_x0000_t202" style="position:absolute;left:0;text-align:left;margin-left:46.3pt;margin-top:.65pt;width:18pt;height:17.6pt;z-index:20;visibility:visible;mso-position-horizontal-relative:text;mso-position-vertical-relative:text" fillcolor="window" strokeweight=".5pt">
                  <v:textbox style="mso-next-textbox:#_x0000_s1177">
                    <w:txbxContent>
                      <w:p w:rsidR="008C2AF9" w:rsidRDefault="008C2AF9" w:rsidP="00F717F2">
                        <w:pPr>
                          <w:rPr>
                            <w:lang w:bidi="ar-IQ"/>
                          </w:rPr>
                        </w:pPr>
                      </w:p>
                    </w:txbxContent>
                  </v:textbox>
                </v:shape>
              </w:pict>
            </w:r>
            <w:r w:rsidR="00065E7E" w:rsidRPr="00FF7C5D">
              <w:rPr>
                <w:rFonts w:ascii="Times New Roman" w:hAnsi="Times New Roman" w:cs="Times New Roman"/>
                <w:sz w:val="24"/>
                <w:szCs w:val="24"/>
                <w:lang w:bidi="ar-IQ"/>
              </w:rPr>
              <w:t xml:space="preserve">       </w:t>
            </w:r>
            <w:r w:rsidR="00C57E5D" w:rsidRPr="00FF7C5D">
              <w:rPr>
                <w:rFonts w:ascii="Times New Roman" w:hAnsi="Times New Roman" w:cs="Times New Roman"/>
                <w:sz w:val="24"/>
                <w:szCs w:val="24"/>
                <w:lang w:bidi="ar-IQ"/>
              </w:rPr>
              <w:t xml:space="preserve">  </w:t>
            </w:r>
            <w:r w:rsidR="00B12A04" w:rsidRPr="00FF7C5D">
              <w:rPr>
                <w:rFonts w:ascii="Times New Roman" w:hAnsi="Times New Roman" w:cs="Times New Roman"/>
                <w:sz w:val="24"/>
                <w:szCs w:val="24"/>
                <w:rtl/>
                <w:lang w:bidi="ar-IQ"/>
              </w:rPr>
              <w:t>مدرس</w:t>
            </w:r>
          </w:p>
        </w:tc>
        <w:tc>
          <w:tcPr>
            <w:tcW w:w="2320" w:type="dxa"/>
          </w:tcPr>
          <w:p w:rsidR="00B12A04" w:rsidRPr="00FF7C5D" w:rsidRDefault="00BA0548" w:rsidP="00D56026">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_x0000_s1178" type="#_x0000_t202" style="position:absolute;left:0;text-align:left;margin-left:86.05pt;margin-top:.65pt;width:17.25pt;height:17.6pt;z-index:21;visibility:visible;mso-position-horizontal-relative:text;mso-position-vertical-relative:text" fillcolor="window" strokeweight=".5pt">
                  <v:textbox style="mso-next-textbox:#_x0000_s1178">
                    <w:txbxContent>
                      <w:p w:rsidR="008C2AF9" w:rsidRDefault="008C2AF9" w:rsidP="00F717F2"/>
                    </w:txbxContent>
                  </v:textbox>
                </v:shape>
              </w:pict>
            </w:r>
            <w:r w:rsidR="00065E7E" w:rsidRPr="00FF7C5D">
              <w:rPr>
                <w:rFonts w:ascii="Times New Roman" w:hAnsi="Times New Roman" w:cs="Times New Roman"/>
                <w:sz w:val="24"/>
                <w:szCs w:val="24"/>
                <w:lang w:bidi="ar-IQ"/>
              </w:rPr>
              <w:t xml:space="preserve">      </w:t>
            </w:r>
            <w:r w:rsidR="00C57E5D" w:rsidRPr="00FF7C5D">
              <w:rPr>
                <w:rFonts w:ascii="Times New Roman" w:hAnsi="Times New Roman" w:cs="Times New Roman"/>
                <w:sz w:val="24"/>
                <w:szCs w:val="24"/>
                <w:lang w:bidi="ar-IQ"/>
              </w:rPr>
              <w:t xml:space="preserve">  </w:t>
            </w:r>
            <w:r w:rsidR="00065E7E" w:rsidRPr="00FF7C5D">
              <w:rPr>
                <w:rFonts w:ascii="Times New Roman" w:hAnsi="Times New Roman" w:cs="Times New Roman"/>
                <w:sz w:val="24"/>
                <w:szCs w:val="24"/>
                <w:lang w:bidi="ar-IQ"/>
              </w:rPr>
              <w:t xml:space="preserve"> </w:t>
            </w:r>
            <w:r w:rsidR="00B12A04" w:rsidRPr="00FF7C5D">
              <w:rPr>
                <w:rFonts w:ascii="Times New Roman" w:hAnsi="Times New Roman" w:cs="Times New Roman"/>
                <w:sz w:val="24"/>
                <w:szCs w:val="24"/>
                <w:rtl/>
                <w:lang w:bidi="ar-IQ"/>
              </w:rPr>
              <w:t>استاذ مساعد</w:t>
            </w:r>
          </w:p>
        </w:tc>
        <w:tc>
          <w:tcPr>
            <w:tcW w:w="2286" w:type="dxa"/>
          </w:tcPr>
          <w:p w:rsidR="00B12A04" w:rsidRPr="00FF7C5D" w:rsidRDefault="00BA0548" w:rsidP="00D56026">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_x0000_s1179" type="#_x0000_t202" style="position:absolute;left:0;text-align:left;margin-left:64.2pt;margin-top:.65pt;width:18.75pt;height:17.6pt;z-index:22;visibility:visible;mso-position-horizontal-relative:text;mso-position-vertical-relative:text" fillcolor="window" strokeweight=".5pt">
                  <v:textbox style="mso-next-textbox:#_x0000_s1179">
                    <w:txbxContent>
                      <w:p w:rsidR="008C2AF9" w:rsidRDefault="008C2AF9" w:rsidP="00C57E5D">
                        <w:r w:rsidRPr="006550F2">
                          <w:rPr>
                            <w:rFonts w:ascii="Arial" w:hAnsi="Arial"/>
                            <w:rtl/>
                          </w:rPr>
                          <w:t>√</w:t>
                        </w:r>
                      </w:p>
                      <w:p w:rsidR="008C2AF9" w:rsidRDefault="008C2AF9" w:rsidP="00F717F2"/>
                    </w:txbxContent>
                  </v:textbox>
                </v:shape>
              </w:pict>
            </w:r>
            <w:r w:rsidR="00065E7E" w:rsidRPr="00FF7C5D">
              <w:rPr>
                <w:rFonts w:ascii="Times New Roman" w:hAnsi="Times New Roman" w:cs="Times New Roman"/>
                <w:sz w:val="24"/>
                <w:szCs w:val="24"/>
                <w:lang w:bidi="ar-IQ"/>
              </w:rPr>
              <w:t xml:space="preserve">     </w:t>
            </w:r>
            <w:r w:rsidR="00C57E5D" w:rsidRPr="00FF7C5D">
              <w:rPr>
                <w:rFonts w:ascii="Times New Roman" w:hAnsi="Times New Roman" w:cs="Times New Roman"/>
                <w:sz w:val="24"/>
                <w:szCs w:val="24"/>
                <w:lang w:bidi="ar-IQ"/>
              </w:rPr>
              <w:t xml:space="preserve">               </w:t>
            </w:r>
            <w:r w:rsidR="00065E7E" w:rsidRPr="00FF7C5D">
              <w:rPr>
                <w:rFonts w:ascii="Times New Roman" w:hAnsi="Times New Roman" w:cs="Times New Roman"/>
                <w:sz w:val="24"/>
                <w:szCs w:val="24"/>
                <w:lang w:bidi="ar-IQ"/>
              </w:rPr>
              <w:t xml:space="preserve">   </w:t>
            </w:r>
            <w:r w:rsidR="00B12A04" w:rsidRPr="00FF7C5D">
              <w:rPr>
                <w:rFonts w:ascii="Times New Roman" w:hAnsi="Times New Roman" w:cs="Times New Roman"/>
                <w:sz w:val="24"/>
                <w:szCs w:val="24"/>
                <w:rtl/>
                <w:lang w:bidi="ar-IQ"/>
              </w:rPr>
              <w:t>استاذ</w:t>
            </w:r>
          </w:p>
        </w:tc>
      </w:tr>
      <w:tr w:rsidR="00B12A04" w:rsidRPr="00E60FD3" w:rsidTr="001D0651">
        <w:tc>
          <w:tcPr>
            <w:tcW w:w="1489" w:type="dxa"/>
            <w:tcBorders>
              <w:right w:val="thickThinSmallGap" w:sz="24" w:space="0" w:color="auto"/>
            </w:tcBorders>
            <w:shd w:val="clear" w:color="auto" w:fill="D9D9D9"/>
          </w:tcPr>
          <w:p w:rsidR="00B12A04" w:rsidRPr="00FF7C5D" w:rsidRDefault="00B12A04" w:rsidP="00D56026">
            <w:pPr>
              <w:pStyle w:val="NoSpacing"/>
              <w:rPr>
                <w:rFonts w:ascii="Times New Roman" w:hAnsi="Times New Roman" w:cs="Times New Roman"/>
                <w:sz w:val="24"/>
                <w:szCs w:val="24"/>
                <w:lang w:bidi="ar-IQ"/>
              </w:rPr>
            </w:pPr>
          </w:p>
        </w:tc>
        <w:tc>
          <w:tcPr>
            <w:tcW w:w="3544" w:type="dxa"/>
            <w:gridSpan w:val="2"/>
            <w:tcBorders>
              <w:left w:val="thickThinSmallGap" w:sz="24" w:space="0" w:color="auto"/>
            </w:tcBorders>
          </w:tcPr>
          <w:p w:rsidR="00C57E5D" w:rsidRPr="00FF7C5D" w:rsidRDefault="00BA0548" w:rsidP="00D56026">
            <w:pPr>
              <w:pStyle w:val="NoSpacing"/>
              <w:rPr>
                <w:rFonts w:ascii="Times New Roman" w:hAnsi="Times New Roman" w:cs="Times New Roman"/>
                <w:sz w:val="24"/>
                <w:szCs w:val="24"/>
                <w:rtl/>
              </w:rPr>
            </w:pPr>
            <w:r>
              <w:rPr>
                <w:rFonts w:ascii="Times New Roman" w:hAnsi="Times New Roman" w:cs="Times New Roman"/>
                <w:noProof/>
                <w:sz w:val="24"/>
                <w:szCs w:val="24"/>
                <w:rtl/>
              </w:rPr>
              <w:pict>
                <v:shape id="_x0000_s1180" type="#_x0000_t202" style="position:absolute;left:0;text-align:left;margin-left:137.8pt;margin-top:1.35pt;width:19.5pt;height:16.9pt;z-index:24;visibility:visible;mso-position-horizontal-relative:text;mso-position-vertical-relative:text" fillcolor="window" strokeweight=".5pt">
                  <v:textbox style="mso-next-textbox:#_x0000_s1180">
                    <w:txbxContent>
                      <w:p w:rsidR="008C2AF9" w:rsidRDefault="008C2AF9" w:rsidP="00F717F2">
                        <w:r w:rsidRPr="006550F2">
                          <w:rPr>
                            <w:rFonts w:ascii="Arial" w:hAnsi="Arial"/>
                            <w:rtl/>
                          </w:rPr>
                          <w:t>√</w:t>
                        </w:r>
                      </w:p>
                    </w:txbxContent>
                  </v:textbox>
                </v:shape>
              </w:pict>
            </w:r>
          </w:p>
          <w:p w:rsidR="00B12A04" w:rsidRPr="00FF7C5D" w:rsidRDefault="00065E7E" w:rsidP="00D56026">
            <w:pPr>
              <w:pStyle w:val="NoSpacing"/>
              <w:rPr>
                <w:rFonts w:ascii="Times New Roman" w:hAnsi="Times New Roman" w:cs="Times New Roman"/>
                <w:sz w:val="24"/>
                <w:szCs w:val="24"/>
                <w:rtl/>
                <w:lang w:bidi="ar-IQ"/>
              </w:rPr>
            </w:pPr>
            <w:r w:rsidRPr="00FF7C5D">
              <w:rPr>
                <w:rFonts w:ascii="Times New Roman" w:hAnsi="Times New Roman" w:cs="Times New Roman"/>
                <w:sz w:val="24"/>
                <w:szCs w:val="24"/>
                <w:rtl/>
              </w:rPr>
              <w:t xml:space="preserve"> </w:t>
            </w:r>
            <w:r w:rsidR="00C57E5D" w:rsidRPr="00FF7C5D">
              <w:rPr>
                <w:rFonts w:ascii="Times New Roman" w:hAnsi="Times New Roman" w:cs="Times New Roman"/>
                <w:sz w:val="24"/>
                <w:szCs w:val="24"/>
                <w:rtl/>
              </w:rPr>
              <w:t xml:space="preserve">        </w:t>
            </w:r>
            <w:r w:rsidRPr="00FF7C5D">
              <w:rPr>
                <w:rFonts w:ascii="Times New Roman" w:hAnsi="Times New Roman" w:cs="Times New Roman"/>
                <w:sz w:val="24"/>
                <w:szCs w:val="24"/>
                <w:rtl/>
              </w:rPr>
              <w:t xml:space="preserve">       </w:t>
            </w:r>
            <w:r w:rsidR="00B12A04" w:rsidRPr="00FF7C5D">
              <w:rPr>
                <w:rFonts w:ascii="Times New Roman" w:hAnsi="Times New Roman" w:cs="Times New Roman"/>
                <w:sz w:val="24"/>
                <w:szCs w:val="24"/>
                <w:rtl/>
                <w:lang w:bidi="ar-IQ"/>
              </w:rPr>
              <w:t>ماجستير</w:t>
            </w:r>
          </w:p>
        </w:tc>
        <w:tc>
          <w:tcPr>
            <w:tcW w:w="4606" w:type="dxa"/>
            <w:gridSpan w:val="2"/>
          </w:tcPr>
          <w:p w:rsidR="00B12A04" w:rsidRPr="00FF7C5D" w:rsidRDefault="00BA0548" w:rsidP="00D56026">
            <w:pPr>
              <w:pStyle w:val="NoSpacing"/>
              <w:rPr>
                <w:rFonts w:ascii="Times New Roman" w:hAnsi="Times New Roman" w:cs="Times New Roman"/>
                <w:sz w:val="24"/>
                <w:szCs w:val="24"/>
                <w:rtl/>
                <w:lang w:bidi="ar-IQ"/>
              </w:rPr>
            </w:pPr>
            <w:r>
              <w:rPr>
                <w:rFonts w:ascii="Times New Roman" w:hAnsi="Times New Roman" w:cs="Times New Roman"/>
                <w:noProof/>
                <w:sz w:val="24"/>
                <w:szCs w:val="24"/>
                <w:rtl/>
              </w:rPr>
              <w:pict>
                <v:shape id="_x0000_s1181" type="#_x0000_t202" style="position:absolute;left:0;text-align:left;margin-left:182.7pt;margin-top:1.35pt;width:17.25pt;height:16.9pt;z-index:23;visibility:visible;mso-position-horizontal-relative:text;mso-position-vertical-relative:text" fillcolor="window" strokeweight=".5pt">
                  <v:textbox style="mso-next-textbox:#_x0000_s1181">
                    <w:txbxContent>
                      <w:p w:rsidR="008C2AF9" w:rsidRDefault="008C2AF9" w:rsidP="00F717F2"/>
                    </w:txbxContent>
                  </v:textbox>
                </v:shape>
              </w:pict>
            </w:r>
            <w:r w:rsidR="00C57E5D" w:rsidRPr="00FF7C5D">
              <w:rPr>
                <w:rFonts w:ascii="Times New Roman" w:hAnsi="Times New Roman" w:cs="Times New Roman"/>
                <w:sz w:val="24"/>
                <w:szCs w:val="24"/>
                <w:lang w:bidi="ar-IQ"/>
              </w:rPr>
              <w:t xml:space="preserve"> </w:t>
            </w:r>
            <w:r w:rsidR="00C57E5D" w:rsidRPr="00FF7C5D">
              <w:rPr>
                <w:rFonts w:ascii="Times New Roman" w:hAnsi="Times New Roman" w:cs="Times New Roman"/>
                <w:sz w:val="24"/>
                <w:szCs w:val="24"/>
                <w:rtl/>
                <w:lang w:bidi="ar-IQ"/>
              </w:rPr>
              <w:t xml:space="preserve">                </w:t>
            </w:r>
            <w:r w:rsidR="00B12A04" w:rsidRPr="00FF7C5D">
              <w:rPr>
                <w:rFonts w:ascii="Times New Roman" w:hAnsi="Times New Roman" w:cs="Times New Roman"/>
                <w:sz w:val="24"/>
                <w:szCs w:val="24"/>
                <w:rtl/>
                <w:lang w:bidi="ar-IQ"/>
              </w:rPr>
              <w:t>دكتوراه</w:t>
            </w:r>
          </w:p>
        </w:tc>
      </w:tr>
      <w:tr w:rsidR="00B12A04" w:rsidRPr="00E60FD3" w:rsidTr="001D0651">
        <w:tc>
          <w:tcPr>
            <w:tcW w:w="1489" w:type="dxa"/>
            <w:tcBorders>
              <w:right w:val="thickThinSmallGap" w:sz="24" w:space="0" w:color="auto"/>
            </w:tcBorders>
            <w:shd w:val="clear" w:color="auto" w:fill="D9D9D9"/>
          </w:tcPr>
          <w:p w:rsidR="00B12A04" w:rsidRPr="00FF7C5D" w:rsidRDefault="00B12A04"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عنوان الرسالة</w:t>
            </w:r>
          </w:p>
        </w:tc>
        <w:tc>
          <w:tcPr>
            <w:tcW w:w="8150" w:type="dxa"/>
            <w:gridSpan w:val="4"/>
            <w:tcBorders>
              <w:left w:val="thickThinSmallGap" w:sz="24" w:space="0" w:color="auto"/>
            </w:tcBorders>
          </w:tcPr>
          <w:p w:rsidR="00B12A04" w:rsidRPr="00FF7C5D" w:rsidRDefault="00A47248" w:rsidP="00D56026">
            <w:pPr>
              <w:tabs>
                <w:tab w:val="left" w:pos="4154"/>
              </w:tabs>
              <w:ind w:right="567"/>
              <w:rPr>
                <w:rFonts w:ascii="Times New Roman" w:hAnsi="Times New Roman" w:cs="Times New Roman"/>
                <w:sz w:val="24"/>
                <w:szCs w:val="24"/>
                <w:lang w:bidi="ar-IQ"/>
              </w:rPr>
            </w:pPr>
            <w:r w:rsidRPr="00FF7C5D">
              <w:rPr>
                <w:rFonts w:ascii="Times New Roman" w:hAnsi="Times New Roman" w:cs="Times New Roman"/>
                <w:sz w:val="24"/>
                <w:szCs w:val="24"/>
                <w:rtl/>
                <w:lang w:bidi="ar-IQ"/>
              </w:rPr>
              <w:t>استخلاص الزيوت الطياره والثابتة من بذور نبات حبة البركة (</w:t>
            </w:r>
            <w:r w:rsidRPr="00FF7C5D">
              <w:rPr>
                <w:rFonts w:ascii="Times New Roman" w:hAnsi="Times New Roman" w:cs="Times New Roman"/>
                <w:i/>
                <w:iCs/>
                <w:sz w:val="24"/>
                <w:szCs w:val="24"/>
                <w:lang w:bidi="ar-IQ"/>
              </w:rPr>
              <w:t>Nigella sativa</w:t>
            </w:r>
            <w:r w:rsidRPr="00FF7C5D">
              <w:rPr>
                <w:rFonts w:ascii="Times New Roman" w:hAnsi="Times New Roman" w:cs="Times New Roman"/>
                <w:sz w:val="24"/>
                <w:szCs w:val="24"/>
                <w:lang w:bidi="ar-IQ"/>
              </w:rPr>
              <w:t xml:space="preserve"> L.</w:t>
            </w:r>
            <w:r w:rsidRPr="00FF7C5D">
              <w:rPr>
                <w:rFonts w:ascii="Times New Roman" w:hAnsi="Times New Roman" w:cs="Times New Roman"/>
                <w:sz w:val="24"/>
                <w:szCs w:val="24"/>
                <w:rtl/>
                <w:lang w:bidi="ar-IQ"/>
              </w:rPr>
              <w:t>) ودراسة تاثيراته المناعية في الفئران المختبرية</w:t>
            </w:r>
          </w:p>
        </w:tc>
      </w:tr>
      <w:tr w:rsidR="00B12A04" w:rsidRPr="00E60FD3" w:rsidTr="001D0651">
        <w:tc>
          <w:tcPr>
            <w:tcW w:w="1489" w:type="dxa"/>
            <w:tcBorders>
              <w:right w:val="thickThinSmallGap" w:sz="24" w:space="0" w:color="auto"/>
            </w:tcBorders>
            <w:shd w:val="clear" w:color="auto" w:fill="D9D9D9"/>
          </w:tcPr>
          <w:p w:rsidR="00B12A04" w:rsidRPr="00FF7C5D" w:rsidRDefault="00B12A04"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السنة</w:t>
            </w:r>
          </w:p>
        </w:tc>
        <w:tc>
          <w:tcPr>
            <w:tcW w:w="8150" w:type="dxa"/>
            <w:gridSpan w:val="4"/>
            <w:tcBorders>
              <w:left w:val="thickThinSmallGap" w:sz="24" w:space="0" w:color="auto"/>
            </w:tcBorders>
          </w:tcPr>
          <w:p w:rsidR="00B12A04" w:rsidRPr="00FF7C5D" w:rsidRDefault="00A47248"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2016</w:t>
            </w:r>
          </w:p>
        </w:tc>
      </w:tr>
      <w:tr w:rsidR="00B12A04" w:rsidRPr="00E60FD3" w:rsidTr="001D0651">
        <w:tc>
          <w:tcPr>
            <w:tcW w:w="1489" w:type="dxa"/>
            <w:tcBorders>
              <w:right w:val="thickThinSmallGap" w:sz="24" w:space="0" w:color="auto"/>
            </w:tcBorders>
            <w:shd w:val="clear" w:color="auto" w:fill="D9D9D9"/>
          </w:tcPr>
          <w:p w:rsidR="00B12A04" w:rsidRPr="00FF7C5D" w:rsidRDefault="00B12A04"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اللغة</w:t>
            </w:r>
          </w:p>
        </w:tc>
        <w:tc>
          <w:tcPr>
            <w:tcW w:w="8150" w:type="dxa"/>
            <w:gridSpan w:val="4"/>
            <w:tcBorders>
              <w:left w:val="thickThinSmallGap" w:sz="24" w:space="0" w:color="auto"/>
            </w:tcBorders>
          </w:tcPr>
          <w:p w:rsidR="00B12A04" w:rsidRPr="00FF7C5D" w:rsidRDefault="00A47248" w:rsidP="00D56026">
            <w:pPr>
              <w:pStyle w:val="NoSpacing"/>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انكليزي</w:t>
            </w:r>
          </w:p>
        </w:tc>
      </w:tr>
      <w:tr w:rsidR="00B12A04" w:rsidRPr="00E60FD3" w:rsidTr="001D0651">
        <w:trPr>
          <w:trHeight w:val="9103"/>
        </w:trPr>
        <w:tc>
          <w:tcPr>
            <w:tcW w:w="1489" w:type="dxa"/>
            <w:tcBorders>
              <w:right w:val="thickThinSmallGap" w:sz="24" w:space="0" w:color="auto"/>
            </w:tcBorders>
            <w:shd w:val="clear" w:color="auto" w:fill="D9D9D9"/>
          </w:tcPr>
          <w:p w:rsidR="00B12A04" w:rsidRPr="00FF7C5D" w:rsidRDefault="00B12A04"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الخلاصة</w:t>
            </w:r>
          </w:p>
        </w:tc>
        <w:tc>
          <w:tcPr>
            <w:tcW w:w="8150" w:type="dxa"/>
            <w:gridSpan w:val="4"/>
            <w:tcBorders>
              <w:left w:val="thickThinSmallGap" w:sz="24" w:space="0" w:color="auto"/>
            </w:tcBorders>
          </w:tcPr>
          <w:p w:rsidR="00065E7E" w:rsidRPr="00FF7C5D" w:rsidRDefault="00A47248" w:rsidP="00D56026">
            <w:pPr>
              <w:rPr>
                <w:rFonts w:ascii="Times New Roman" w:hAnsi="Times New Roman" w:cs="Times New Roman"/>
                <w:sz w:val="24"/>
                <w:szCs w:val="24"/>
                <w:rtl/>
              </w:rPr>
            </w:pPr>
            <w:r w:rsidRPr="00FF7C5D">
              <w:rPr>
                <w:rFonts w:ascii="Times New Roman" w:hAnsi="Times New Roman" w:cs="Times New Roman"/>
                <w:sz w:val="24"/>
                <w:szCs w:val="24"/>
                <w:rtl/>
              </w:rPr>
              <w:t xml:space="preserve">هدفت هذه الدراسة الى استخلاص ودراسة الصفات الفيزيائية والكيميائية للزيت الطيار والزيت الثابت </w:t>
            </w:r>
            <w:r w:rsidRPr="00FF7C5D">
              <w:rPr>
                <w:rFonts w:ascii="Times New Roman" w:hAnsi="Times New Roman" w:cs="Times New Roman"/>
                <w:sz w:val="24"/>
                <w:szCs w:val="24"/>
                <w:rtl/>
                <w:lang w:bidi="ar-IQ"/>
              </w:rPr>
              <w:t>ل</w:t>
            </w:r>
            <w:r w:rsidRPr="00FF7C5D">
              <w:rPr>
                <w:rFonts w:ascii="Times New Roman" w:hAnsi="Times New Roman" w:cs="Times New Roman"/>
                <w:sz w:val="24"/>
                <w:szCs w:val="24"/>
                <w:rtl/>
              </w:rPr>
              <w:t xml:space="preserve">لبذور الجافة لحبة البركه </w:t>
            </w:r>
            <w:r w:rsidRPr="00FF7C5D">
              <w:rPr>
                <w:rFonts w:ascii="Times New Roman" w:hAnsi="Times New Roman" w:cs="Times New Roman"/>
                <w:i/>
                <w:iCs/>
                <w:sz w:val="24"/>
                <w:szCs w:val="24"/>
              </w:rPr>
              <w:t>Nigella Sativa</w:t>
            </w:r>
            <w:r w:rsidRPr="00FF7C5D">
              <w:rPr>
                <w:rFonts w:ascii="Times New Roman" w:hAnsi="Times New Roman" w:cs="Times New Roman"/>
                <w:sz w:val="24"/>
                <w:szCs w:val="24"/>
                <w:rtl/>
                <w:lang w:bidi="ar-IQ"/>
              </w:rPr>
              <w:t xml:space="preserve"> </w:t>
            </w:r>
            <w:r w:rsidRPr="00FF7C5D">
              <w:rPr>
                <w:rFonts w:ascii="Times New Roman" w:hAnsi="Times New Roman" w:cs="Times New Roman"/>
                <w:sz w:val="24"/>
                <w:szCs w:val="24"/>
                <w:rtl/>
              </w:rPr>
              <w:t xml:space="preserve">الموجود في الاسواق العراقية .تم استخلاص الزيت الطيار بطريقة التقطير بالبخار  وتراوحت نسبته 5و0غرام لكل 100 غرام و8و0-0و1غرام  لكل 100غرام بذور باستخدام جهاز الكلافنجر. وكانت كمية الزيت الثابت المستخلص من حبه البركه 35 غرام لكل 100غرام باستخدام الميثانول و42 غرام لكل 100 غرام عند استخدام الكلوروفورم و38 غرام لكل 100 غرام عند استخدام الهكسان  اما الصفات الفيزيائية والكيميائية للزيت الثابت والطيار فكانت تميز الزيت الطيار برائحته ونكهة قويه تشبه التوابل ولونه الاصفر الباهت الى عديم اللون وهو لايذوب في الماء ولكن يذوب في بعض المذيبات العضوية مثل الايثانول والايثر والكلوروفورم والبتروليوم ايثر. وبلغت كثافته النوعية </w:t>
            </w:r>
            <w:r w:rsidRPr="00FF7C5D">
              <w:rPr>
                <w:rFonts w:ascii="Times New Roman" w:hAnsi="Times New Roman" w:cs="Times New Roman"/>
                <w:sz w:val="24"/>
                <w:szCs w:val="24"/>
                <w:rtl/>
                <w:lang w:bidi="ar-IQ"/>
              </w:rPr>
              <w:t>0.9194</w:t>
            </w:r>
            <w:r w:rsidRPr="00FF7C5D">
              <w:rPr>
                <w:rFonts w:ascii="Times New Roman" w:hAnsi="Times New Roman" w:cs="Times New Roman"/>
                <w:sz w:val="24"/>
                <w:szCs w:val="24"/>
                <w:rtl/>
              </w:rPr>
              <w:t xml:space="preserve"> غرام لكل مل و</w:t>
            </w:r>
            <w:r w:rsidRPr="00FF7C5D">
              <w:rPr>
                <w:rFonts w:ascii="Times New Roman" w:hAnsi="Times New Roman" w:cs="Times New Roman"/>
                <w:sz w:val="24"/>
                <w:szCs w:val="24"/>
                <w:rtl/>
                <w:lang w:bidi="ar-IQ"/>
              </w:rPr>
              <w:t>0.9227</w:t>
            </w:r>
            <w:r w:rsidRPr="00FF7C5D">
              <w:rPr>
                <w:rFonts w:ascii="Times New Roman" w:hAnsi="Times New Roman" w:cs="Times New Roman"/>
                <w:sz w:val="24"/>
                <w:szCs w:val="24"/>
                <w:rtl/>
              </w:rPr>
              <w:t>غرام لكل مل و</w:t>
            </w:r>
            <w:r w:rsidRPr="00FF7C5D">
              <w:rPr>
                <w:rFonts w:ascii="Times New Roman" w:hAnsi="Times New Roman" w:cs="Times New Roman"/>
                <w:sz w:val="24"/>
                <w:szCs w:val="24"/>
                <w:rtl/>
                <w:lang w:bidi="ar-IQ"/>
              </w:rPr>
              <w:t>0.9473</w:t>
            </w:r>
            <w:r w:rsidRPr="00FF7C5D">
              <w:rPr>
                <w:rFonts w:ascii="Times New Roman" w:hAnsi="Times New Roman" w:cs="Times New Roman"/>
                <w:sz w:val="24"/>
                <w:szCs w:val="24"/>
                <w:rtl/>
              </w:rPr>
              <w:t>غرام لكل مل لكل من المستخلصات (ميثانول, كلوروفورم, هكسان)على التوالي بينما كانت اللزوجه للزيت الثابت لحبه البركه والمستخلص بالمذيبات (الميثانول, الكلوروفورم, الهكسان ) على التوالي هي (</w:t>
            </w:r>
            <w:r w:rsidRPr="00FF7C5D">
              <w:rPr>
                <w:rFonts w:ascii="Times New Roman" w:hAnsi="Times New Roman" w:cs="Times New Roman"/>
                <w:sz w:val="24"/>
                <w:szCs w:val="24"/>
                <w:rtl/>
                <w:lang w:bidi="ar-IQ"/>
              </w:rPr>
              <w:t>40.65</w:t>
            </w:r>
            <w:r w:rsidRPr="00FF7C5D">
              <w:rPr>
                <w:rFonts w:ascii="Times New Roman" w:hAnsi="Times New Roman" w:cs="Times New Roman"/>
                <w:sz w:val="24"/>
                <w:szCs w:val="24"/>
                <w:rtl/>
              </w:rPr>
              <w:t>),(</w:t>
            </w:r>
            <w:r w:rsidRPr="00FF7C5D">
              <w:rPr>
                <w:rFonts w:ascii="Times New Roman" w:hAnsi="Times New Roman" w:cs="Times New Roman"/>
                <w:sz w:val="24"/>
                <w:szCs w:val="24"/>
                <w:rtl/>
                <w:lang w:bidi="ar-IQ"/>
              </w:rPr>
              <w:t>54.38</w:t>
            </w:r>
            <w:r w:rsidRPr="00FF7C5D">
              <w:rPr>
                <w:rFonts w:ascii="Times New Roman" w:hAnsi="Times New Roman" w:cs="Times New Roman"/>
                <w:sz w:val="24"/>
                <w:szCs w:val="24"/>
                <w:rtl/>
              </w:rPr>
              <w:t>),(</w:t>
            </w:r>
            <w:r w:rsidRPr="00FF7C5D">
              <w:rPr>
                <w:rFonts w:ascii="Times New Roman" w:hAnsi="Times New Roman" w:cs="Times New Roman"/>
                <w:sz w:val="24"/>
                <w:szCs w:val="24"/>
                <w:rtl/>
                <w:lang w:bidi="ar-IQ"/>
              </w:rPr>
              <w:t>42.85</w:t>
            </w:r>
            <w:r w:rsidRPr="00FF7C5D">
              <w:rPr>
                <w:rFonts w:ascii="Times New Roman" w:hAnsi="Times New Roman" w:cs="Times New Roman"/>
                <w:sz w:val="24"/>
                <w:szCs w:val="24"/>
                <w:rtl/>
              </w:rPr>
              <w:t xml:space="preserve">) واستخدمت طريقة كروماتوكرافي الغاز لتحليل الزيت الطيار والثابت لبذور حبه البركه لمعرفة نوعيه وكمية مركبات هذا الزيت والاحماض الدهنية الموجودة فيه فوجد الحامض الدهني </w:t>
            </w:r>
            <w:r w:rsidRPr="00FF7C5D">
              <w:rPr>
                <w:rFonts w:ascii="Times New Roman" w:hAnsi="Times New Roman" w:cs="Times New Roman"/>
                <w:sz w:val="24"/>
                <w:szCs w:val="24"/>
                <w:rtl/>
                <w:lang w:bidi="ar-IQ"/>
              </w:rPr>
              <w:t>الستيارك بنسبة 28.59% بمستخلص الهكسان 15.32% بمستخلص الكلوروفورم ولم يعثر عليه في المستخلص الميثانولي بينما وجد الحامض الدهني الينولك بنسبة6.27% بالمستخلص المائي ونسبة0.022% و0.245% بمستخلص الهكسان والميثانول على التوالي 0وكان تركيز الحامض الدهني الاوليك 0.644% و2.748% في مستخلص الكلوروفورم ومستخلص الهكسان على التوالي ولكن لم يتم العثور عليه في المستخلص الميثانولي والمائي 0لم يلاحظ هناك فروق معنويه بين مركبات الحوامض الدهنيه في الزيت المستخلص بالمذيبات الثلاث 0تم الحصول على مركب الثايموكوانين (</w:t>
            </w:r>
            <w:r w:rsidRPr="00FF7C5D">
              <w:rPr>
                <w:rFonts w:ascii="Times New Roman" w:hAnsi="Times New Roman" w:cs="Times New Roman"/>
                <w:sz w:val="24"/>
                <w:szCs w:val="24"/>
                <w:lang w:bidi="ar-IQ"/>
              </w:rPr>
              <w:t>TQ</w:t>
            </w:r>
            <w:r w:rsidRPr="00FF7C5D">
              <w:rPr>
                <w:rFonts w:ascii="Times New Roman" w:hAnsi="Times New Roman" w:cs="Times New Roman"/>
                <w:sz w:val="24"/>
                <w:szCs w:val="24"/>
                <w:rtl/>
                <w:lang w:bidi="ar-IQ"/>
              </w:rPr>
              <w:t>) بواسطة استخدام طريقة الاستخلاص المائي حيث اعطى اعلى كميه 5.531% عندما استخلصت بذور حبة البركه مقارنة بالطرق الاخرى.</w:t>
            </w:r>
            <w:r w:rsidRPr="00FF7C5D">
              <w:rPr>
                <w:rFonts w:ascii="Times New Roman" w:hAnsi="Times New Roman" w:cs="Times New Roman"/>
                <w:sz w:val="24"/>
                <w:szCs w:val="24"/>
                <w:rtl/>
              </w:rPr>
              <w:t xml:space="preserve">تم اختبار التأثير المناعي المحتمل للزيت الطيار والمستخلصات الثلاث للزيت الثابت و مركب الثايموكوانين على ذكور الفئران البيض البالغة حيث تم تجريع الحيوانات عن طريق الحقن بمقدار0.5ملغ لكل كيلوغرام ولمرة واحدة. في اليوم الرابع عشرتم قتل الحيوانات واخذ الطحال وحفظها في 10% فورمالين لغرض تحضير شرائح لدراسة الانسجة المرضية لها , كما تم اخذ عينات الدم لغرض عزل المصول لقياس نشاط الاجسام المضادة نوع </w:t>
            </w:r>
            <w:r w:rsidRPr="00FF7C5D">
              <w:rPr>
                <w:rFonts w:ascii="Times New Roman" w:hAnsi="Times New Roman" w:cs="Times New Roman"/>
                <w:sz w:val="24"/>
                <w:szCs w:val="24"/>
              </w:rPr>
              <w:t xml:space="preserve"> M</w:t>
            </w:r>
            <w:r w:rsidRPr="00FF7C5D">
              <w:rPr>
                <w:rFonts w:ascii="Times New Roman" w:hAnsi="Times New Roman" w:cs="Times New Roman"/>
                <w:sz w:val="24"/>
                <w:szCs w:val="24"/>
                <w:rtl/>
              </w:rPr>
              <w:t>كمؤشرات لفعالية الجهاز المناعي قبل وبعد امراض الحيوانات مرة ببكتريا السالمونيلا ومرة بفطر الكانديدا اظهرت النتائج  فروقات معنوية بين مجاميع الفئران وللفئران المصابة بالبكتريا والمصابة بالفطر كما اظهرت النتائج ارتفاع قيمة الاجسام المضادة نتيجة استجابتها لتحفيز الزيت. اما المقاطع النسيجية لطحال الحيوانات فقد بينت وجود تغيرات نسيجية دلالة على التحفيز المناعي وان هذه التغيرات تكون اكثر في الفئران المعاملة بالزيت الطيار والثابت مقارنة بمجموعة السيطرة</w:t>
            </w:r>
            <w:r w:rsidRPr="00FF7C5D">
              <w:rPr>
                <w:rFonts w:ascii="Times New Roman" w:hAnsi="Times New Roman" w:cs="Times New Roman"/>
                <w:sz w:val="24"/>
                <w:szCs w:val="24"/>
                <w:rtl/>
                <w:lang w:bidi="ar-IQ"/>
              </w:rPr>
              <w:t>.</w:t>
            </w:r>
          </w:p>
          <w:p w:rsidR="00B6090C" w:rsidRPr="00FF7C5D" w:rsidRDefault="00B6090C" w:rsidP="00D56026">
            <w:pPr>
              <w:rPr>
                <w:rFonts w:ascii="Times New Roman" w:hAnsi="Times New Roman" w:cs="Times New Roman"/>
                <w:sz w:val="24"/>
                <w:szCs w:val="24"/>
                <w:rtl/>
              </w:rPr>
            </w:pPr>
          </w:p>
          <w:p w:rsidR="00C52A83" w:rsidRPr="00FF7C5D" w:rsidRDefault="00C52A83" w:rsidP="00D56026">
            <w:pPr>
              <w:rPr>
                <w:rFonts w:ascii="Times New Roman" w:hAnsi="Times New Roman" w:cs="Times New Roman"/>
                <w:sz w:val="24"/>
                <w:szCs w:val="24"/>
                <w:rtl/>
              </w:rPr>
            </w:pPr>
          </w:p>
          <w:p w:rsidR="001D0651" w:rsidRPr="00FF7C5D" w:rsidRDefault="001D0651" w:rsidP="00D56026">
            <w:pPr>
              <w:rPr>
                <w:rFonts w:ascii="Times New Roman" w:hAnsi="Times New Roman" w:cs="Times New Roman"/>
                <w:sz w:val="24"/>
                <w:szCs w:val="24"/>
              </w:rPr>
            </w:pPr>
          </w:p>
        </w:tc>
      </w:tr>
      <w:tr w:rsidR="00B12A04" w:rsidRPr="00E60FD3" w:rsidTr="001D0651">
        <w:tc>
          <w:tcPr>
            <w:tcW w:w="9639" w:type="dxa"/>
            <w:gridSpan w:val="5"/>
            <w:tcBorders>
              <w:bottom w:val="thickThinSmallGap" w:sz="24" w:space="0" w:color="auto"/>
            </w:tcBorders>
            <w:shd w:val="clear" w:color="auto" w:fill="D9D9D9"/>
          </w:tcPr>
          <w:p w:rsidR="00B12A04" w:rsidRPr="00FF7C5D" w:rsidRDefault="00B12A04" w:rsidP="00D56026">
            <w:pPr>
              <w:pStyle w:val="NoSpacing"/>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جـــــامـــعــة بـــــــغــداد</w:t>
            </w:r>
          </w:p>
        </w:tc>
      </w:tr>
      <w:tr w:rsidR="00B12A04" w:rsidRPr="00E60FD3" w:rsidTr="001D0651">
        <w:tc>
          <w:tcPr>
            <w:tcW w:w="1489" w:type="dxa"/>
            <w:tcBorders>
              <w:top w:val="thickThinSmallGap" w:sz="24" w:space="0" w:color="auto"/>
              <w:right w:val="thickThinSmallGap" w:sz="24" w:space="0" w:color="auto"/>
            </w:tcBorders>
            <w:shd w:val="clear" w:color="auto" w:fill="D9D9D9"/>
          </w:tcPr>
          <w:p w:rsidR="00B12A04" w:rsidRPr="00FF7C5D" w:rsidRDefault="00B12A04"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اسم الكلية</w:t>
            </w:r>
          </w:p>
        </w:tc>
        <w:tc>
          <w:tcPr>
            <w:tcW w:w="8150" w:type="dxa"/>
            <w:gridSpan w:val="4"/>
            <w:tcBorders>
              <w:top w:val="thickThinSmallGap" w:sz="24" w:space="0" w:color="auto"/>
              <w:left w:val="thickThinSmallGap" w:sz="24" w:space="0" w:color="auto"/>
            </w:tcBorders>
          </w:tcPr>
          <w:p w:rsidR="00B12A04" w:rsidRPr="00FF7C5D" w:rsidRDefault="00B12A04"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معهد الهندسة الوراثية والتقنيات الاحيائية</w:t>
            </w:r>
          </w:p>
        </w:tc>
      </w:tr>
      <w:tr w:rsidR="00B12A04" w:rsidRPr="00E60FD3" w:rsidTr="001D0651">
        <w:tc>
          <w:tcPr>
            <w:tcW w:w="1489" w:type="dxa"/>
            <w:tcBorders>
              <w:right w:val="thickThinSmallGap" w:sz="24" w:space="0" w:color="auto"/>
            </w:tcBorders>
            <w:shd w:val="clear" w:color="auto" w:fill="D9D9D9"/>
          </w:tcPr>
          <w:p w:rsidR="00B12A04" w:rsidRPr="00FF7C5D" w:rsidRDefault="00B12A04"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القسم</w:t>
            </w:r>
          </w:p>
        </w:tc>
        <w:tc>
          <w:tcPr>
            <w:tcW w:w="8150" w:type="dxa"/>
            <w:gridSpan w:val="4"/>
            <w:tcBorders>
              <w:left w:val="thickThinSmallGap" w:sz="24" w:space="0" w:color="auto"/>
            </w:tcBorders>
          </w:tcPr>
          <w:p w:rsidR="00B12A04" w:rsidRPr="00FF7C5D" w:rsidRDefault="00B12A04" w:rsidP="00D56026">
            <w:pPr>
              <w:pStyle w:val="NoSpacing"/>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التقنيات الاحيائية</w:t>
            </w:r>
          </w:p>
        </w:tc>
      </w:tr>
      <w:tr w:rsidR="00B12A04" w:rsidRPr="00E60FD3" w:rsidTr="001D0651">
        <w:tc>
          <w:tcPr>
            <w:tcW w:w="1489" w:type="dxa"/>
            <w:tcBorders>
              <w:right w:val="thickThinSmallGap" w:sz="24" w:space="0" w:color="auto"/>
            </w:tcBorders>
            <w:shd w:val="clear" w:color="auto" w:fill="D9D9D9"/>
          </w:tcPr>
          <w:p w:rsidR="00B12A04" w:rsidRPr="00FF7C5D" w:rsidRDefault="00B12A04"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اسم المشرف</w:t>
            </w:r>
          </w:p>
        </w:tc>
        <w:tc>
          <w:tcPr>
            <w:tcW w:w="8150" w:type="dxa"/>
            <w:gridSpan w:val="4"/>
            <w:tcBorders>
              <w:left w:val="thickThinSmallGap" w:sz="24" w:space="0" w:color="auto"/>
            </w:tcBorders>
          </w:tcPr>
          <w:p w:rsidR="00B12A04" w:rsidRPr="00FF7C5D" w:rsidRDefault="00B12A04" w:rsidP="00C52A83">
            <w:pPr>
              <w:ind w:right="-720"/>
              <w:rPr>
                <w:rFonts w:ascii="Times New Roman" w:hAnsi="Times New Roman" w:cs="Times New Roman"/>
                <w:sz w:val="24"/>
                <w:szCs w:val="24"/>
                <w:rtl/>
              </w:rPr>
            </w:pPr>
            <w:r w:rsidRPr="00FF7C5D">
              <w:rPr>
                <w:rFonts w:ascii="Times New Roman" w:hAnsi="Times New Roman" w:cs="Times New Roman"/>
                <w:sz w:val="24"/>
                <w:szCs w:val="24"/>
                <w:rtl/>
              </w:rPr>
              <w:t>علي عبد الأمير الصالحي</w:t>
            </w:r>
          </w:p>
        </w:tc>
      </w:tr>
      <w:tr w:rsidR="00B12A04" w:rsidRPr="00E60FD3" w:rsidTr="001D0651">
        <w:tc>
          <w:tcPr>
            <w:tcW w:w="1489" w:type="dxa"/>
            <w:tcBorders>
              <w:right w:val="thickThinSmallGap" w:sz="24" w:space="0" w:color="auto"/>
            </w:tcBorders>
            <w:shd w:val="clear" w:color="auto" w:fill="D9D9D9"/>
          </w:tcPr>
          <w:p w:rsidR="00B12A04" w:rsidRPr="00FF7C5D" w:rsidRDefault="00B12A04"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اسم الباحث</w:t>
            </w:r>
          </w:p>
        </w:tc>
        <w:tc>
          <w:tcPr>
            <w:tcW w:w="8150" w:type="dxa"/>
            <w:gridSpan w:val="4"/>
            <w:tcBorders>
              <w:left w:val="thickThinSmallGap" w:sz="24" w:space="0" w:color="auto"/>
            </w:tcBorders>
          </w:tcPr>
          <w:p w:rsidR="00B12A04" w:rsidRPr="00FF7C5D" w:rsidRDefault="00B12A04" w:rsidP="00D56026">
            <w:pPr>
              <w:ind w:right="-720"/>
              <w:rPr>
                <w:rFonts w:ascii="Times New Roman" w:hAnsi="Times New Roman" w:cs="Times New Roman"/>
                <w:sz w:val="24"/>
                <w:szCs w:val="24"/>
                <w:lang w:bidi="ar-IQ"/>
              </w:rPr>
            </w:pPr>
            <w:r w:rsidRPr="00FF7C5D">
              <w:rPr>
                <w:rFonts w:ascii="Times New Roman" w:hAnsi="Times New Roman" w:cs="Times New Roman"/>
                <w:sz w:val="24"/>
                <w:szCs w:val="24"/>
                <w:rtl/>
              </w:rPr>
              <w:t xml:space="preserve">زيد عبد الله عزيز  </w:t>
            </w:r>
          </w:p>
        </w:tc>
      </w:tr>
      <w:tr w:rsidR="00B12A04" w:rsidRPr="00E60FD3" w:rsidTr="001D0651">
        <w:tc>
          <w:tcPr>
            <w:tcW w:w="1489" w:type="dxa"/>
            <w:tcBorders>
              <w:right w:val="thickThinSmallGap" w:sz="24" w:space="0" w:color="auto"/>
            </w:tcBorders>
            <w:shd w:val="clear" w:color="auto" w:fill="D9D9D9"/>
          </w:tcPr>
          <w:p w:rsidR="00B12A04" w:rsidRPr="00FF7C5D" w:rsidRDefault="00B12A04"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الايميل</w:t>
            </w:r>
          </w:p>
        </w:tc>
        <w:tc>
          <w:tcPr>
            <w:tcW w:w="8150" w:type="dxa"/>
            <w:gridSpan w:val="4"/>
            <w:tcBorders>
              <w:left w:val="thickThinSmallGap" w:sz="24" w:space="0" w:color="auto"/>
            </w:tcBorders>
          </w:tcPr>
          <w:p w:rsidR="00B12A04" w:rsidRPr="00FF7C5D" w:rsidRDefault="00B12A04" w:rsidP="00D56026">
            <w:pPr>
              <w:pStyle w:val="NoSpacing"/>
              <w:rPr>
                <w:rFonts w:ascii="Times New Roman" w:hAnsi="Times New Roman" w:cs="Times New Roman"/>
                <w:sz w:val="24"/>
                <w:szCs w:val="24"/>
                <w:lang w:bidi="ar-IQ"/>
              </w:rPr>
            </w:pPr>
          </w:p>
        </w:tc>
      </w:tr>
      <w:tr w:rsidR="00B12A04" w:rsidRPr="00E60FD3" w:rsidTr="001D0651">
        <w:tc>
          <w:tcPr>
            <w:tcW w:w="1489" w:type="dxa"/>
            <w:tcBorders>
              <w:right w:val="thickThinSmallGap" w:sz="24" w:space="0" w:color="auto"/>
            </w:tcBorders>
            <w:shd w:val="clear" w:color="auto" w:fill="D9D9D9"/>
          </w:tcPr>
          <w:p w:rsidR="00B12A04" w:rsidRPr="00FF7C5D" w:rsidRDefault="00B12A04"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الدرجة العلمية</w:t>
            </w:r>
          </w:p>
        </w:tc>
        <w:tc>
          <w:tcPr>
            <w:tcW w:w="1985" w:type="dxa"/>
            <w:tcBorders>
              <w:left w:val="thickThinSmallGap" w:sz="24" w:space="0" w:color="auto"/>
            </w:tcBorders>
          </w:tcPr>
          <w:p w:rsidR="00C52A83" w:rsidRPr="00FF7C5D" w:rsidRDefault="00BA0548" w:rsidP="00D56026">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_x0000_s1182" type="#_x0000_t202" style="position:absolute;left:0;text-align:left;margin-left:63.25pt;margin-top:1.05pt;width:19.5pt;height:17.6pt;z-index:25;visibility:visible;mso-position-horizontal-relative:text;mso-position-vertical-relative:text">
                  <v:textbox style="mso-next-textbox:#_x0000_s1182">
                    <w:txbxContent>
                      <w:p w:rsidR="008C2AF9" w:rsidRDefault="008C2AF9" w:rsidP="00F717F2"/>
                    </w:txbxContent>
                  </v:textbox>
                </v:shape>
              </w:pict>
            </w:r>
            <w:r w:rsidR="00065E7E" w:rsidRPr="00FF7C5D">
              <w:rPr>
                <w:rFonts w:ascii="Times New Roman" w:hAnsi="Times New Roman" w:cs="Times New Roman"/>
                <w:sz w:val="24"/>
                <w:szCs w:val="24"/>
                <w:lang w:bidi="ar-IQ"/>
              </w:rPr>
              <w:t xml:space="preserve">       </w:t>
            </w:r>
          </w:p>
          <w:p w:rsidR="00B12A04" w:rsidRPr="00FF7C5D" w:rsidRDefault="00C52A83" w:rsidP="00D56026">
            <w:pPr>
              <w:pStyle w:val="NoSpacing"/>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 xml:space="preserve">           </w:t>
            </w:r>
            <w:r w:rsidR="00B12A04" w:rsidRPr="00FF7C5D">
              <w:rPr>
                <w:rFonts w:ascii="Times New Roman" w:hAnsi="Times New Roman" w:cs="Times New Roman"/>
                <w:sz w:val="24"/>
                <w:szCs w:val="24"/>
                <w:rtl/>
                <w:lang w:bidi="ar-IQ"/>
              </w:rPr>
              <w:t>مدرس مساعد</w:t>
            </w:r>
          </w:p>
        </w:tc>
        <w:tc>
          <w:tcPr>
            <w:tcW w:w="1559" w:type="dxa"/>
          </w:tcPr>
          <w:p w:rsidR="00B12A04" w:rsidRPr="00FF7C5D" w:rsidRDefault="00BA0548" w:rsidP="00D56026">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_x0000_s1183" type="#_x0000_t202" style="position:absolute;left:0;text-align:left;margin-left:46.3pt;margin-top:.65pt;width:18pt;height:17.6pt;z-index:26;visibility:visible;mso-position-horizontal-relative:text;mso-position-vertical-relative:text" fillcolor="window" strokeweight=".5pt">
                  <v:textbox style="mso-next-textbox:#_x0000_s1183">
                    <w:txbxContent>
                      <w:p w:rsidR="008C2AF9" w:rsidRDefault="008C2AF9" w:rsidP="00F717F2">
                        <w:pPr>
                          <w:rPr>
                            <w:lang w:bidi="ar-IQ"/>
                          </w:rPr>
                        </w:pPr>
                      </w:p>
                    </w:txbxContent>
                  </v:textbox>
                </v:shape>
              </w:pict>
            </w:r>
            <w:r w:rsidR="00065E7E" w:rsidRPr="00FF7C5D">
              <w:rPr>
                <w:rFonts w:ascii="Times New Roman" w:hAnsi="Times New Roman" w:cs="Times New Roman"/>
                <w:sz w:val="24"/>
                <w:szCs w:val="24"/>
                <w:lang w:bidi="ar-IQ"/>
              </w:rPr>
              <w:t xml:space="preserve">        </w:t>
            </w:r>
            <w:r w:rsidR="00B12A04" w:rsidRPr="00FF7C5D">
              <w:rPr>
                <w:rFonts w:ascii="Times New Roman" w:hAnsi="Times New Roman" w:cs="Times New Roman"/>
                <w:sz w:val="24"/>
                <w:szCs w:val="24"/>
                <w:rtl/>
                <w:lang w:bidi="ar-IQ"/>
              </w:rPr>
              <w:t>مدرس</w:t>
            </w:r>
          </w:p>
        </w:tc>
        <w:tc>
          <w:tcPr>
            <w:tcW w:w="2320" w:type="dxa"/>
          </w:tcPr>
          <w:p w:rsidR="00B12A04" w:rsidRPr="00FF7C5D" w:rsidRDefault="00BA0548" w:rsidP="00D56026">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_x0000_s1184" type="#_x0000_t202" style="position:absolute;left:0;text-align:left;margin-left:86.05pt;margin-top:.65pt;width:17.25pt;height:17.6pt;z-index:27;visibility:visible;mso-position-horizontal-relative:text;mso-position-vertical-relative:text" fillcolor="window" strokeweight=".5pt">
                  <v:textbox style="mso-next-textbox:#_x0000_s1184">
                    <w:txbxContent>
                      <w:p w:rsidR="008C2AF9" w:rsidRDefault="008C2AF9" w:rsidP="00C52A83">
                        <w:r w:rsidRPr="006550F2">
                          <w:rPr>
                            <w:rFonts w:ascii="Arial" w:hAnsi="Arial"/>
                            <w:rtl/>
                          </w:rPr>
                          <w:t>√</w:t>
                        </w:r>
                      </w:p>
                      <w:p w:rsidR="008C2AF9" w:rsidRDefault="008C2AF9" w:rsidP="00F717F2"/>
                    </w:txbxContent>
                  </v:textbox>
                </v:shape>
              </w:pict>
            </w:r>
            <w:r w:rsidR="00065E7E" w:rsidRPr="00FF7C5D">
              <w:rPr>
                <w:rFonts w:ascii="Times New Roman" w:hAnsi="Times New Roman" w:cs="Times New Roman"/>
                <w:sz w:val="24"/>
                <w:szCs w:val="24"/>
                <w:lang w:bidi="ar-IQ"/>
              </w:rPr>
              <w:t xml:space="preserve">      </w:t>
            </w:r>
            <w:r w:rsidR="00C52A83" w:rsidRPr="00FF7C5D">
              <w:rPr>
                <w:rFonts w:ascii="Times New Roman" w:hAnsi="Times New Roman" w:cs="Times New Roman"/>
                <w:sz w:val="24"/>
                <w:szCs w:val="24"/>
                <w:lang w:bidi="ar-IQ"/>
              </w:rPr>
              <w:t xml:space="preserve"> </w:t>
            </w:r>
            <w:r w:rsidR="00B12A04" w:rsidRPr="00FF7C5D">
              <w:rPr>
                <w:rFonts w:ascii="Times New Roman" w:hAnsi="Times New Roman" w:cs="Times New Roman"/>
                <w:sz w:val="24"/>
                <w:szCs w:val="24"/>
                <w:rtl/>
                <w:lang w:bidi="ar-IQ"/>
              </w:rPr>
              <w:t>استاذ مساعد</w:t>
            </w:r>
          </w:p>
        </w:tc>
        <w:tc>
          <w:tcPr>
            <w:tcW w:w="2286" w:type="dxa"/>
          </w:tcPr>
          <w:p w:rsidR="00B12A04" w:rsidRPr="00FF7C5D" w:rsidRDefault="00BA0548" w:rsidP="00D56026">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_x0000_s1185" type="#_x0000_t202" style="position:absolute;left:0;text-align:left;margin-left:86.25pt;margin-top:.65pt;width:18.75pt;height:17.6pt;z-index:28;visibility:visible;mso-position-horizontal-relative:text;mso-position-vertical-relative:text" fillcolor="window" strokeweight=".5pt">
                  <v:textbox style="mso-next-textbox:#_x0000_s1185">
                    <w:txbxContent>
                      <w:p w:rsidR="008C2AF9" w:rsidRDefault="008C2AF9" w:rsidP="00F717F2"/>
                    </w:txbxContent>
                  </v:textbox>
                </v:shape>
              </w:pict>
            </w:r>
            <w:r w:rsidR="00065E7E" w:rsidRPr="00FF7C5D">
              <w:rPr>
                <w:rFonts w:ascii="Times New Roman" w:hAnsi="Times New Roman" w:cs="Times New Roman"/>
                <w:sz w:val="24"/>
                <w:szCs w:val="24"/>
                <w:lang w:bidi="ar-IQ"/>
              </w:rPr>
              <w:t xml:space="preserve">        </w:t>
            </w:r>
            <w:r w:rsidR="00B12A04" w:rsidRPr="00FF7C5D">
              <w:rPr>
                <w:rFonts w:ascii="Times New Roman" w:hAnsi="Times New Roman" w:cs="Times New Roman"/>
                <w:sz w:val="24"/>
                <w:szCs w:val="24"/>
                <w:rtl/>
                <w:lang w:bidi="ar-IQ"/>
              </w:rPr>
              <w:t>استاذ</w:t>
            </w:r>
          </w:p>
        </w:tc>
      </w:tr>
      <w:tr w:rsidR="00B12A04" w:rsidRPr="00E60FD3" w:rsidTr="001D0651">
        <w:tc>
          <w:tcPr>
            <w:tcW w:w="1489" w:type="dxa"/>
            <w:tcBorders>
              <w:right w:val="thickThinSmallGap" w:sz="24" w:space="0" w:color="auto"/>
            </w:tcBorders>
            <w:shd w:val="clear" w:color="auto" w:fill="D9D9D9"/>
          </w:tcPr>
          <w:p w:rsidR="00B12A04" w:rsidRPr="00FF7C5D" w:rsidRDefault="00B12A04" w:rsidP="00D56026">
            <w:pPr>
              <w:pStyle w:val="NoSpacing"/>
              <w:rPr>
                <w:rFonts w:ascii="Times New Roman" w:hAnsi="Times New Roman" w:cs="Times New Roman"/>
                <w:sz w:val="24"/>
                <w:szCs w:val="24"/>
                <w:lang w:bidi="ar-IQ"/>
              </w:rPr>
            </w:pPr>
          </w:p>
        </w:tc>
        <w:tc>
          <w:tcPr>
            <w:tcW w:w="3544" w:type="dxa"/>
            <w:gridSpan w:val="2"/>
            <w:tcBorders>
              <w:left w:val="thickThinSmallGap" w:sz="24" w:space="0" w:color="auto"/>
            </w:tcBorders>
          </w:tcPr>
          <w:p w:rsidR="00C52A83" w:rsidRPr="00FF7C5D" w:rsidRDefault="00BA0548" w:rsidP="00D56026">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_x0000_s1186" type="#_x0000_t202" style="position:absolute;left:0;text-align:left;margin-left:141.05pt;margin-top:1pt;width:19.5pt;height:16.9pt;z-index:30;visibility:visible;mso-position-horizontal-relative:text;mso-position-vertical-relative:text" fillcolor="window" strokeweight=".5pt">
                  <v:textbox style="mso-next-textbox:#_x0000_s1186">
                    <w:txbxContent>
                      <w:p w:rsidR="008C2AF9" w:rsidRDefault="008C2AF9" w:rsidP="00F717F2">
                        <w:r w:rsidRPr="006550F2">
                          <w:rPr>
                            <w:rFonts w:ascii="Arial" w:hAnsi="Arial"/>
                            <w:rtl/>
                          </w:rPr>
                          <w:t>√</w:t>
                        </w:r>
                      </w:p>
                    </w:txbxContent>
                  </v:textbox>
                </v:shape>
              </w:pict>
            </w:r>
            <w:r w:rsidR="00065E7E" w:rsidRPr="00FF7C5D">
              <w:rPr>
                <w:rFonts w:ascii="Times New Roman" w:hAnsi="Times New Roman" w:cs="Times New Roman"/>
                <w:sz w:val="24"/>
                <w:szCs w:val="24"/>
                <w:lang w:bidi="ar-IQ"/>
              </w:rPr>
              <w:t xml:space="preserve">       </w:t>
            </w:r>
          </w:p>
          <w:p w:rsidR="00B12A04" w:rsidRPr="00FF7C5D" w:rsidRDefault="00C52A83" w:rsidP="00D56026">
            <w:pPr>
              <w:pStyle w:val="NoSpacing"/>
              <w:rPr>
                <w:rFonts w:ascii="Times New Roman" w:hAnsi="Times New Roman" w:cs="Times New Roman"/>
                <w:sz w:val="24"/>
                <w:szCs w:val="24"/>
                <w:rtl/>
                <w:lang w:bidi="ar-IQ"/>
              </w:rPr>
            </w:pPr>
            <w:r w:rsidRPr="00FF7C5D">
              <w:rPr>
                <w:rFonts w:ascii="Times New Roman" w:hAnsi="Times New Roman" w:cs="Times New Roman"/>
                <w:sz w:val="24"/>
                <w:szCs w:val="24"/>
                <w:lang w:bidi="ar-IQ"/>
              </w:rPr>
              <w:t xml:space="preserve">                     </w:t>
            </w:r>
            <w:r w:rsidR="00B12A04" w:rsidRPr="00FF7C5D">
              <w:rPr>
                <w:rFonts w:ascii="Times New Roman" w:hAnsi="Times New Roman" w:cs="Times New Roman"/>
                <w:sz w:val="24"/>
                <w:szCs w:val="24"/>
                <w:rtl/>
                <w:lang w:bidi="ar-IQ"/>
              </w:rPr>
              <w:t>ماجستير</w:t>
            </w:r>
          </w:p>
        </w:tc>
        <w:tc>
          <w:tcPr>
            <w:tcW w:w="4606" w:type="dxa"/>
            <w:gridSpan w:val="2"/>
          </w:tcPr>
          <w:p w:rsidR="00B12A04" w:rsidRPr="00FF7C5D" w:rsidRDefault="00BA0548" w:rsidP="00D56026">
            <w:pPr>
              <w:pStyle w:val="NoSpacing"/>
              <w:rPr>
                <w:rFonts w:ascii="Times New Roman" w:hAnsi="Times New Roman" w:cs="Times New Roman"/>
                <w:sz w:val="24"/>
                <w:szCs w:val="24"/>
                <w:rtl/>
                <w:lang w:bidi="ar-IQ"/>
              </w:rPr>
            </w:pPr>
            <w:r>
              <w:rPr>
                <w:rFonts w:ascii="Times New Roman" w:hAnsi="Times New Roman" w:cs="Times New Roman"/>
                <w:noProof/>
                <w:sz w:val="24"/>
                <w:szCs w:val="24"/>
                <w:rtl/>
              </w:rPr>
              <w:pict>
                <v:shape id="_x0000_s1187" type="#_x0000_t202" style="position:absolute;left:0;text-align:left;margin-left:200.35pt;margin-top:1.35pt;width:17.25pt;height:16.9pt;z-index:29;visibility:visible;mso-position-horizontal-relative:text;mso-position-vertical-relative:text" fillcolor="window" strokeweight=".5pt">
                  <v:textbox style="mso-next-textbox:#_x0000_s1187">
                    <w:txbxContent>
                      <w:p w:rsidR="008C2AF9" w:rsidRDefault="008C2AF9" w:rsidP="00F717F2"/>
                    </w:txbxContent>
                  </v:textbox>
                </v:shape>
              </w:pict>
            </w:r>
            <w:r w:rsidR="00065E7E" w:rsidRPr="00FF7C5D">
              <w:rPr>
                <w:rFonts w:ascii="Times New Roman" w:hAnsi="Times New Roman" w:cs="Times New Roman"/>
                <w:sz w:val="24"/>
                <w:szCs w:val="24"/>
                <w:lang w:bidi="ar-IQ"/>
              </w:rPr>
              <w:t xml:space="preserve">      </w:t>
            </w:r>
            <w:r w:rsidR="00C52A83" w:rsidRPr="00FF7C5D">
              <w:rPr>
                <w:rFonts w:ascii="Times New Roman" w:hAnsi="Times New Roman" w:cs="Times New Roman"/>
                <w:sz w:val="24"/>
                <w:szCs w:val="24"/>
                <w:lang w:bidi="ar-IQ"/>
              </w:rPr>
              <w:t xml:space="preserve">           </w:t>
            </w:r>
            <w:r w:rsidR="00065E7E" w:rsidRPr="00FF7C5D">
              <w:rPr>
                <w:rFonts w:ascii="Times New Roman" w:hAnsi="Times New Roman" w:cs="Times New Roman"/>
                <w:sz w:val="24"/>
                <w:szCs w:val="24"/>
                <w:lang w:bidi="ar-IQ"/>
              </w:rPr>
              <w:t xml:space="preserve"> </w:t>
            </w:r>
            <w:r w:rsidR="00B12A04" w:rsidRPr="00FF7C5D">
              <w:rPr>
                <w:rFonts w:ascii="Times New Roman" w:hAnsi="Times New Roman" w:cs="Times New Roman"/>
                <w:sz w:val="24"/>
                <w:szCs w:val="24"/>
                <w:rtl/>
                <w:lang w:bidi="ar-IQ"/>
              </w:rPr>
              <w:t>دكتوراه</w:t>
            </w:r>
          </w:p>
        </w:tc>
      </w:tr>
      <w:tr w:rsidR="00B12A04" w:rsidRPr="00E60FD3" w:rsidTr="001D0651">
        <w:tc>
          <w:tcPr>
            <w:tcW w:w="1489" w:type="dxa"/>
            <w:tcBorders>
              <w:right w:val="thickThinSmallGap" w:sz="24" w:space="0" w:color="auto"/>
            </w:tcBorders>
            <w:shd w:val="clear" w:color="auto" w:fill="D9D9D9"/>
          </w:tcPr>
          <w:p w:rsidR="00B12A04" w:rsidRPr="00FF7C5D" w:rsidRDefault="00B12A04"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عنوان الرسالة</w:t>
            </w:r>
          </w:p>
        </w:tc>
        <w:tc>
          <w:tcPr>
            <w:tcW w:w="8150" w:type="dxa"/>
            <w:gridSpan w:val="4"/>
            <w:tcBorders>
              <w:left w:val="thickThinSmallGap" w:sz="24" w:space="0" w:color="auto"/>
            </w:tcBorders>
          </w:tcPr>
          <w:p w:rsidR="00B12A04" w:rsidRPr="00FF7C5D" w:rsidRDefault="00B7096A" w:rsidP="00D56026">
            <w:pPr>
              <w:rPr>
                <w:rFonts w:ascii="Times New Roman" w:hAnsi="Times New Roman" w:cs="Times New Roman"/>
                <w:sz w:val="24"/>
                <w:szCs w:val="24"/>
                <w:rtl/>
              </w:rPr>
            </w:pPr>
            <w:r w:rsidRPr="00FF7C5D">
              <w:rPr>
                <w:rFonts w:ascii="Times New Roman" w:hAnsi="Times New Roman" w:cs="Times New Roman"/>
                <w:sz w:val="24"/>
                <w:szCs w:val="24"/>
                <w:rtl/>
                <w:lang w:bidi="ar-IQ"/>
              </w:rPr>
              <w:t xml:space="preserve">تقدير  بعض ملوثات  الهواء و التربة  و تضرر   الــ </w:t>
            </w:r>
            <w:r w:rsidRPr="00FF7C5D">
              <w:rPr>
                <w:rFonts w:ascii="Times New Roman" w:hAnsi="Times New Roman" w:cs="Times New Roman"/>
                <w:sz w:val="24"/>
                <w:szCs w:val="24"/>
                <w:lang w:bidi="ar-IQ"/>
              </w:rPr>
              <w:t xml:space="preserve">DNA </w:t>
            </w:r>
            <w:r w:rsidRPr="00FF7C5D">
              <w:rPr>
                <w:rFonts w:ascii="Times New Roman" w:hAnsi="Times New Roman" w:cs="Times New Roman"/>
                <w:sz w:val="24"/>
                <w:szCs w:val="24"/>
                <w:rtl/>
              </w:rPr>
              <w:t xml:space="preserve">في  أشجار  النارنج ( </w:t>
            </w:r>
            <w:r w:rsidRPr="00FF7C5D">
              <w:rPr>
                <w:rFonts w:ascii="Times New Roman" w:hAnsi="Times New Roman" w:cs="Times New Roman"/>
                <w:i/>
                <w:iCs/>
                <w:sz w:val="24"/>
                <w:szCs w:val="24"/>
              </w:rPr>
              <w:t>Citrus aurantium</w:t>
            </w:r>
            <w:r w:rsidRPr="00FF7C5D">
              <w:rPr>
                <w:rFonts w:ascii="Times New Roman" w:hAnsi="Times New Roman" w:cs="Times New Roman"/>
                <w:sz w:val="24"/>
                <w:szCs w:val="24"/>
              </w:rPr>
              <w:t xml:space="preserve"> L.</w:t>
            </w:r>
            <w:r w:rsidRPr="00FF7C5D">
              <w:rPr>
                <w:rFonts w:ascii="Times New Roman" w:hAnsi="Times New Roman" w:cs="Times New Roman"/>
                <w:sz w:val="24"/>
                <w:szCs w:val="24"/>
                <w:rtl/>
                <w:lang w:bidi="ar-IQ"/>
              </w:rPr>
              <w:t xml:space="preserve">) </w:t>
            </w:r>
            <w:r w:rsidRPr="00FF7C5D">
              <w:rPr>
                <w:rFonts w:ascii="Times New Roman" w:hAnsi="Times New Roman" w:cs="Times New Roman"/>
                <w:sz w:val="24"/>
                <w:szCs w:val="24"/>
                <w:rtl/>
              </w:rPr>
              <w:t>لموقع ملوث</w:t>
            </w:r>
            <w:r w:rsidR="00065E7E" w:rsidRPr="00FF7C5D">
              <w:rPr>
                <w:rFonts w:ascii="Times New Roman" w:hAnsi="Times New Roman" w:cs="Times New Roman"/>
                <w:sz w:val="24"/>
                <w:szCs w:val="24"/>
                <w:rtl/>
              </w:rPr>
              <w:t xml:space="preserve"> </w:t>
            </w:r>
            <w:r w:rsidRPr="00FF7C5D">
              <w:rPr>
                <w:rFonts w:ascii="Times New Roman" w:hAnsi="Times New Roman" w:cs="Times New Roman"/>
                <w:sz w:val="24"/>
                <w:szCs w:val="24"/>
                <w:rtl/>
              </w:rPr>
              <w:t>في محافظة بغداد</w:t>
            </w:r>
          </w:p>
        </w:tc>
      </w:tr>
      <w:tr w:rsidR="00B12A04" w:rsidRPr="00E60FD3" w:rsidTr="001D0651">
        <w:tc>
          <w:tcPr>
            <w:tcW w:w="1489" w:type="dxa"/>
            <w:tcBorders>
              <w:right w:val="thickThinSmallGap" w:sz="24" w:space="0" w:color="auto"/>
            </w:tcBorders>
            <w:shd w:val="clear" w:color="auto" w:fill="D9D9D9"/>
          </w:tcPr>
          <w:p w:rsidR="00B12A04" w:rsidRPr="00FF7C5D" w:rsidRDefault="00B12A04"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السنة</w:t>
            </w:r>
          </w:p>
        </w:tc>
        <w:tc>
          <w:tcPr>
            <w:tcW w:w="8150" w:type="dxa"/>
            <w:gridSpan w:val="4"/>
            <w:tcBorders>
              <w:left w:val="thickThinSmallGap" w:sz="24" w:space="0" w:color="auto"/>
            </w:tcBorders>
          </w:tcPr>
          <w:p w:rsidR="00B12A04" w:rsidRPr="00FF7C5D" w:rsidRDefault="00B7096A" w:rsidP="00D56026">
            <w:pPr>
              <w:pStyle w:val="NoSpacing"/>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2016</w:t>
            </w:r>
          </w:p>
        </w:tc>
      </w:tr>
      <w:tr w:rsidR="00B12A04" w:rsidRPr="00E60FD3" w:rsidTr="001D0651">
        <w:tc>
          <w:tcPr>
            <w:tcW w:w="1489" w:type="dxa"/>
            <w:tcBorders>
              <w:right w:val="thickThinSmallGap" w:sz="24" w:space="0" w:color="auto"/>
            </w:tcBorders>
            <w:shd w:val="clear" w:color="auto" w:fill="D9D9D9"/>
          </w:tcPr>
          <w:p w:rsidR="00B12A04" w:rsidRPr="00FF7C5D" w:rsidRDefault="00B12A04"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اللغة</w:t>
            </w:r>
          </w:p>
        </w:tc>
        <w:tc>
          <w:tcPr>
            <w:tcW w:w="8150" w:type="dxa"/>
            <w:gridSpan w:val="4"/>
            <w:tcBorders>
              <w:left w:val="thickThinSmallGap" w:sz="24" w:space="0" w:color="auto"/>
            </w:tcBorders>
          </w:tcPr>
          <w:p w:rsidR="00B12A04" w:rsidRPr="00FF7C5D" w:rsidRDefault="00B7096A" w:rsidP="00D56026">
            <w:pPr>
              <w:pStyle w:val="NoSpacing"/>
              <w:rPr>
                <w:rFonts w:ascii="Times New Roman" w:hAnsi="Times New Roman" w:cs="Times New Roman"/>
                <w:sz w:val="24"/>
                <w:szCs w:val="24"/>
                <w:rtl/>
              </w:rPr>
            </w:pPr>
            <w:r w:rsidRPr="00FF7C5D">
              <w:rPr>
                <w:rFonts w:ascii="Times New Roman" w:hAnsi="Times New Roman" w:cs="Times New Roman"/>
                <w:sz w:val="24"/>
                <w:szCs w:val="24"/>
                <w:rtl/>
              </w:rPr>
              <w:t>انكليزي</w:t>
            </w:r>
          </w:p>
        </w:tc>
      </w:tr>
      <w:tr w:rsidR="00B12A04" w:rsidRPr="00E60FD3" w:rsidTr="001D0651">
        <w:trPr>
          <w:trHeight w:val="9103"/>
        </w:trPr>
        <w:tc>
          <w:tcPr>
            <w:tcW w:w="1489" w:type="dxa"/>
            <w:tcBorders>
              <w:right w:val="thickThinSmallGap" w:sz="24" w:space="0" w:color="auto"/>
            </w:tcBorders>
            <w:shd w:val="clear" w:color="auto" w:fill="D9D9D9"/>
          </w:tcPr>
          <w:p w:rsidR="00B12A04" w:rsidRPr="00FF7C5D" w:rsidRDefault="00B12A04"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الخلاصة</w:t>
            </w:r>
          </w:p>
        </w:tc>
        <w:tc>
          <w:tcPr>
            <w:tcW w:w="8150" w:type="dxa"/>
            <w:gridSpan w:val="4"/>
            <w:tcBorders>
              <w:left w:val="thickThinSmallGap" w:sz="24" w:space="0" w:color="auto"/>
            </w:tcBorders>
          </w:tcPr>
          <w:p w:rsidR="00B12A04" w:rsidRPr="00FF7C5D" w:rsidRDefault="00B7096A" w:rsidP="00D56026">
            <w:pPr>
              <w:ind w:firstLine="84"/>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تٌعد محطات الطاقة الكهربائية واحدة من أهم مصادر التلوث والتي تطلق الكثير من المواد الخطرة للبيئة والتي تسبب تأثيرات سامة في الصحة العامة. تم في هذه الدراسة اختيار ثلاث مواقع ضمن مسافات متدرجة (0.5 موقع رقم (1)، 1 موقع رقم (2) و 2 موقع رقم (3) كم على التوالي) عن محطة كهرباء الدورة باتجاه الريح السائدة ، بالإضافة إلى موقع المقارنة (سيطرة) يبعد 4 كم عن محطة الكهرباء بعكس اتجاه الريح السائدة. جمعت العينات في موسمين،  الأول في شهر كانون الأول 2014 و الثاني في آذار 2015. تضمنت الدراسة قياس تراكيز بعض الملوثات الناتجة من محطة كهرباء الدورة الحرارية كملوثات الهواء (ثنائي اوكسيد الكبريت (</w:t>
            </w:r>
            <w:r w:rsidRPr="00FF7C5D">
              <w:rPr>
                <w:rFonts w:ascii="Times New Roman" w:hAnsi="Times New Roman" w:cs="Times New Roman"/>
                <w:sz w:val="24"/>
                <w:szCs w:val="24"/>
                <w:lang w:bidi="ar-IQ"/>
              </w:rPr>
              <w:t>SO</w:t>
            </w:r>
            <w:r w:rsidRPr="00FF7C5D">
              <w:rPr>
                <w:rFonts w:ascii="Times New Roman" w:hAnsi="Times New Roman" w:cs="Times New Roman"/>
                <w:sz w:val="24"/>
                <w:szCs w:val="24"/>
                <w:vertAlign w:val="subscript"/>
                <w:lang w:bidi="ar-IQ"/>
              </w:rPr>
              <w:t>2</w:t>
            </w:r>
            <w:r w:rsidRPr="00FF7C5D">
              <w:rPr>
                <w:rFonts w:ascii="Times New Roman" w:hAnsi="Times New Roman" w:cs="Times New Roman"/>
                <w:sz w:val="24"/>
                <w:szCs w:val="24"/>
                <w:rtl/>
                <w:lang w:bidi="ar-IQ"/>
              </w:rPr>
              <w:t>) ، ثنائي اوكسيد النتروجين (</w:t>
            </w:r>
            <w:r w:rsidRPr="00FF7C5D">
              <w:rPr>
                <w:rFonts w:ascii="Times New Roman" w:hAnsi="Times New Roman" w:cs="Times New Roman"/>
                <w:sz w:val="24"/>
                <w:szCs w:val="24"/>
                <w:lang w:bidi="ar-IQ"/>
              </w:rPr>
              <w:t>NO</w:t>
            </w:r>
            <w:r w:rsidRPr="00FF7C5D">
              <w:rPr>
                <w:rFonts w:ascii="Times New Roman" w:hAnsi="Times New Roman" w:cs="Times New Roman"/>
                <w:sz w:val="24"/>
                <w:szCs w:val="24"/>
                <w:vertAlign w:val="subscript"/>
                <w:lang w:bidi="ar-IQ"/>
              </w:rPr>
              <w:t>2</w:t>
            </w:r>
            <w:r w:rsidRPr="00FF7C5D">
              <w:rPr>
                <w:rFonts w:ascii="Times New Roman" w:hAnsi="Times New Roman" w:cs="Times New Roman"/>
                <w:sz w:val="24"/>
                <w:szCs w:val="24"/>
                <w:rtl/>
                <w:lang w:bidi="ar-IQ"/>
              </w:rPr>
              <w:t>) ، كبريت الهايدروجين (</w:t>
            </w:r>
            <w:r w:rsidRPr="00FF7C5D">
              <w:rPr>
                <w:rFonts w:ascii="Times New Roman" w:hAnsi="Times New Roman" w:cs="Times New Roman"/>
                <w:sz w:val="24"/>
                <w:szCs w:val="24"/>
                <w:lang w:bidi="ar-IQ"/>
              </w:rPr>
              <w:t>H</w:t>
            </w:r>
            <w:r w:rsidRPr="00FF7C5D">
              <w:rPr>
                <w:rFonts w:ascii="Times New Roman" w:hAnsi="Times New Roman" w:cs="Times New Roman"/>
                <w:sz w:val="24"/>
                <w:szCs w:val="24"/>
                <w:vertAlign w:val="subscript"/>
                <w:lang w:bidi="ar-IQ"/>
              </w:rPr>
              <w:t>2</w:t>
            </w:r>
            <w:r w:rsidRPr="00FF7C5D">
              <w:rPr>
                <w:rFonts w:ascii="Times New Roman" w:hAnsi="Times New Roman" w:cs="Times New Roman"/>
                <w:sz w:val="24"/>
                <w:szCs w:val="24"/>
                <w:lang w:bidi="ar-IQ"/>
              </w:rPr>
              <w:t>S</w:t>
            </w:r>
            <w:r w:rsidRPr="00FF7C5D">
              <w:rPr>
                <w:rFonts w:ascii="Times New Roman" w:hAnsi="Times New Roman" w:cs="Times New Roman"/>
                <w:sz w:val="24"/>
                <w:szCs w:val="24"/>
                <w:rtl/>
                <w:lang w:bidi="ar-IQ"/>
              </w:rPr>
              <w:t>) والمواد العضوية المتطايرة (</w:t>
            </w:r>
            <w:r w:rsidRPr="00FF7C5D">
              <w:rPr>
                <w:rFonts w:ascii="Times New Roman" w:hAnsi="Times New Roman" w:cs="Times New Roman"/>
                <w:sz w:val="24"/>
                <w:szCs w:val="24"/>
                <w:lang w:bidi="ar-IQ"/>
              </w:rPr>
              <w:t>VOCs</w:t>
            </w:r>
            <w:r w:rsidRPr="00FF7C5D">
              <w:rPr>
                <w:rFonts w:ascii="Times New Roman" w:hAnsi="Times New Roman" w:cs="Times New Roman"/>
                <w:sz w:val="24"/>
                <w:szCs w:val="24"/>
                <w:rtl/>
                <w:lang w:bidi="ar-IQ"/>
              </w:rPr>
              <w:t>)) و العناصر الثقيلة (النيكل (</w:t>
            </w:r>
            <w:r w:rsidRPr="00FF7C5D">
              <w:rPr>
                <w:rFonts w:ascii="Times New Roman" w:hAnsi="Times New Roman" w:cs="Times New Roman"/>
                <w:sz w:val="24"/>
                <w:szCs w:val="24"/>
                <w:lang w:bidi="ar-IQ"/>
              </w:rPr>
              <w:t>Ni</w:t>
            </w:r>
            <w:r w:rsidRPr="00FF7C5D">
              <w:rPr>
                <w:rFonts w:ascii="Times New Roman" w:hAnsi="Times New Roman" w:cs="Times New Roman"/>
                <w:sz w:val="24"/>
                <w:szCs w:val="24"/>
                <w:rtl/>
                <w:lang w:bidi="ar-IQ"/>
              </w:rPr>
              <w:t>) ، الكاديميوم (</w:t>
            </w:r>
            <w:r w:rsidRPr="00FF7C5D">
              <w:rPr>
                <w:rFonts w:ascii="Times New Roman" w:hAnsi="Times New Roman" w:cs="Times New Roman"/>
                <w:sz w:val="24"/>
                <w:szCs w:val="24"/>
                <w:lang w:bidi="ar-IQ"/>
              </w:rPr>
              <w:t>Cd</w:t>
            </w:r>
            <w:r w:rsidRPr="00FF7C5D">
              <w:rPr>
                <w:rFonts w:ascii="Times New Roman" w:hAnsi="Times New Roman" w:cs="Times New Roman"/>
                <w:sz w:val="24"/>
                <w:szCs w:val="24"/>
                <w:rtl/>
                <w:lang w:bidi="ar-IQ"/>
              </w:rPr>
              <w:t>) ، الرصاص (</w:t>
            </w:r>
            <w:r w:rsidRPr="00FF7C5D">
              <w:rPr>
                <w:rFonts w:ascii="Times New Roman" w:hAnsi="Times New Roman" w:cs="Times New Roman"/>
                <w:sz w:val="24"/>
                <w:szCs w:val="24"/>
                <w:lang w:bidi="ar-IQ"/>
              </w:rPr>
              <w:t>Pb</w:t>
            </w:r>
            <w:r w:rsidRPr="00FF7C5D">
              <w:rPr>
                <w:rFonts w:ascii="Times New Roman" w:hAnsi="Times New Roman" w:cs="Times New Roman"/>
                <w:sz w:val="24"/>
                <w:szCs w:val="24"/>
                <w:rtl/>
                <w:lang w:bidi="ar-IQ"/>
              </w:rPr>
              <w:t>) والنحاس (</w:t>
            </w:r>
            <w:r w:rsidRPr="00FF7C5D">
              <w:rPr>
                <w:rFonts w:ascii="Times New Roman" w:hAnsi="Times New Roman" w:cs="Times New Roman"/>
                <w:sz w:val="24"/>
                <w:szCs w:val="24"/>
                <w:lang w:bidi="ar-IQ"/>
              </w:rPr>
              <w:t>Cu</w:t>
            </w:r>
            <w:r w:rsidRPr="00FF7C5D">
              <w:rPr>
                <w:rFonts w:ascii="Times New Roman" w:hAnsi="Times New Roman" w:cs="Times New Roman"/>
                <w:sz w:val="24"/>
                <w:szCs w:val="24"/>
                <w:rtl/>
                <w:lang w:bidi="ar-IQ"/>
              </w:rPr>
              <w:t>) في التربة و قياس العناصر الثقيلة و محتوى الكلوروفيل والبروتين في النبات. كما تم تقدير التضرر الجيني في الخلايا النباتية (الأوراق والجذور) الذي حدث نتيجة تعرض أشجار النارنج إلى الملوثات الناتجة من محطة الكهرباء باستخدام تقنية المذنب (</w:t>
            </w:r>
            <w:r w:rsidRPr="00FF7C5D">
              <w:rPr>
                <w:rFonts w:ascii="Times New Roman" w:hAnsi="Times New Roman" w:cs="Times New Roman"/>
                <w:sz w:val="24"/>
                <w:szCs w:val="24"/>
                <w:lang w:bidi="ar-IQ"/>
              </w:rPr>
              <w:t>Comet Assay</w:t>
            </w:r>
            <w:r w:rsidRPr="00FF7C5D">
              <w:rPr>
                <w:rFonts w:ascii="Times New Roman" w:hAnsi="Times New Roman" w:cs="Times New Roman"/>
                <w:sz w:val="24"/>
                <w:szCs w:val="24"/>
                <w:rtl/>
                <w:lang w:bidi="ar-IQ"/>
              </w:rPr>
              <w:t xml:space="preserve">). أظهرت نتائج فحوصات الهواء وجود تراكيز عالية لكل من </w:t>
            </w:r>
            <w:r w:rsidRPr="00FF7C5D">
              <w:rPr>
                <w:rFonts w:ascii="Times New Roman" w:hAnsi="Times New Roman" w:cs="Times New Roman"/>
                <w:sz w:val="24"/>
                <w:szCs w:val="24"/>
              </w:rPr>
              <w:t>SO</w:t>
            </w:r>
            <w:r w:rsidRPr="00FF7C5D">
              <w:rPr>
                <w:rFonts w:ascii="Times New Roman" w:hAnsi="Times New Roman" w:cs="Times New Roman"/>
                <w:sz w:val="24"/>
                <w:szCs w:val="24"/>
                <w:vertAlign w:val="subscript"/>
              </w:rPr>
              <w:t>2</w:t>
            </w:r>
            <w:r w:rsidRPr="00FF7C5D">
              <w:rPr>
                <w:rFonts w:ascii="Times New Roman" w:hAnsi="Times New Roman" w:cs="Times New Roman"/>
                <w:sz w:val="24"/>
                <w:szCs w:val="24"/>
                <w:rtl/>
                <w:lang w:bidi="ar-IQ"/>
              </w:rPr>
              <w:t xml:space="preserve"> ، </w:t>
            </w:r>
            <w:r w:rsidRPr="00FF7C5D">
              <w:rPr>
                <w:rFonts w:ascii="Times New Roman" w:hAnsi="Times New Roman" w:cs="Times New Roman"/>
                <w:sz w:val="24"/>
                <w:szCs w:val="24"/>
              </w:rPr>
              <w:t>NO</w:t>
            </w:r>
            <w:r w:rsidRPr="00FF7C5D">
              <w:rPr>
                <w:rFonts w:ascii="Times New Roman" w:hAnsi="Times New Roman" w:cs="Times New Roman"/>
                <w:sz w:val="24"/>
                <w:szCs w:val="24"/>
                <w:vertAlign w:val="subscript"/>
              </w:rPr>
              <w:t>2</w:t>
            </w:r>
            <w:r w:rsidRPr="00FF7C5D">
              <w:rPr>
                <w:rFonts w:ascii="Times New Roman" w:hAnsi="Times New Roman" w:cs="Times New Roman"/>
                <w:sz w:val="24"/>
                <w:szCs w:val="24"/>
                <w:rtl/>
                <w:lang w:bidi="ar-IQ"/>
              </w:rPr>
              <w:t xml:space="preserve"> و</w:t>
            </w:r>
            <w:r w:rsidRPr="00FF7C5D">
              <w:rPr>
                <w:rFonts w:ascii="Times New Roman" w:hAnsi="Times New Roman" w:cs="Times New Roman"/>
                <w:sz w:val="24"/>
                <w:szCs w:val="24"/>
              </w:rPr>
              <w:t>H</w:t>
            </w:r>
            <w:r w:rsidRPr="00FF7C5D">
              <w:rPr>
                <w:rFonts w:ascii="Times New Roman" w:hAnsi="Times New Roman" w:cs="Times New Roman"/>
                <w:sz w:val="24"/>
                <w:szCs w:val="24"/>
                <w:vertAlign w:val="subscript"/>
              </w:rPr>
              <w:t>2</w:t>
            </w:r>
            <w:r w:rsidRPr="00FF7C5D">
              <w:rPr>
                <w:rFonts w:ascii="Times New Roman" w:hAnsi="Times New Roman" w:cs="Times New Roman"/>
                <w:sz w:val="24"/>
                <w:szCs w:val="24"/>
              </w:rPr>
              <w:t xml:space="preserve">S </w:t>
            </w:r>
            <w:r w:rsidRPr="00FF7C5D">
              <w:rPr>
                <w:rFonts w:ascii="Times New Roman" w:hAnsi="Times New Roman" w:cs="Times New Roman"/>
                <w:sz w:val="24"/>
                <w:szCs w:val="24"/>
                <w:rtl/>
                <w:lang w:bidi="ar-IQ"/>
              </w:rPr>
              <w:t xml:space="preserve">  للمواقع الثلاثة مقارنة مع موقع السيطرة وكان أعلى هذه التراكيز في الموقع رقم 3 ، بينما كان أعلى تركيز للـ </w:t>
            </w:r>
            <w:r w:rsidRPr="00FF7C5D">
              <w:rPr>
                <w:rFonts w:ascii="Times New Roman" w:hAnsi="Times New Roman" w:cs="Times New Roman"/>
                <w:sz w:val="24"/>
                <w:szCs w:val="24"/>
                <w:lang w:bidi="ar-IQ"/>
              </w:rPr>
              <w:t>VOCs</w:t>
            </w:r>
            <w:r w:rsidRPr="00FF7C5D">
              <w:rPr>
                <w:rFonts w:ascii="Times New Roman" w:hAnsi="Times New Roman" w:cs="Times New Roman"/>
                <w:sz w:val="24"/>
                <w:szCs w:val="24"/>
                <w:rtl/>
                <w:lang w:bidi="ar-IQ"/>
              </w:rPr>
              <w:t xml:space="preserve"> في الموقع رقم 2. ولم توجد فروق معنوية بين الموسمين لجميع الملوثات ما عدا </w:t>
            </w:r>
            <w:r w:rsidRPr="00FF7C5D">
              <w:rPr>
                <w:rFonts w:ascii="Times New Roman" w:hAnsi="Times New Roman" w:cs="Times New Roman"/>
                <w:sz w:val="24"/>
                <w:szCs w:val="24"/>
              </w:rPr>
              <w:t xml:space="preserve"> SO</w:t>
            </w:r>
            <w:r w:rsidRPr="00FF7C5D">
              <w:rPr>
                <w:rFonts w:ascii="Times New Roman" w:hAnsi="Times New Roman" w:cs="Times New Roman"/>
                <w:sz w:val="24"/>
                <w:szCs w:val="24"/>
                <w:vertAlign w:val="subscript"/>
              </w:rPr>
              <w:t>2</w:t>
            </w:r>
            <w:r w:rsidRPr="00FF7C5D">
              <w:rPr>
                <w:rFonts w:ascii="Times New Roman" w:hAnsi="Times New Roman" w:cs="Times New Roman"/>
                <w:sz w:val="24"/>
                <w:szCs w:val="24"/>
                <w:vertAlign w:val="subscript"/>
                <w:rtl/>
                <w:lang w:bidi="ar-IQ"/>
              </w:rPr>
              <w:t xml:space="preserve"> </w:t>
            </w:r>
            <w:r w:rsidRPr="00FF7C5D">
              <w:rPr>
                <w:rFonts w:ascii="Times New Roman" w:hAnsi="Times New Roman" w:cs="Times New Roman"/>
                <w:sz w:val="24"/>
                <w:szCs w:val="24"/>
                <w:rtl/>
                <w:lang w:bidi="ar-IQ"/>
              </w:rPr>
              <w:t xml:space="preserve">الذي زاد معنوياً في الموسم الأول عن الموسم الثاني. كما أشارت نتائج فحوصات العناصر الثقيلة في التربة إلى وجود فروق معنوية لكل من </w:t>
            </w:r>
            <w:r w:rsidRPr="00FF7C5D">
              <w:rPr>
                <w:rFonts w:ascii="Times New Roman" w:hAnsi="Times New Roman" w:cs="Times New Roman"/>
                <w:sz w:val="24"/>
                <w:szCs w:val="24"/>
                <w:lang w:bidi="ar-IQ"/>
              </w:rPr>
              <w:t>Ni</w:t>
            </w:r>
            <w:r w:rsidRPr="00FF7C5D">
              <w:rPr>
                <w:rFonts w:ascii="Times New Roman" w:hAnsi="Times New Roman" w:cs="Times New Roman"/>
                <w:sz w:val="24"/>
                <w:szCs w:val="24"/>
                <w:rtl/>
                <w:lang w:bidi="ar-IQ"/>
              </w:rPr>
              <w:t xml:space="preserve"> ، </w:t>
            </w:r>
            <w:r w:rsidRPr="00FF7C5D">
              <w:rPr>
                <w:rFonts w:ascii="Times New Roman" w:hAnsi="Times New Roman" w:cs="Times New Roman"/>
                <w:sz w:val="24"/>
                <w:szCs w:val="24"/>
                <w:lang w:bidi="ar-IQ"/>
              </w:rPr>
              <w:t>Cd</w:t>
            </w:r>
            <w:r w:rsidRPr="00FF7C5D">
              <w:rPr>
                <w:rFonts w:ascii="Times New Roman" w:hAnsi="Times New Roman" w:cs="Times New Roman"/>
                <w:sz w:val="24"/>
                <w:szCs w:val="24"/>
                <w:rtl/>
                <w:lang w:bidi="ar-IQ"/>
              </w:rPr>
              <w:t xml:space="preserve"> و</w:t>
            </w:r>
            <w:r w:rsidRPr="00FF7C5D">
              <w:rPr>
                <w:rFonts w:ascii="Times New Roman" w:hAnsi="Times New Roman" w:cs="Times New Roman"/>
                <w:sz w:val="24"/>
                <w:szCs w:val="24"/>
                <w:lang w:bidi="ar-IQ"/>
              </w:rPr>
              <w:t>Cu</w:t>
            </w:r>
            <w:r w:rsidRPr="00FF7C5D">
              <w:rPr>
                <w:rFonts w:ascii="Times New Roman" w:hAnsi="Times New Roman" w:cs="Times New Roman"/>
                <w:sz w:val="24"/>
                <w:szCs w:val="24"/>
                <w:rtl/>
                <w:lang w:bidi="ar-IQ"/>
              </w:rPr>
              <w:t xml:space="preserve"> في المواقع الثلاثة مقارنة مع موقع السيطرة وكانت أعلى هذه التراكيز في الموقع رقم 2 ، كما كان أعلى تركيز للـ </w:t>
            </w:r>
            <w:r w:rsidRPr="00FF7C5D">
              <w:rPr>
                <w:rFonts w:ascii="Times New Roman" w:hAnsi="Times New Roman" w:cs="Times New Roman"/>
                <w:sz w:val="24"/>
                <w:szCs w:val="24"/>
                <w:lang w:bidi="ar-IQ"/>
              </w:rPr>
              <w:t>Pb</w:t>
            </w:r>
            <w:r w:rsidRPr="00FF7C5D">
              <w:rPr>
                <w:rFonts w:ascii="Times New Roman" w:hAnsi="Times New Roman" w:cs="Times New Roman"/>
                <w:sz w:val="24"/>
                <w:szCs w:val="24"/>
                <w:rtl/>
                <w:lang w:bidi="ar-IQ"/>
              </w:rPr>
              <w:t xml:space="preserve"> في الموقع رقم 3 , كما قد تبين وجود زيادة معنوية في تركيز كل من </w:t>
            </w:r>
            <w:r w:rsidRPr="00FF7C5D">
              <w:rPr>
                <w:rFonts w:ascii="Times New Roman" w:hAnsi="Times New Roman" w:cs="Times New Roman"/>
                <w:sz w:val="24"/>
                <w:szCs w:val="24"/>
                <w:lang w:bidi="ar-IQ"/>
              </w:rPr>
              <w:t>Ni</w:t>
            </w:r>
            <w:r w:rsidRPr="00FF7C5D">
              <w:rPr>
                <w:rFonts w:ascii="Times New Roman" w:hAnsi="Times New Roman" w:cs="Times New Roman"/>
                <w:sz w:val="24"/>
                <w:szCs w:val="24"/>
                <w:rtl/>
                <w:lang w:bidi="ar-IQ"/>
              </w:rPr>
              <w:t xml:space="preserve"> و </w:t>
            </w:r>
            <w:r w:rsidRPr="00FF7C5D">
              <w:rPr>
                <w:rFonts w:ascii="Times New Roman" w:hAnsi="Times New Roman" w:cs="Times New Roman"/>
                <w:sz w:val="24"/>
                <w:szCs w:val="24"/>
                <w:lang w:bidi="ar-IQ"/>
              </w:rPr>
              <w:t>Pb</w:t>
            </w:r>
            <w:r w:rsidRPr="00FF7C5D">
              <w:rPr>
                <w:rFonts w:ascii="Times New Roman" w:hAnsi="Times New Roman" w:cs="Times New Roman"/>
                <w:sz w:val="24"/>
                <w:szCs w:val="24"/>
                <w:rtl/>
                <w:lang w:bidi="ar-IQ"/>
              </w:rPr>
              <w:t xml:space="preserve"> في الموسم الأول عن الموسم الثاني بينما لم توجد فروق معنوية بين الموسمين في تركيز </w:t>
            </w:r>
            <w:r w:rsidRPr="00FF7C5D">
              <w:rPr>
                <w:rFonts w:ascii="Times New Roman" w:hAnsi="Times New Roman" w:cs="Times New Roman"/>
                <w:sz w:val="24"/>
                <w:szCs w:val="24"/>
                <w:lang w:bidi="ar-IQ"/>
              </w:rPr>
              <w:t>Cd</w:t>
            </w:r>
            <w:r w:rsidRPr="00FF7C5D">
              <w:rPr>
                <w:rFonts w:ascii="Times New Roman" w:hAnsi="Times New Roman" w:cs="Times New Roman"/>
                <w:sz w:val="24"/>
                <w:szCs w:val="24"/>
                <w:rtl/>
                <w:lang w:bidi="ar-IQ"/>
              </w:rPr>
              <w:t xml:space="preserve"> و</w:t>
            </w:r>
            <w:r w:rsidRPr="00FF7C5D">
              <w:rPr>
                <w:rFonts w:ascii="Times New Roman" w:hAnsi="Times New Roman" w:cs="Times New Roman"/>
                <w:sz w:val="24"/>
                <w:szCs w:val="24"/>
                <w:lang w:bidi="ar-IQ"/>
              </w:rPr>
              <w:t xml:space="preserve"> Cu</w:t>
            </w:r>
            <w:r w:rsidRPr="00FF7C5D">
              <w:rPr>
                <w:rFonts w:ascii="Times New Roman" w:hAnsi="Times New Roman" w:cs="Times New Roman"/>
                <w:sz w:val="24"/>
                <w:szCs w:val="24"/>
                <w:rtl/>
                <w:lang w:bidi="ar-IQ"/>
              </w:rPr>
              <w:t>.و بينت نتائج تراكيز العناصر الثقيلة في اشجار النارنج (</w:t>
            </w:r>
            <w:r w:rsidRPr="00FF7C5D">
              <w:rPr>
                <w:rFonts w:ascii="Times New Roman" w:hAnsi="Times New Roman" w:cs="Times New Roman"/>
                <w:sz w:val="24"/>
                <w:szCs w:val="24"/>
                <w:lang w:bidi="ar-IQ"/>
              </w:rPr>
              <w:t>(</w:t>
            </w:r>
            <w:r w:rsidRPr="00FF7C5D">
              <w:rPr>
                <w:rFonts w:ascii="Times New Roman" w:hAnsi="Times New Roman" w:cs="Times New Roman"/>
                <w:i/>
                <w:iCs/>
                <w:sz w:val="24"/>
                <w:szCs w:val="24"/>
                <w:lang w:bidi="ar-IQ"/>
              </w:rPr>
              <w:t>Citrus aurantium</w:t>
            </w:r>
            <w:r w:rsidRPr="00FF7C5D">
              <w:rPr>
                <w:rFonts w:ascii="Times New Roman" w:hAnsi="Times New Roman" w:cs="Times New Roman"/>
                <w:sz w:val="24"/>
                <w:szCs w:val="24"/>
                <w:lang w:bidi="ar-IQ"/>
              </w:rPr>
              <w:t xml:space="preserve"> L.</w:t>
            </w:r>
            <w:r w:rsidRPr="00FF7C5D">
              <w:rPr>
                <w:rFonts w:ascii="Times New Roman" w:hAnsi="Times New Roman" w:cs="Times New Roman"/>
                <w:sz w:val="24"/>
                <w:szCs w:val="24"/>
                <w:rtl/>
                <w:lang w:bidi="ar-IQ"/>
              </w:rPr>
              <w:t xml:space="preserve"> وجود تراكيز عالية لكل من </w:t>
            </w:r>
            <w:r w:rsidRPr="00FF7C5D">
              <w:rPr>
                <w:rFonts w:ascii="Times New Roman" w:hAnsi="Times New Roman" w:cs="Times New Roman"/>
                <w:sz w:val="24"/>
                <w:szCs w:val="24"/>
                <w:lang w:bidi="ar-IQ"/>
              </w:rPr>
              <w:t>Ni</w:t>
            </w:r>
            <w:r w:rsidRPr="00FF7C5D">
              <w:rPr>
                <w:rFonts w:ascii="Times New Roman" w:hAnsi="Times New Roman" w:cs="Times New Roman"/>
                <w:sz w:val="24"/>
                <w:szCs w:val="24"/>
                <w:rtl/>
                <w:lang w:bidi="ar-IQ"/>
              </w:rPr>
              <w:t xml:space="preserve"> ، </w:t>
            </w:r>
            <w:r w:rsidRPr="00FF7C5D">
              <w:rPr>
                <w:rFonts w:ascii="Times New Roman" w:hAnsi="Times New Roman" w:cs="Times New Roman"/>
                <w:sz w:val="24"/>
                <w:szCs w:val="24"/>
                <w:lang w:bidi="ar-IQ"/>
              </w:rPr>
              <w:t>Cd</w:t>
            </w:r>
            <w:r w:rsidRPr="00FF7C5D">
              <w:rPr>
                <w:rFonts w:ascii="Times New Roman" w:hAnsi="Times New Roman" w:cs="Times New Roman"/>
                <w:sz w:val="24"/>
                <w:szCs w:val="24"/>
                <w:rtl/>
                <w:lang w:bidi="ar-IQ"/>
              </w:rPr>
              <w:t xml:space="preserve"> و</w:t>
            </w:r>
            <w:r w:rsidRPr="00FF7C5D">
              <w:rPr>
                <w:rFonts w:ascii="Times New Roman" w:hAnsi="Times New Roman" w:cs="Times New Roman"/>
                <w:sz w:val="24"/>
                <w:szCs w:val="24"/>
                <w:lang w:bidi="ar-IQ"/>
              </w:rPr>
              <w:t>Cu</w:t>
            </w:r>
            <w:r w:rsidRPr="00FF7C5D">
              <w:rPr>
                <w:rFonts w:ascii="Times New Roman" w:hAnsi="Times New Roman" w:cs="Times New Roman"/>
                <w:sz w:val="24"/>
                <w:szCs w:val="24"/>
                <w:rtl/>
                <w:lang w:bidi="ar-IQ"/>
              </w:rPr>
              <w:t xml:space="preserve"> في أوراقها و جذورها لجميع مواقع الدراسة الثلاث وكانت أعلى هذه التراكيز في الموقع رقم 2. بينما كانت تراكيز </w:t>
            </w:r>
            <w:r w:rsidRPr="00FF7C5D">
              <w:rPr>
                <w:rFonts w:ascii="Times New Roman" w:hAnsi="Times New Roman" w:cs="Times New Roman"/>
                <w:sz w:val="24"/>
                <w:szCs w:val="24"/>
                <w:lang w:bidi="ar-IQ"/>
              </w:rPr>
              <w:t>Pb</w:t>
            </w:r>
            <w:r w:rsidRPr="00FF7C5D">
              <w:rPr>
                <w:rFonts w:ascii="Times New Roman" w:hAnsi="Times New Roman" w:cs="Times New Roman"/>
                <w:sz w:val="24"/>
                <w:szCs w:val="24"/>
                <w:rtl/>
                <w:lang w:bidi="ar-IQ"/>
              </w:rPr>
              <w:t xml:space="preserve"> في الموقع رقم 1 و 2 اقل من الموقع رقم 3.  كما وجدت زيادة معنوية في تركيز كل من </w:t>
            </w:r>
            <w:r w:rsidRPr="00FF7C5D">
              <w:rPr>
                <w:rFonts w:ascii="Times New Roman" w:hAnsi="Times New Roman" w:cs="Times New Roman"/>
                <w:sz w:val="24"/>
                <w:szCs w:val="24"/>
                <w:lang w:bidi="ar-IQ"/>
              </w:rPr>
              <w:t>Ni</w:t>
            </w:r>
            <w:r w:rsidRPr="00FF7C5D">
              <w:rPr>
                <w:rFonts w:ascii="Times New Roman" w:hAnsi="Times New Roman" w:cs="Times New Roman"/>
                <w:sz w:val="24"/>
                <w:szCs w:val="24"/>
                <w:rtl/>
                <w:lang w:bidi="ar-IQ"/>
              </w:rPr>
              <w:t xml:space="preserve"> و </w:t>
            </w:r>
            <w:r w:rsidRPr="00FF7C5D">
              <w:rPr>
                <w:rFonts w:ascii="Times New Roman" w:hAnsi="Times New Roman" w:cs="Times New Roman"/>
                <w:sz w:val="24"/>
                <w:szCs w:val="24"/>
                <w:lang w:bidi="ar-IQ"/>
              </w:rPr>
              <w:t>Cu</w:t>
            </w:r>
            <w:r w:rsidRPr="00FF7C5D">
              <w:rPr>
                <w:rFonts w:ascii="Times New Roman" w:hAnsi="Times New Roman" w:cs="Times New Roman"/>
                <w:sz w:val="24"/>
                <w:szCs w:val="24"/>
                <w:rtl/>
                <w:lang w:bidi="ar-IQ"/>
              </w:rPr>
              <w:t xml:space="preserve"> في النباتات للموسم الأول مقارنة مع الموسم الثاني بينما لم توجد فروق معنوية لكل من تركيز </w:t>
            </w:r>
            <w:r w:rsidRPr="00FF7C5D">
              <w:rPr>
                <w:rFonts w:ascii="Times New Roman" w:hAnsi="Times New Roman" w:cs="Times New Roman"/>
                <w:sz w:val="24"/>
                <w:szCs w:val="24"/>
                <w:lang w:bidi="ar-IQ"/>
              </w:rPr>
              <w:t>Cd</w:t>
            </w:r>
            <w:r w:rsidRPr="00FF7C5D">
              <w:rPr>
                <w:rFonts w:ascii="Times New Roman" w:hAnsi="Times New Roman" w:cs="Times New Roman"/>
                <w:sz w:val="24"/>
                <w:szCs w:val="24"/>
                <w:rtl/>
                <w:lang w:bidi="ar-IQ"/>
              </w:rPr>
              <w:t xml:space="preserve"> و</w:t>
            </w:r>
            <w:r w:rsidRPr="00FF7C5D">
              <w:rPr>
                <w:rFonts w:ascii="Times New Roman" w:hAnsi="Times New Roman" w:cs="Times New Roman"/>
                <w:sz w:val="24"/>
                <w:szCs w:val="24"/>
                <w:lang w:bidi="ar-IQ"/>
              </w:rPr>
              <w:t>Pb</w:t>
            </w:r>
            <w:r w:rsidRPr="00FF7C5D">
              <w:rPr>
                <w:rFonts w:ascii="Times New Roman" w:hAnsi="Times New Roman" w:cs="Times New Roman"/>
                <w:sz w:val="24"/>
                <w:szCs w:val="24"/>
                <w:rtl/>
                <w:lang w:bidi="ar-IQ"/>
              </w:rPr>
              <w:t>. كان محتوى الكلوروفيل والبروتين في أشجار النارنج في موقع السيطرة أعلى مما هي في بقية المواقع و اقلها في الموقع رقم 2 متأثراً بارتفاع العناصر الثقيلة الموجودة في الموقع. كما وجدت زيادة معنوية في محتوى الكلوروفيل والبروتين في النباتات المدروسة في الموسم الثاني مقارنة مع نباتات الموسم الأول.أظهرت نتائج فحص التضرر الجيني (</w:t>
            </w:r>
            <w:r w:rsidRPr="00FF7C5D">
              <w:rPr>
                <w:rFonts w:ascii="Times New Roman" w:hAnsi="Times New Roman" w:cs="Times New Roman"/>
                <w:sz w:val="24"/>
                <w:szCs w:val="24"/>
                <w:lang w:bidi="ar-IQ"/>
              </w:rPr>
              <w:t>Comet Assay</w:t>
            </w:r>
            <w:r w:rsidRPr="00FF7C5D">
              <w:rPr>
                <w:rFonts w:ascii="Times New Roman" w:hAnsi="Times New Roman" w:cs="Times New Roman"/>
                <w:sz w:val="24"/>
                <w:szCs w:val="24"/>
                <w:rtl/>
                <w:lang w:bidi="ar-IQ"/>
              </w:rPr>
              <w:t xml:space="preserve">) في خلايا أوراق و جذور أشجار النارنج وجود فروق عالية المعنوية مقارنة مع موقع السيطرة. لهذا وحسب مؤشرات فحص المذنب فان النباتات في الموقع رقم 2 كانت أكثر النباتات المتضررة من جراء الملوثات الناتجة من محطة كهرباء الدورة الحرارية. بينما لم تظهر فروق معنوية لأغلب </w:t>
            </w:r>
            <w:r w:rsidR="00065E7E" w:rsidRPr="00FF7C5D">
              <w:rPr>
                <w:rFonts w:ascii="Times New Roman" w:hAnsi="Times New Roman" w:cs="Times New Roman"/>
                <w:sz w:val="24"/>
                <w:szCs w:val="24"/>
                <w:rtl/>
                <w:lang w:bidi="ar-IQ"/>
              </w:rPr>
              <w:t>مؤشرات فحص المذنب بين الموسمين.</w:t>
            </w:r>
          </w:p>
          <w:p w:rsidR="001D0651" w:rsidRPr="00FF7C5D" w:rsidRDefault="001D0651" w:rsidP="00D56026">
            <w:pPr>
              <w:ind w:firstLine="84"/>
              <w:rPr>
                <w:rFonts w:ascii="Times New Roman" w:hAnsi="Times New Roman" w:cs="Times New Roman"/>
                <w:sz w:val="24"/>
                <w:szCs w:val="24"/>
                <w:rtl/>
                <w:lang w:bidi="ar-IQ"/>
              </w:rPr>
            </w:pPr>
          </w:p>
          <w:p w:rsidR="00E60FD3" w:rsidRPr="00FF7C5D" w:rsidRDefault="00E60FD3" w:rsidP="00C52A83">
            <w:pPr>
              <w:rPr>
                <w:rFonts w:ascii="Times New Roman" w:hAnsi="Times New Roman" w:cs="Times New Roman"/>
                <w:sz w:val="24"/>
                <w:szCs w:val="24"/>
                <w:rtl/>
                <w:lang w:bidi="ar-IQ"/>
              </w:rPr>
            </w:pPr>
          </w:p>
        </w:tc>
      </w:tr>
      <w:tr w:rsidR="00B12A04" w:rsidRPr="00E60FD3" w:rsidTr="001D0651">
        <w:tc>
          <w:tcPr>
            <w:tcW w:w="9639" w:type="dxa"/>
            <w:gridSpan w:val="5"/>
            <w:tcBorders>
              <w:bottom w:val="thickThinSmallGap" w:sz="24" w:space="0" w:color="auto"/>
            </w:tcBorders>
            <w:shd w:val="clear" w:color="auto" w:fill="D9D9D9"/>
          </w:tcPr>
          <w:p w:rsidR="00B12A04" w:rsidRPr="00FF7C5D" w:rsidRDefault="00B12A04"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جـــــامـــعــة بـــــــغــداد</w:t>
            </w:r>
          </w:p>
        </w:tc>
      </w:tr>
      <w:tr w:rsidR="00B12A04" w:rsidRPr="00E60FD3" w:rsidTr="001D0651">
        <w:tc>
          <w:tcPr>
            <w:tcW w:w="1489" w:type="dxa"/>
            <w:tcBorders>
              <w:top w:val="thickThinSmallGap" w:sz="24" w:space="0" w:color="auto"/>
              <w:right w:val="thickThinSmallGap" w:sz="24" w:space="0" w:color="auto"/>
            </w:tcBorders>
            <w:shd w:val="clear" w:color="auto" w:fill="D9D9D9"/>
          </w:tcPr>
          <w:p w:rsidR="00B12A04" w:rsidRPr="00FF7C5D" w:rsidRDefault="00B12A04"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اسم الكلية</w:t>
            </w:r>
          </w:p>
        </w:tc>
        <w:tc>
          <w:tcPr>
            <w:tcW w:w="8150" w:type="dxa"/>
            <w:gridSpan w:val="4"/>
            <w:tcBorders>
              <w:top w:val="thickThinSmallGap" w:sz="24" w:space="0" w:color="auto"/>
              <w:left w:val="thickThinSmallGap" w:sz="24" w:space="0" w:color="auto"/>
            </w:tcBorders>
          </w:tcPr>
          <w:p w:rsidR="00B12A04" w:rsidRPr="00FF7C5D" w:rsidRDefault="00B12A04"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معهد الهندسة الوراثية والتقنيات الاحيائية</w:t>
            </w:r>
          </w:p>
        </w:tc>
      </w:tr>
      <w:tr w:rsidR="00B12A04" w:rsidRPr="00E60FD3" w:rsidTr="001D0651">
        <w:tc>
          <w:tcPr>
            <w:tcW w:w="1489" w:type="dxa"/>
            <w:tcBorders>
              <w:right w:val="thickThinSmallGap" w:sz="24" w:space="0" w:color="auto"/>
            </w:tcBorders>
            <w:shd w:val="clear" w:color="auto" w:fill="D9D9D9"/>
          </w:tcPr>
          <w:p w:rsidR="00B12A04" w:rsidRPr="00FF7C5D" w:rsidRDefault="00B12A04"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القسم</w:t>
            </w:r>
          </w:p>
        </w:tc>
        <w:tc>
          <w:tcPr>
            <w:tcW w:w="8150" w:type="dxa"/>
            <w:gridSpan w:val="4"/>
            <w:tcBorders>
              <w:left w:val="thickThinSmallGap" w:sz="24" w:space="0" w:color="auto"/>
            </w:tcBorders>
          </w:tcPr>
          <w:p w:rsidR="00B12A04" w:rsidRPr="00FF7C5D" w:rsidRDefault="00B12A04" w:rsidP="00D56026">
            <w:pPr>
              <w:pStyle w:val="NoSpacing"/>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التقنيات الاحيائية</w:t>
            </w:r>
          </w:p>
        </w:tc>
      </w:tr>
      <w:tr w:rsidR="00B12A04" w:rsidRPr="00E60FD3" w:rsidTr="001D0651">
        <w:tc>
          <w:tcPr>
            <w:tcW w:w="1489" w:type="dxa"/>
            <w:tcBorders>
              <w:right w:val="thickThinSmallGap" w:sz="24" w:space="0" w:color="auto"/>
            </w:tcBorders>
            <w:shd w:val="clear" w:color="auto" w:fill="D9D9D9"/>
          </w:tcPr>
          <w:p w:rsidR="00B12A04" w:rsidRPr="00FF7C5D" w:rsidRDefault="00B12A04"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اسم المشرف</w:t>
            </w:r>
          </w:p>
        </w:tc>
        <w:tc>
          <w:tcPr>
            <w:tcW w:w="8150" w:type="dxa"/>
            <w:gridSpan w:val="4"/>
            <w:tcBorders>
              <w:left w:val="thickThinSmallGap" w:sz="24" w:space="0" w:color="auto"/>
            </w:tcBorders>
          </w:tcPr>
          <w:p w:rsidR="00B12A04" w:rsidRPr="00FF7C5D" w:rsidRDefault="005B05A3" w:rsidP="00D56026">
            <w:pPr>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محمد ابراهيم نادر</w:t>
            </w:r>
          </w:p>
        </w:tc>
      </w:tr>
      <w:tr w:rsidR="00B12A04" w:rsidRPr="00E60FD3" w:rsidTr="001D0651">
        <w:tc>
          <w:tcPr>
            <w:tcW w:w="1489" w:type="dxa"/>
            <w:tcBorders>
              <w:right w:val="thickThinSmallGap" w:sz="24" w:space="0" w:color="auto"/>
            </w:tcBorders>
            <w:shd w:val="clear" w:color="auto" w:fill="D9D9D9"/>
          </w:tcPr>
          <w:p w:rsidR="00B12A04" w:rsidRPr="00FF7C5D" w:rsidRDefault="00B12A04"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اسم الباحث</w:t>
            </w:r>
          </w:p>
        </w:tc>
        <w:tc>
          <w:tcPr>
            <w:tcW w:w="8150" w:type="dxa"/>
            <w:gridSpan w:val="4"/>
            <w:tcBorders>
              <w:left w:val="thickThinSmallGap" w:sz="24" w:space="0" w:color="auto"/>
            </w:tcBorders>
          </w:tcPr>
          <w:p w:rsidR="00B12A04" w:rsidRPr="00FF7C5D" w:rsidRDefault="005B05A3" w:rsidP="00D56026">
            <w:pPr>
              <w:spacing w:line="360" w:lineRule="auto"/>
              <w:rPr>
                <w:rFonts w:ascii="Times New Roman" w:hAnsi="Times New Roman" w:cs="Times New Roman"/>
                <w:sz w:val="24"/>
                <w:szCs w:val="24"/>
                <w:lang w:bidi="ar-IQ"/>
              </w:rPr>
            </w:pPr>
            <w:r w:rsidRPr="00FF7C5D">
              <w:rPr>
                <w:rFonts w:ascii="Times New Roman" w:hAnsi="Times New Roman" w:cs="Times New Roman"/>
                <w:sz w:val="24"/>
                <w:szCs w:val="24"/>
                <w:rtl/>
                <w:lang w:bidi="ar-IQ"/>
              </w:rPr>
              <w:t>ايمن علي خضير الشمري</w:t>
            </w:r>
          </w:p>
        </w:tc>
      </w:tr>
      <w:tr w:rsidR="00B12A04" w:rsidRPr="00E60FD3" w:rsidTr="001D0651">
        <w:tc>
          <w:tcPr>
            <w:tcW w:w="1489" w:type="dxa"/>
            <w:tcBorders>
              <w:right w:val="thickThinSmallGap" w:sz="24" w:space="0" w:color="auto"/>
            </w:tcBorders>
            <w:shd w:val="clear" w:color="auto" w:fill="D9D9D9"/>
          </w:tcPr>
          <w:p w:rsidR="00B12A04" w:rsidRPr="00FF7C5D" w:rsidRDefault="00B12A04"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الايميل</w:t>
            </w:r>
          </w:p>
        </w:tc>
        <w:tc>
          <w:tcPr>
            <w:tcW w:w="8150" w:type="dxa"/>
            <w:gridSpan w:val="4"/>
            <w:tcBorders>
              <w:left w:val="thickThinSmallGap" w:sz="24" w:space="0" w:color="auto"/>
            </w:tcBorders>
          </w:tcPr>
          <w:p w:rsidR="00B12A04" w:rsidRPr="00FF7C5D" w:rsidRDefault="00B12A04" w:rsidP="00D56026">
            <w:pPr>
              <w:pStyle w:val="NoSpacing"/>
              <w:rPr>
                <w:rFonts w:ascii="Times New Roman" w:hAnsi="Times New Roman" w:cs="Times New Roman"/>
                <w:sz w:val="24"/>
                <w:szCs w:val="24"/>
                <w:lang w:bidi="ar-IQ"/>
              </w:rPr>
            </w:pPr>
          </w:p>
        </w:tc>
      </w:tr>
      <w:tr w:rsidR="00B12A04" w:rsidRPr="00E60FD3" w:rsidTr="001D0651">
        <w:tc>
          <w:tcPr>
            <w:tcW w:w="1489" w:type="dxa"/>
            <w:tcBorders>
              <w:right w:val="thickThinSmallGap" w:sz="24" w:space="0" w:color="auto"/>
            </w:tcBorders>
            <w:shd w:val="clear" w:color="auto" w:fill="D9D9D9"/>
          </w:tcPr>
          <w:p w:rsidR="00B12A04" w:rsidRPr="00FF7C5D" w:rsidRDefault="00B12A04"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الدرجة العلمية</w:t>
            </w:r>
          </w:p>
        </w:tc>
        <w:tc>
          <w:tcPr>
            <w:tcW w:w="1985" w:type="dxa"/>
            <w:tcBorders>
              <w:left w:val="thickThinSmallGap" w:sz="24" w:space="0" w:color="auto"/>
            </w:tcBorders>
          </w:tcPr>
          <w:p w:rsidR="00E60FD3" w:rsidRPr="00FF7C5D" w:rsidRDefault="00BA0548" w:rsidP="00D56026">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_x0000_s1188" type="#_x0000_t202" style="position:absolute;left:0;text-align:left;margin-left:63.25pt;margin-top:1.05pt;width:19.5pt;height:17.6pt;z-index:31;visibility:visible;mso-position-horizontal-relative:text;mso-position-vertical-relative:text">
                  <v:textbox style="mso-next-textbox:#_x0000_s1188">
                    <w:txbxContent>
                      <w:p w:rsidR="008C2AF9" w:rsidRDefault="008C2AF9" w:rsidP="00F717F2"/>
                    </w:txbxContent>
                  </v:textbox>
                </v:shape>
              </w:pict>
            </w:r>
            <w:r w:rsidR="00065E7E" w:rsidRPr="00FF7C5D">
              <w:rPr>
                <w:rFonts w:ascii="Times New Roman" w:hAnsi="Times New Roman" w:cs="Times New Roman"/>
                <w:sz w:val="24"/>
                <w:szCs w:val="24"/>
                <w:lang w:bidi="ar-IQ"/>
              </w:rPr>
              <w:t xml:space="preserve">         </w:t>
            </w:r>
          </w:p>
          <w:p w:rsidR="00B12A04" w:rsidRPr="00FF7C5D" w:rsidRDefault="00E60FD3"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 xml:space="preserve">       </w:t>
            </w:r>
            <w:r w:rsidR="00B12A04" w:rsidRPr="00FF7C5D">
              <w:rPr>
                <w:rFonts w:ascii="Times New Roman" w:hAnsi="Times New Roman" w:cs="Times New Roman"/>
                <w:sz w:val="24"/>
                <w:szCs w:val="24"/>
                <w:rtl/>
                <w:lang w:bidi="ar-IQ"/>
              </w:rPr>
              <w:t>مدرس مساعد</w:t>
            </w:r>
          </w:p>
        </w:tc>
        <w:tc>
          <w:tcPr>
            <w:tcW w:w="1559" w:type="dxa"/>
          </w:tcPr>
          <w:p w:rsidR="00B12A04" w:rsidRPr="00FF7C5D" w:rsidRDefault="00BA0548" w:rsidP="00D56026">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_x0000_s1189" type="#_x0000_t202" style="position:absolute;left:0;text-align:left;margin-left:46.3pt;margin-top:.65pt;width:18pt;height:17.6pt;z-index:32;visibility:visible;mso-position-horizontal-relative:text;mso-position-vertical-relative:text" fillcolor="window" strokeweight=".5pt">
                  <v:textbox style="mso-next-textbox:#_x0000_s1189">
                    <w:txbxContent>
                      <w:p w:rsidR="008C2AF9" w:rsidRDefault="008C2AF9" w:rsidP="00F717F2">
                        <w:pPr>
                          <w:rPr>
                            <w:lang w:bidi="ar-IQ"/>
                          </w:rPr>
                        </w:pPr>
                      </w:p>
                    </w:txbxContent>
                  </v:textbox>
                </v:shape>
              </w:pict>
            </w:r>
            <w:r w:rsidR="00065E7E" w:rsidRPr="00FF7C5D">
              <w:rPr>
                <w:rFonts w:ascii="Times New Roman" w:hAnsi="Times New Roman" w:cs="Times New Roman"/>
                <w:sz w:val="24"/>
                <w:szCs w:val="24"/>
                <w:lang w:bidi="ar-IQ"/>
              </w:rPr>
              <w:t xml:space="preserve">         </w:t>
            </w:r>
            <w:r w:rsidR="00B12A04" w:rsidRPr="00FF7C5D">
              <w:rPr>
                <w:rFonts w:ascii="Times New Roman" w:hAnsi="Times New Roman" w:cs="Times New Roman"/>
                <w:sz w:val="24"/>
                <w:szCs w:val="24"/>
                <w:rtl/>
                <w:lang w:bidi="ar-IQ"/>
              </w:rPr>
              <w:t>مدرس</w:t>
            </w:r>
          </w:p>
        </w:tc>
        <w:tc>
          <w:tcPr>
            <w:tcW w:w="2320" w:type="dxa"/>
          </w:tcPr>
          <w:p w:rsidR="00B12A04" w:rsidRPr="00FF7C5D" w:rsidRDefault="00BA0548" w:rsidP="00D56026">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_x0000_s1190" type="#_x0000_t202" style="position:absolute;left:0;text-align:left;margin-left:86.05pt;margin-top:.65pt;width:17.25pt;height:17.6pt;z-index:33;visibility:visible;mso-position-horizontal-relative:text;mso-position-vertical-relative:text" fillcolor="window" strokeweight=".5pt">
                  <v:textbox style="mso-next-textbox:#_x0000_s1190">
                    <w:txbxContent>
                      <w:p w:rsidR="008C2AF9" w:rsidRDefault="008C2AF9" w:rsidP="00F717F2"/>
                    </w:txbxContent>
                  </v:textbox>
                </v:shape>
              </w:pict>
            </w:r>
            <w:r w:rsidR="00065E7E" w:rsidRPr="00FF7C5D">
              <w:rPr>
                <w:rFonts w:ascii="Times New Roman" w:hAnsi="Times New Roman" w:cs="Times New Roman"/>
                <w:sz w:val="24"/>
                <w:szCs w:val="24"/>
                <w:lang w:bidi="ar-IQ"/>
              </w:rPr>
              <w:t xml:space="preserve">     </w:t>
            </w:r>
            <w:r w:rsidR="00E60FD3" w:rsidRPr="00FF7C5D">
              <w:rPr>
                <w:rFonts w:ascii="Times New Roman" w:hAnsi="Times New Roman" w:cs="Times New Roman"/>
                <w:sz w:val="24"/>
                <w:szCs w:val="24"/>
                <w:lang w:bidi="ar-IQ"/>
              </w:rPr>
              <w:t xml:space="preserve">   </w:t>
            </w:r>
            <w:r w:rsidR="00065E7E" w:rsidRPr="00FF7C5D">
              <w:rPr>
                <w:rFonts w:ascii="Times New Roman" w:hAnsi="Times New Roman" w:cs="Times New Roman"/>
                <w:sz w:val="24"/>
                <w:szCs w:val="24"/>
                <w:lang w:bidi="ar-IQ"/>
              </w:rPr>
              <w:t xml:space="preserve"> </w:t>
            </w:r>
            <w:r w:rsidR="00B12A04" w:rsidRPr="00FF7C5D">
              <w:rPr>
                <w:rFonts w:ascii="Times New Roman" w:hAnsi="Times New Roman" w:cs="Times New Roman"/>
                <w:sz w:val="24"/>
                <w:szCs w:val="24"/>
                <w:rtl/>
                <w:lang w:bidi="ar-IQ"/>
              </w:rPr>
              <w:t>استاذ مساعد</w:t>
            </w:r>
          </w:p>
        </w:tc>
        <w:tc>
          <w:tcPr>
            <w:tcW w:w="2286" w:type="dxa"/>
          </w:tcPr>
          <w:p w:rsidR="00B12A04" w:rsidRPr="00FF7C5D" w:rsidRDefault="00BA0548" w:rsidP="00E60FD3">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_x0000_s1191" type="#_x0000_t202" style="position:absolute;left:0;text-align:left;margin-left:64.2pt;margin-top:.65pt;width:18.75pt;height:17.6pt;z-index:34;visibility:visible;mso-position-horizontal-relative:text;mso-position-vertical-relative:text" fillcolor="window" strokeweight=".5pt">
                  <v:textbox style="mso-next-textbox:#_x0000_s1191">
                    <w:txbxContent>
                      <w:p w:rsidR="008C2AF9" w:rsidRDefault="008C2AF9" w:rsidP="00E60FD3">
                        <w:r w:rsidRPr="006550F2">
                          <w:rPr>
                            <w:rFonts w:ascii="Arial" w:hAnsi="Arial"/>
                            <w:rtl/>
                          </w:rPr>
                          <w:t>√</w:t>
                        </w:r>
                      </w:p>
                      <w:p w:rsidR="008C2AF9" w:rsidRDefault="008C2AF9" w:rsidP="00F717F2"/>
                    </w:txbxContent>
                  </v:textbox>
                </v:shape>
              </w:pict>
            </w:r>
            <w:r w:rsidR="00065E7E" w:rsidRPr="00FF7C5D">
              <w:rPr>
                <w:rFonts w:ascii="Times New Roman" w:hAnsi="Times New Roman" w:cs="Times New Roman"/>
                <w:sz w:val="24"/>
                <w:szCs w:val="24"/>
                <w:lang w:bidi="ar-IQ"/>
              </w:rPr>
              <w:t xml:space="preserve">     </w:t>
            </w:r>
            <w:r w:rsidR="00E60FD3" w:rsidRPr="00FF7C5D">
              <w:rPr>
                <w:rFonts w:ascii="Times New Roman" w:hAnsi="Times New Roman" w:cs="Times New Roman"/>
                <w:sz w:val="24"/>
                <w:szCs w:val="24"/>
                <w:rtl/>
                <w:lang w:bidi="ar-IQ"/>
              </w:rPr>
              <w:t xml:space="preserve">                </w:t>
            </w:r>
            <w:r w:rsidR="00065E7E" w:rsidRPr="00FF7C5D">
              <w:rPr>
                <w:rFonts w:ascii="Times New Roman" w:hAnsi="Times New Roman" w:cs="Times New Roman"/>
                <w:sz w:val="24"/>
                <w:szCs w:val="24"/>
                <w:lang w:bidi="ar-IQ"/>
              </w:rPr>
              <w:t xml:space="preserve">  </w:t>
            </w:r>
            <w:r w:rsidR="00B12A04" w:rsidRPr="00FF7C5D">
              <w:rPr>
                <w:rFonts w:ascii="Times New Roman" w:hAnsi="Times New Roman" w:cs="Times New Roman"/>
                <w:sz w:val="24"/>
                <w:szCs w:val="24"/>
                <w:rtl/>
                <w:lang w:bidi="ar-IQ"/>
              </w:rPr>
              <w:t>استاذ</w:t>
            </w:r>
          </w:p>
        </w:tc>
      </w:tr>
      <w:tr w:rsidR="00B12A04" w:rsidRPr="00E60FD3" w:rsidTr="001D0651">
        <w:tc>
          <w:tcPr>
            <w:tcW w:w="1489" w:type="dxa"/>
            <w:tcBorders>
              <w:right w:val="thickThinSmallGap" w:sz="24" w:space="0" w:color="auto"/>
            </w:tcBorders>
            <w:shd w:val="clear" w:color="auto" w:fill="D9D9D9"/>
          </w:tcPr>
          <w:p w:rsidR="00B12A04" w:rsidRPr="00FF7C5D" w:rsidRDefault="00B12A04" w:rsidP="00D56026">
            <w:pPr>
              <w:pStyle w:val="NoSpacing"/>
              <w:rPr>
                <w:rFonts w:ascii="Times New Roman" w:hAnsi="Times New Roman" w:cs="Times New Roman"/>
                <w:sz w:val="24"/>
                <w:szCs w:val="24"/>
                <w:lang w:bidi="ar-IQ"/>
              </w:rPr>
            </w:pPr>
          </w:p>
        </w:tc>
        <w:tc>
          <w:tcPr>
            <w:tcW w:w="3544" w:type="dxa"/>
            <w:gridSpan w:val="2"/>
            <w:tcBorders>
              <w:left w:val="thickThinSmallGap" w:sz="24" w:space="0" w:color="auto"/>
            </w:tcBorders>
          </w:tcPr>
          <w:p w:rsidR="00E60FD3" w:rsidRPr="00FF7C5D" w:rsidRDefault="00BA0548" w:rsidP="00D56026">
            <w:pPr>
              <w:pStyle w:val="NoSpacing"/>
              <w:rPr>
                <w:rFonts w:ascii="Times New Roman" w:hAnsi="Times New Roman" w:cs="Times New Roman"/>
                <w:sz w:val="24"/>
                <w:szCs w:val="24"/>
                <w:rtl/>
              </w:rPr>
            </w:pPr>
            <w:r>
              <w:rPr>
                <w:rFonts w:ascii="Times New Roman" w:hAnsi="Times New Roman" w:cs="Times New Roman"/>
                <w:noProof/>
                <w:sz w:val="24"/>
                <w:szCs w:val="24"/>
                <w:rtl/>
              </w:rPr>
              <w:pict>
                <v:shape id="_x0000_s1192" type="#_x0000_t202" style="position:absolute;left:0;text-align:left;margin-left:141.05pt;margin-top:6.5pt;width:19.5pt;height:16.9pt;z-index:36;visibility:visible;mso-position-horizontal-relative:text;mso-position-vertical-relative:text" fillcolor="window" strokeweight=".5pt">
                  <v:textbox style="mso-next-textbox:#_x0000_s1192">
                    <w:txbxContent>
                      <w:p w:rsidR="008C2AF9" w:rsidRDefault="008C2AF9" w:rsidP="00F717F2">
                        <w:r w:rsidRPr="006550F2">
                          <w:rPr>
                            <w:rFonts w:ascii="Arial" w:hAnsi="Arial"/>
                            <w:rtl/>
                          </w:rPr>
                          <w:t>√</w:t>
                        </w:r>
                      </w:p>
                    </w:txbxContent>
                  </v:textbox>
                </v:shape>
              </w:pict>
            </w:r>
          </w:p>
          <w:p w:rsidR="00B12A04" w:rsidRPr="00FF7C5D" w:rsidRDefault="00065E7E" w:rsidP="00D56026">
            <w:pPr>
              <w:pStyle w:val="NoSpacing"/>
              <w:rPr>
                <w:rFonts w:ascii="Times New Roman" w:hAnsi="Times New Roman" w:cs="Times New Roman"/>
                <w:sz w:val="24"/>
                <w:szCs w:val="24"/>
                <w:rtl/>
                <w:lang w:bidi="ar-IQ"/>
              </w:rPr>
            </w:pPr>
            <w:r w:rsidRPr="00FF7C5D">
              <w:rPr>
                <w:rFonts w:ascii="Times New Roman" w:hAnsi="Times New Roman" w:cs="Times New Roman"/>
                <w:sz w:val="24"/>
                <w:szCs w:val="24"/>
                <w:rtl/>
              </w:rPr>
              <w:t xml:space="preserve">         </w:t>
            </w:r>
            <w:r w:rsidR="00B12A04" w:rsidRPr="00FF7C5D">
              <w:rPr>
                <w:rFonts w:ascii="Times New Roman" w:hAnsi="Times New Roman" w:cs="Times New Roman"/>
                <w:sz w:val="24"/>
                <w:szCs w:val="24"/>
                <w:rtl/>
                <w:lang w:bidi="ar-IQ"/>
              </w:rPr>
              <w:t>ماجستير</w:t>
            </w:r>
          </w:p>
        </w:tc>
        <w:tc>
          <w:tcPr>
            <w:tcW w:w="4606" w:type="dxa"/>
            <w:gridSpan w:val="2"/>
          </w:tcPr>
          <w:p w:rsidR="00B12A04" w:rsidRPr="00FF7C5D" w:rsidRDefault="00BA0548" w:rsidP="00D56026">
            <w:pPr>
              <w:pStyle w:val="NoSpacing"/>
              <w:rPr>
                <w:rFonts w:ascii="Times New Roman" w:hAnsi="Times New Roman" w:cs="Times New Roman"/>
                <w:sz w:val="24"/>
                <w:szCs w:val="24"/>
                <w:rtl/>
                <w:lang w:bidi="ar-IQ"/>
              </w:rPr>
            </w:pPr>
            <w:r>
              <w:rPr>
                <w:rFonts w:ascii="Times New Roman" w:hAnsi="Times New Roman" w:cs="Times New Roman"/>
                <w:noProof/>
                <w:sz w:val="24"/>
                <w:szCs w:val="24"/>
                <w:rtl/>
              </w:rPr>
              <w:pict>
                <v:shape id="_x0000_s1193" type="#_x0000_t202" style="position:absolute;left:0;text-align:left;margin-left:182.7pt;margin-top:1.35pt;width:17.25pt;height:16.9pt;z-index:35;visibility:visible;mso-position-horizontal-relative:text;mso-position-vertical-relative:text" fillcolor="window" strokeweight=".5pt">
                  <v:textbox style="mso-next-textbox:#_x0000_s1193">
                    <w:txbxContent>
                      <w:p w:rsidR="008C2AF9" w:rsidRDefault="008C2AF9" w:rsidP="00F717F2"/>
                    </w:txbxContent>
                  </v:textbox>
                </v:shape>
              </w:pict>
            </w:r>
            <w:r w:rsidR="00065E7E" w:rsidRPr="00FF7C5D">
              <w:rPr>
                <w:rFonts w:ascii="Times New Roman" w:hAnsi="Times New Roman" w:cs="Times New Roman"/>
                <w:sz w:val="24"/>
                <w:szCs w:val="24"/>
                <w:rtl/>
              </w:rPr>
              <w:t xml:space="preserve">    </w:t>
            </w:r>
            <w:r w:rsidR="00E60FD3" w:rsidRPr="00FF7C5D">
              <w:rPr>
                <w:rFonts w:ascii="Times New Roman" w:hAnsi="Times New Roman" w:cs="Times New Roman"/>
                <w:sz w:val="24"/>
                <w:szCs w:val="24"/>
                <w:rtl/>
              </w:rPr>
              <w:t xml:space="preserve">             </w:t>
            </w:r>
            <w:r w:rsidR="00065E7E" w:rsidRPr="00FF7C5D">
              <w:rPr>
                <w:rFonts w:ascii="Times New Roman" w:hAnsi="Times New Roman" w:cs="Times New Roman"/>
                <w:sz w:val="24"/>
                <w:szCs w:val="24"/>
                <w:rtl/>
              </w:rPr>
              <w:t xml:space="preserve">   </w:t>
            </w:r>
            <w:r w:rsidR="00B12A04" w:rsidRPr="00FF7C5D">
              <w:rPr>
                <w:rFonts w:ascii="Times New Roman" w:hAnsi="Times New Roman" w:cs="Times New Roman"/>
                <w:sz w:val="24"/>
                <w:szCs w:val="24"/>
                <w:rtl/>
                <w:lang w:bidi="ar-IQ"/>
              </w:rPr>
              <w:t>دكتوراه</w:t>
            </w:r>
          </w:p>
        </w:tc>
      </w:tr>
      <w:tr w:rsidR="00B12A04" w:rsidRPr="00E60FD3" w:rsidTr="001D0651">
        <w:tc>
          <w:tcPr>
            <w:tcW w:w="1489" w:type="dxa"/>
            <w:tcBorders>
              <w:right w:val="thickThinSmallGap" w:sz="24" w:space="0" w:color="auto"/>
            </w:tcBorders>
            <w:shd w:val="clear" w:color="auto" w:fill="D9D9D9"/>
          </w:tcPr>
          <w:p w:rsidR="00B12A04" w:rsidRPr="00FF7C5D" w:rsidRDefault="00B12A04"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عنوان الرسالة</w:t>
            </w:r>
          </w:p>
        </w:tc>
        <w:tc>
          <w:tcPr>
            <w:tcW w:w="8150" w:type="dxa"/>
            <w:gridSpan w:val="4"/>
            <w:tcBorders>
              <w:left w:val="thickThinSmallGap" w:sz="24" w:space="0" w:color="auto"/>
            </w:tcBorders>
          </w:tcPr>
          <w:p w:rsidR="00B12A04" w:rsidRPr="00FF7C5D" w:rsidRDefault="005B05A3" w:rsidP="00D56026">
            <w:pPr>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 xml:space="preserve">العلاقة بين مصدر بكتريا  </w:t>
            </w:r>
            <w:r w:rsidRPr="00FF7C5D">
              <w:rPr>
                <w:rFonts w:ascii="Times New Roman" w:hAnsi="Times New Roman" w:cs="Times New Roman"/>
                <w:i/>
                <w:iCs/>
                <w:sz w:val="24"/>
                <w:szCs w:val="24"/>
                <w:lang w:bidi="ar-IQ"/>
              </w:rPr>
              <w:t>Staphylococcus spp.</w:t>
            </w:r>
            <w:r w:rsidRPr="00FF7C5D">
              <w:rPr>
                <w:rFonts w:ascii="Times New Roman" w:hAnsi="Times New Roman" w:cs="Times New Roman"/>
                <w:sz w:val="24"/>
                <w:szCs w:val="24"/>
                <w:rtl/>
                <w:lang w:bidi="ar-IQ"/>
              </w:rPr>
              <w:t xml:space="preserve"> وانتاجيتها لبعض الانزيمات الخارجية من خلال تشخيصها بتقنية </w:t>
            </w:r>
          </w:p>
        </w:tc>
      </w:tr>
      <w:tr w:rsidR="00B12A04" w:rsidRPr="00E60FD3" w:rsidTr="001D0651">
        <w:tc>
          <w:tcPr>
            <w:tcW w:w="1489" w:type="dxa"/>
            <w:tcBorders>
              <w:right w:val="thickThinSmallGap" w:sz="24" w:space="0" w:color="auto"/>
            </w:tcBorders>
            <w:shd w:val="clear" w:color="auto" w:fill="D9D9D9"/>
          </w:tcPr>
          <w:p w:rsidR="00B12A04" w:rsidRPr="00FF7C5D" w:rsidRDefault="00B12A04"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السنة</w:t>
            </w:r>
          </w:p>
        </w:tc>
        <w:tc>
          <w:tcPr>
            <w:tcW w:w="8150" w:type="dxa"/>
            <w:gridSpan w:val="4"/>
            <w:tcBorders>
              <w:left w:val="thickThinSmallGap" w:sz="24" w:space="0" w:color="auto"/>
            </w:tcBorders>
          </w:tcPr>
          <w:p w:rsidR="00B12A04" w:rsidRPr="00FF7C5D" w:rsidRDefault="007F6FEF" w:rsidP="00D56026">
            <w:pPr>
              <w:pStyle w:val="NoSpacing"/>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2016</w:t>
            </w:r>
          </w:p>
        </w:tc>
      </w:tr>
      <w:tr w:rsidR="00B12A04" w:rsidRPr="00E60FD3" w:rsidTr="001D0651">
        <w:tc>
          <w:tcPr>
            <w:tcW w:w="1489" w:type="dxa"/>
            <w:tcBorders>
              <w:right w:val="thickThinSmallGap" w:sz="24" w:space="0" w:color="auto"/>
            </w:tcBorders>
            <w:shd w:val="clear" w:color="auto" w:fill="D9D9D9"/>
          </w:tcPr>
          <w:p w:rsidR="00B12A04" w:rsidRPr="00FF7C5D" w:rsidRDefault="00B12A04"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اللغة</w:t>
            </w:r>
          </w:p>
        </w:tc>
        <w:tc>
          <w:tcPr>
            <w:tcW w:w="8150" w:type="dxa"/>
            <w:gridSpan w:val="4"/>
            <w:tcBorders>
              <w:left w:val="thickThinSmallGap" w:sz="24" w:space="0" w:color="auto"/>
            </w:tcBorders>
          </w:tcPr>
          <w:p w:rsidR="00B12A04" w:rsidRPr="00FF7C5D" w:rsidRDefault="007F6FEF" w:rsidP="00D56026">
            <w:pPr>
              <w:pStyle w:val="NoSpacing"/>
              <w:rPr>
                <w:rFonts w:ascii="Times New Roman" w:hAnsi="Times New Roman" w:cs="Times New Roman"/>
                <w:sz w:val="24"/>
                <w:szCs w:val="24"/>
                <w:rtl/>
              </w:rPr>
            </w:pPr>
            <w:r w:rsidRPr="00FF7C5D">
              <w:rPr>
                <w:rFonts w:ascii="Times New Roman" w:hAnsi="Times New Roman" w:cs="Times New Roman"/>
                <w:sz w:val="24"/>
                <w:szCs w:val="24"/>
                <w:rtl/>
              </w:rPr>
              <w:t>انكليزي</w:t>
            </w:r>
          </w:p>
        </w:tc>
      </w:tr>
      <w:tr w:rsidR="00B12A04" w:rsidRPr="00E60FD3" w:rsidTr="001D0651">
        <w:trPr>
          <w:trHeight w:val="9103"/>
        </w:trPr>
        <w:tc>
          <w:tcPr>
            <w:tcW w:w="1489" w:type="dxa"/>
            <w:tcBorders>
              <w:bottom w:val="thinThickSmallGap" w:sz="24" w:space="0" w:color="auto"/>
              <w:right w:val="thickThinSmallGap" w:sz="24" w:space="0" w:color="auto"/>
            </w:tcBorders>
            <w:shd w:val="clear" w:color="auto" w:fill="D9D9D9"/>
          </w:tcPr>
          <w:p w:rsidR="00B12A04" w:rsidRPr="00FF7C5D" w:rsidRDefault="00B12A04" w:rsidP="00D56026">
            <w:pPr>
              <w:pStyle w:val="NoSpacing"/>
              <w:spacing w:line="276" w:lineRule="auto"/>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الخلاصة</w:t>
            </w:r>
          </w:p>
        </w:tc>
        <w:tc>
          <w:tcPr>
            <w:tcW w:w="8150" w:type="dxa"/>
            <w:gridSpan w:val="4"/>
            <w:tcBorders>
              <w:left w:val="thickThinSmallGap" w:sz="24" w:space="0" w:color="auto"/>
              <w:bottom w:val="thinThickSmallGap" w:sz="24" w:space="0" w:color="auto"/>
            </w:tcBorders>
          </w:tcPr>
          <w:p w:rsidR="00F32370" w:rsidRPr="00FF7C5D" w:rsidRDefault="00F32370" w:rsidP="001D0651">
            <w:pPr>
              <w:tabs>
                <w:tab w:val="left" w:pos="8306"/>
              </w:tabs>
              <w:ind w:right="-180"/>
              <w:rPr>
                <w:rFonts w:ascii="Times New Roman" w:hAnsi="Times New Roman" w:cs="Times New Roman"/>
                <w:sz w:val="24"/>
                <w:szCs w:val="24"/>
                <w:rtl/>
              </w:rPr>
            </w:pPr>
            <w:r w:rsidRPr="00FF7C5D">
              <w:rPr>
                <w:rFonts w:ascii="Times New Roman" w:hAnsi="Times New Roman" w:cs="Times New Roman"/>
                <w:sz w:val="24"/>
                <w:szCs w:val="24"/>
                <w:rtl/>
              </w:rPr>
              <w:t xml:space="preserve">شملت الدراسة </w:t>
            </w:r>
            <w:r w:rsidRPr="00FF7C5D">
              <w:rPr>
                <w:rFonts w:ascii="Times New Roman" w:hAnsi="Times New Roman" w:cs="Times New Roman"/>
                <w:sz w:val="24"/>
                <w:szCs w:val="24"/>
                <w:rtl/>
                <w:lang w:bidi="ar-IQ"/>
              </w:rPr>
              <w:t>سبعة وتسعون</w:t>
            </w:r>
            <w:r w:rsidRPr="00FF7C5D">
              <w:rPr>
                <w:rFonts w:ascii="Times New Roman" w:hAnsi="Times New Roman" w:cs="Times New Roman"/>
                <w:sz w:val="24"/>
                <w:szCs w:val="24"/>
                <w:rtl/>
              </w:rPr>
              <w:t xml:space="preserve"> عزلةً من بكتريا المكورات العنقودية عزلت من مئة وخمسة وثمانون عينة  تم جمعها للفترة من تشرين ال</w:t>
            </w:r>
            <w:r w:rsidRPr="00FF7C5D">
              <w:rPr>
                <w:rFonts w:ascii="Times New Roman" w:hAnsi="Times New Roman" w:cs="Times New Roman"/>
                <w:sz w:val="24"/>
                <w:szCs w:val="24"/>
                <w:rtl/>
                <w:lang w:bidi="ar-IQ"/>
              </w:rPr>
              <w:t>اول 2014</w:t>
            </w:r>
            <w:r w:rsidRPr="00FF7C5D">
              <w:rPr>
                <w:rFonts w:ascii="Times New Roman" w:hAnsi="Times New Roman" w:cs="Times New Roman"/>
                <w:sz w:val="24"/>
                <w:szCs w:val="24"/>
                <w:rtl/>
              </w:rPr>
              <w:t xml:space="preserve">‏ </w:t>
            </w:r>
            <w:r w:rsidRPr="00FF7C5D">
              <w:rPr>
                <w:rFonts w:ascii="Times New Roman" w:hAnsi="Times New Roman" w:cs="Times New Roman"/>
                <w:sz w:val="24"/>
                <w:szCs w:val="24"/>
              </w:rPr>
              <w:t xml:space="preserve"> </w:t>
            </w:r>
            <w:r w:rsidRPr="00FF7C5D">
              <w:rPr>
                <w:rFonts w:ascii="Times New Roman" w:hAnsi="Times New Roman" w:cs="Times New Roman"/>
                <w:sz w:val="24"/>
                <w:szCs w:val="24"/>
                <w:rtl/>
              </w:rPr>
              <w:t xml:space="preserve">لغاية آذار/  </w:t>
            </w:r>
            <w:r w:rsidRPr="00FF7C5D">
              <w:rPr>
                <w:rFonts w:ascii="Times New Roman" w:hAnsi="Times New Roman" w:cs="Times New Roman"/>
                <w:sz w:val="24"/>
                <w:szCs w:val="24"/>
                <w:rtl/>
                <w:lang w:bidi="ar-IQ"/>
              </w:rPr>
              <w:t>2015</w:t>
            </w:r>
            <w:r w:rsidRPr="00FF7C5D">
              <w:rPr>
                <w:rFonts w:ascii="Times New Roman" w:hAnsi="Times New Roman" w:cs="Times New Roman"/>
                <w:sz w:val="24"/>
                <w:szCs w:val="24"/>
                <w:lang w:bidi="ar-IQ"/>
              </w:rPr>
              <w:t xml:space="preserve"> </w:t>
            </w:r>
            <w:r w:rsidRPr="00FF7C5D">
              <w:rPr>
                <w:rFonts w:ascii="Times New Roman" w:hAnsi="Times New Roman" w:cs="Times New Roman"/>
                <w:sz w:val="24"/>
                <w:szCs w:val="24"/>
                <w:rtl/>
              </w:rPr>
              <w:t>ومن (مستشفى اليرموك التعليمي، مستشقى الكاظمية التعليمي، مركز الحروق في مدينة الطب) في بغداد ومختبر الصحة العام ومن عدة مصادر(عينة مرضية،  غذائية و  عين</w:t>
            </w:r>
            <w:r w:rsidRPr="00FF7C5D">
              <w:rPr>
                <w:rFonts w:ascii="Times New Roman" w:hAnsi="Times New Roman" w:cs="Times New Roman"/>
                <w:sz w:val="24"/>
                <w:szCs w:val="24"/>
                <w:rtl/>
                <w:lang w:bidi="ar-IQ"/>
              </w:rPr>
              <w:t>ات</w:t>
            </w:r>
            <w:r w:rsidRPr="00FF7C5D">
              <w:rPr>
                <w:rFonts w:ascii="Times New Roman" w:hAnsi="Times New Roman" w:cs="Times New Roman"/>
                <w:sz w:val="24"/>
                <w:szCs w:val="24"/>
                <w:rtl/>
              </w:rPr>
              <w:t xml:space="preserve"> مياه الشرب) جميع العينات تم زرعها بوسط زرعي (اكار الدم) وتحضن بدرجة حرارة 37 مئوية لمدة 24 ساعة وتم تصنيف النماذج استنادا لمصادرها، العينات الامراضية تضمنت مسحات للجروح، مسحات للحروق، مسحات لتقرحات الاذن، وعينات تجرثم الدم ومن مرضى يعانون من التهابات المجاري البولية اما عينات الاغذية الملوثة تضمنت لحوم الابقار، لحوم الدواجن والاجبان عينات مياه الشرب تضمنت عينات الحنفية وعينات خزانات المياه.جميع (97) عزلة لانواع المكورات العنقودية موجبة بالنسبة لاختبار الـ </w:t>
            </w:r>
            <w:r w:rsidRPr="00FF7C5D">
              <w:rPr>
                <w:rFonts w:ascii="Times New Roman" w:hAnsi="Times New Roman" w:cs="Times New Roman"/>
                <w:sz w:val="24"/>
                <w:szCs w:val="24"/>
              </w:rPr>
              <w:t>Catalase</w:t>
            </w:r>
            <w:r w:rsidRPr="00FF7C5D">
              <w:rPr>
                <w:rFonts w:ascii="Times New Roman" w:hAnsi="Times New Roman" w:cs="Times New Roman"/>
                <w:sz w:val="24"/>
                <w:szCs w:val="24"/>
                <w:rtl/>
              </w:rPr>
              <w:t xml:space="preserve"> </w:t>
            </w:r>
            <w:r w:rsidRPr="00FF7C5D">
              <w:rPr>
                <w:rFonts w:ascii="Times New Roman" w:hAnsi="Times New Roman" w:cs="Times New Roman"/>
                <w:sz w:val="24"/>
                <w:szCs w:val="24"/>
                <w:rtl/>
                <w:lang w:bidi="ar-IQ"/>
              </w:rPr>
              <w:t xml:space="preserve">اما </w:t>
            </w:r>
            <w:r w:rsidRPr="00FF7C5D">
              <w:rPr>
                <w:rFonts w:ascii="Times New Roman" w:hAnsi="Times New Roman" w:cs="Times New Roman"/>
                <w:sz w:val="24"/>
                <w:szCs w:val="24"/>
                <w:rtl/>
              </w:rPr>
              <w:t xml:space="preserve">اختبار الانزيم الخارجي </w:t>
            </w:r>
            <w:r w:rsidRPr="00FF7C5D">
              <w:rPr>
                <w:rFonts w:ascii="Times New Roman" w:hAnsi="Times New Roman" w:cs="Times New Roman"/>
                <w:sz w:val="24"/>
                <w:szCs w:val="24"/>
              </w:rPr>
              <w:t>Coagulase</w:t>
            </w:r>
            <w:r w:rsidRPr="00FF7C5D">
              <w:rPr>
                <w:rFonts w:ascii="Times New Roman" w:hAnsi="Times New Roman" w:cs="Times New Roman"/>
                <w:sz w:val="24"/>
                <w:szCs w:val="24"/>
                <w:rtl/>
              </w:rPr>
              <w:t xml:space="preserve"> نتائجة كانت ل</w:t>
            </w:r>
            <w:r w:rsidRPr="00FF7C5D">
              <w:rPr>
                <w:rFonts w:ascii="Times New Roman" w:hAnsi="Times New Roman" w:cs="Times New Roman"/>
                <w:sz w:val="24"/>
                <w:szCs w:val="24"/>
                <w:rtl/>
                <w:lang w:bidi="ar-IQ"/>
              </w:rPr>
              <w:t>ــ</w:t>
            </w:r>
            <w:r w:rsidRPr="00FF7C5D">
              <w:rPr>
                <w:rFonts w:ascii="Times New Roman" w:hAnsi="Times New Roman" w:cs="Times New Roman"/>
                <w:sz w:val="24"/>
                <w:szCs w:val="24"/>
                <w:rtl/>
              </w:rPr>
              <w:t xml:space="preserve"> (49) عزلة المكورات العنقودية موجبة </w:t>
            </w:r>
            <w:r w:rsidRPr="00FF7C5D">
              <w:rPr>
                <w:rFonts w:ascii="Times New Roman" w:hAnsi="Times New Roman" w:cs="Times New Roman"/>
                <w:sz w:val="24"/>
                <w:szCs w:val="24"/>
              </w:rPr>
              <w:t>Coagulase</w:t>
            </w:r>
            <w:r w:rsidRPr="00FF7C5D">
              <w:rPr>
                <w:rFonts w:ascii="Times New Roman" w:hAnsi="Times New Roman" w:cs="Times New Roman"/>
                <w:sz w:val="24"/>
                <w:szCs w:val="24"/>
                <w:rtl/>
              </w:rPr>
              <w:t xml:space="preserve"> بينما كانت (48) عزلة سالبة لانزيم </w:t>
            </w:r>
            <w:r w:rsidRPr="00FF7C5D">
              <w:rPr>
                <w:rFonts w:ascii="Times New Roman" w:hAnsi="Times New Roman" w:cs="Times New Roman"/>
                <w:sz w:val="24"/>
                <w:szCs w:val="24"/>
              </w:rPr>
              <w:t>Coagulase</w:t>
            </w:r>
            <w:r w:rsidRPr="00FF7C5D">
              <w:rPr>
                <w:rFonts w:ascii="Times New Roman" w:hAnsi="Times New Roman" w:cs="Times New Roman"/>
                <w:sz w:val="24"/>
                <w:szCs w:val="24"/>
                <w:rtl/>
              </w:rPr>
              <w:t xml:space="preserve">، جميع (97) عزلة تم تصنيفها كاحد انواع المكورات العنقودية اعتمادا على اختبارات الزرع والاختبارات الكيميوحيوية (49) عزلة (50.51%) عزلة كانت من نوع </w:t>
            </w:r>
            <w:r w:rsidRPr="00FF7C5D">
              <w:rPr>
                <w:rFonts w:ascii="Times New Roman" w:hAnsi="Times New Roman" w:cs="Times New Roman"/>
                <w:i/>
                <w:iCs/>
                <w:sz w:val="24"/>
                <w:szCs w:val="24"/>
              </w:rPr>
              <w:t xml:space="preserve">S. </w:t>
            </w:r>
            <w:proofErr w:type="gramStart"/>
            <w:r w:rsidRPr="00FF7C5D">
              <w:rPr>
                <w:rFonts w:ascii="Times New Roman" w:hAnsi="Times New Roman" w:cs="Times New Roman"/>
                <w:i/>
                <w:iCs/>
                <w:sz w:val="24"/>
                <w:szCs w:val="24"/>
              </w:rPr>
              <w:t>aureus</w:t>
            </w:r>
            <w:proofErr w:type="gramEnd"/>
            <w:r w:rsidRPr="00FF7C5D">
              <w:rPr>
                <w:rFonts w:ascii="Times New Roman" w:hAnsi="Times New Roman" w:cs="Times New Roman"/>
                <w:sz w:val="24"/>
                <w:szCs w:val="24"/>
              </w:rPr>
              <w:t>,</w:t>
            </w:r>
            <w:r w:rsidRPr="00FF7C5D">
              <w:rPr>
                <w:rFonts w:ascii="Times New Roman" w:hAnsi="Times New Roman" w:cs="Times New Roman"/>
                <w:i/>
                <w:iCs/>
                <w:sz w:val="24"/>
                <w:szCs w:val="24"/>
              </w:rPr>
              <w:t>.</w:t>
            </w:r>
            <w:r w:rsidRPr="00FF7C5D">
              <w:rPr>
                <w:rFonts w:ascii="Times New Roman" w:hAnsi="Times New Roman" w:cs="Times New Roman"/>
                <w:i/>
                <w:iCs/>
                <w:sz w:val="24"/>
                <w:szCs w:val="24"/>
                <w:rtl/>
              </w:rPr>
              <w:t xml:space="preserve"> ،</w:t>
            </w:r>
            <w:r w:rsidRPr="00FF7C5D">
              <w:rPr>
                <w:rFonts w:ascii="Times New Roman" w:hAnsi="Times New Roman" w:cs="Times New Roman"/>
                <w:sz w:val="24"/>
                <w:szCs w:val="24"/>
                <w:rtl/>
              </w:rPr>
              <w:t xml:space="preserve">(24) عزلة (24.74%) نوع </w:t>
            </w:r>
            <w:r w:rsidRPr="00FF7C5D">
              <w:rPr>
                <w:rFonts w:ascii="Times New Roman" w:hAnsi="Times New Roman" w:cs="Times New Roman"/>
                <w:i/>
                <w:iCs/>
                <w:sz w:val="24"/>
                <w:szCs w:val="24"/>
              </w:rPr>
              <w:t>S.epidermidis</w:t>
            </w:r>
            <w:r w:rsidRPr="00FF7C5D">
              <w:rPr>
                <w:rFonts w:ascii="Times New Roman" w:hAnsi="Times New Roman" w:cs="Times New Roman"/>
                <w:sz w:val="24"/>
                <w:szCs w:val="24"/>
                <w:rtl/>
                <w:lang w:bidi="ar-IQ"/>
              </w:rPr>
              <w:t xml:space="preserve"> , (16) عزلة (16.49%) من نوع </w:t>
            </w:r>
            <w:r w:rsidRPr="00FF7C5D">
              <w:rPr>
                <w:rFonts w:ascii="Times New Roman" w:hAnsi="Times New Roman" w:cs="Times New Roman"/>
                <w:i/>
                <w:iCs/>
                <w:sz w:val="24"/>
                <w:szCs w:val="24"/>
                <w:lang w:bidi="ar-IQ"/>
              </w:rPr>
              <w:t xml:space="preserve">S. </w:t>
            </w:r>
            <w:proofErr w:type="gramStart"/>
            <w:r w:rsidRPr="00FF7C5D">
              <w:rPr>
                <w:rFonts w:ascii="Times New Roman" w:hAnsi="Times New Roman" w:cs="Times New Roman"/>
                <w:i/>
                <w:iCs/>
                <w:sz w:val="24"/>
                <w:szCs w:val="24"/>
                <w:lang w:bidi="ar-IQ"/>
              </w:rPr>
              <w:t>haemolyticus</w:t>
            </w:r>
            <w:r w:rsidRPr="00FF7C5D">
              <w:rPr>
                <w:rFonts w:ascii="Times New Roman" w:hAnsi="Times New Roman" w:cs="Times New Roman"/>
                <w:sz w:val="24"/>
                <w:szCs w:val="24"/>
                <w:rtl/>
                <w:lang w:bidi="ar-IQ"/>
              </w:rPr>
              <w:t xml:space="preserve"> ,</w:t>
            </w:r>
            <w:proofErr w:type="gramEnd"/>
            <w:r w:rsidRPr="00FF7C5D">
              <w:rPr>
                <w:rFonts w:ascii="Times New Roman" w:hAnsi="Times New Roman" w:cs="Times New Roman"/>
                <w:sz w:val="24"/>
                <w:szCs w:val="24"/>
                <w:rtl/>
                <w:lang w:bidi="ar-IQ"/>
              </w:rPr>
              <w:t xml:space="preserve"> (6)عزلات (6.18%) من نوع </w:t>
            </w:r>
            <w:r w:rsidRPr="00FF7C5D">
              <w:rPr>
                <w:rFonts w:ascii="Times New Roman" w:hAnsi="Times New Roman" w:cs="Times New Roman"/>
                <w:i/>
                <w:iCs/>
                <w:sz w:val="24"/>
                <w:szCs w:val="24"/>
                <w:lang w:bidi="ar-IQ"/>
              </w:rPr>
              <w:t xml:space="preserve">S.hominis </w:t>
            </w:r>
            <w:r w:rsidRPr="00FF7C5D">
              <w:rPr>
                <w:rFonts w:ascii="Times New Roman" w:hAnsi="Times New Roman" w:cs="Times New Roman"/>
                <w:sz w:val="24"/>
                <w:szCs w:val="24"/>
                <w:rtl/>
                <w:lang w:bidi="ar-IQ"/>
              </w:rPr>
              <w:t xml:space="preserve"> , وعزلاتان (2.6%) من نوع  </w:t>
            </w:r>
            <w:r w:rsidRPr="00FF7C5D">
              <w:rPr>
                <w:rFonts w:ascii="Times New Roman" w:hAnsi="Times New Roman" w:cs="Times New Roman"/>
                <w:i/>
                <w:iCs/>
                <w:sz w:val="24"/>
                <w:szCs w:val="24"/>
                <w:lang w:bidi="ar-IQ"/>
              </w:rPr>
              <w:t>S.saprophyticus</w:t>
            </w:r>
            <w:r w:rsidRPr="00FF7C5D">
              <w:rPr>
                <w:rFonts w:ascii="Times New Roman" w:hAnsi="Times New Roman" w:cs="Times New Roman"/>
                <w:sz w:val="24"/>
                <w:szCs w:val="24"/>
                <w:rtl/>
                <w:lang w:bidi="ar-IQ"/>
              </w:rPr>
              <w:t xml:space="preserve"> .</w:t>
            </w:r>
            <w:r w:rsidRPr="00FF7C5D">
              <w:rPr>
                <w:rFonts w:ascii="Times New Roman" w:hAnsi="Times New Roman" w:cs="Times New Roman"/>
                <w:sz w:val="24"/>
                <w:szCs w:val="24"/>
                <w:rtl/>
              </w:rPr>
              <w:t xml:space="preserve">تم تأكيد الفحص ومطابقة النتائج من خلال فحص ال </w:t>
            </w:r>
            <w:r w:rsidRPr="00FF7C5D">
              <w:rPr>
                <w:rFonts w:ascii="Times New Roman" w:hAnsi="Times New Roman" w:cs="Times New Roman"/>
                <w:sz w:val="24"/>
                <w:szCs w:val="24"/>
              </w:rPr>
              <w:t>API</w:t>
            </w:r>
            <w:r w:rsidRPr="00FF7C5D">
              <w:rPr>
                <w:rFonts w:ascii="Times New Roman" w:hAnsi="Times New Roman" w:cs="Times New Roman"/>
                <w:sz w:val="24"/>
                <w:szCs w:val="24"/>
                <w:rtl/>
                <w:lang w:bidi="ar-IQ"/>
              </w:rPr>
              <w:t xml:space="preserve"> .</w:t>
            </w:r>
          </w:p>
          <w:p w:rsidR="00F32370" w:rsidRPr="00FF7C5D" w:rsidRDefault="00F32370" w:rsidP="001D0651">
            <w:pPr>
              <w:tabs>
                <w:tab w:val="left" w:pos="8306"/>
              </w:tabs>
              <w:ind w:right="-180"/>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 xml:space="preserve">تم اجراء فحص الـ </w:t>
            </w:r>
            <w:r w:rsidRPr="00FF7C5D">
              <w:rPr>
                <w:rFonts w:ascii="Times New Roman" w:hAnsi="Times New Roman" w:cs="Times New Roman"/>
                <w:sz w:val="24"/>
                <w:szCs w:val="24"/>
                <w:lang w:bidi="ar-IQ"/>
              </w:rPr>
              <w:t>DNase</w:t>
            </w:r>
            <w:r w:rsidRPr="00FF7C5D">
              <w:rPr>
                <w:rFonts w:ascii="Times New Roman" w:hAnsi="Times New Roman" w:cs="Times New Roman"/>
                <w:sz w:val="24"/>
                <w:szCs w:val="24"/>
                <w:rtl/>
                <w:lang w:bidi="ar-IQ"/>
              </w:rPr>
              <w:t xml:space="preserve"> للمكورات العنقودية الموجبة لانزيم الكواكيوليز واظهرت (44) عزلة نتيجة موجبة (89.79%) اما المكورات العنقودية السلبة لانزيم الكواكيوليز كانت موجبة لخمس عزلات فقط (10.41%) من اصل (48) عزلة.</w:t>
            </w:r>
            <w:r w:rsidRPr="00FF7C5D">
              <w:rPr>
                <w:rFonts w:ascii="Times New Roman" w:hAnsi="Times New Roman" w:cs="Times New Roman"/>
                <w:sz w:val="24"/>
                <w:szCs w:val="24"/>
                <w:rtl/>
              </w:rPr>
              <w:t xml:space="preserve">أجري تشخيص باستخدام تقنية تفاعل السلسلة المتبلمرة لموقع </w:t>
            </w:r>
            <w:r w:rsidRPr="00FF7C5D">
              <w:rPr>
                <w:rFonts w:ascii="Times New Roman" w:hAnsi="Times New Roman" w:cs="Times New Roman"/>
                <w:i/>
                <w:iCs/>
                <w:sz w:val="24"/>
                <w:szCs w:val="24"/>
              </w:rPr>
              <w:t>16s rRNA</w:t>
            </w:r>
            <w:r w:rsidRPr="00FF7C5D">
              <w:rPr>
                <w:rFonts w:ascii="Times New Roman" w:hAnsi="Times New Roman" w:cs="Times New Roman"/>
                <w:sz w:val="24"/>
                <w:szCs w:val="24"/>
                <w:rtl/>
                <w:lang w:bidi="ar-IQ"/>
              </w:rPr>
              <w:t xml:space="preserve"> للخمسة انواع من المكورات العنقودية </w:t>
            </w:r>
            <w:r w:rsidRPr="00FF7C5D">
              <w:rPr>
                <w:rFonts w:ascii="Times New Roman" w:hAnsi="Times New Roman" w:cs="Times New Roman"/>
                <w:sz w:val="24"/>
                <w:szCs w:val="24"/>
                <w:rtl/>
              </w:rPr>
              <w:t xml:space="preserve"> (</w:t>
            </w:r>
            <w:r w:rsidRPr="00FF7C5D">
              <w:rPr>
                <w:rFonts w:ascii="Times New Roman" w:hAnsi="Times New Roman" w:cs="Times New Roman"/>
                <w:i/>
                <w:iCs/>
                <w:sz w:val="24"/>
                <w:szCs w:val="24"/>
              </w:rPr>
              <w:t xml:space="preserve">S. </w:t>
            </w:r>
            <w:proofErr w:type="gramStart"/>
            <w:r w:rsidRPr="00FF7C5D">
              <w:rPr>
                <w:rFonts w:ascii="Times New Roman" w:hAnsi="Times New Roman" w:cs="Times New Roman"/>
                <w:i/>
                <w:iCs/>
                <w:sz w:val="24"/>
                <w:szCs w:val="24"/>
              </w:rPr>
              <w:t>aureus</w:t>
            </w:r>
            <w:proofErr w:type="gramEnd"/>
            <w:r w:rsidRPr="00FF7C5D">
              <w:rPr>
                <w:rFonts w:ascii="Times New Roman" w:hAnsi="Times New Roman" w:cs="Times New Roman"/>
                <w:sz w:val="24"/>
                <w:szCs w:val="24"/>
              </w:rPr>
              <w:t>,</w:t>
            </w:r>
            <w:r w:rsidRPr="00FF7C5D">
              <w:rPr>
                <w:rFonts w:ascii="Times New Roman" w:hAnsi="Times New Roman" w:cs="Times New Roman"/>
                <w:i/>
                <w:iCs/>
                <w:sz w:val="24"/>
                <w:szCs w:val="24"/>
              </w:rPr>
              <w:t>.</w:t>
            </w:r>
            <w:r w:rsidRPr="00FF7C5D">
              <w:rPr>
                <w:rFonts w:ascii="Times New Roman" w:hAnsi="Times New Roman" w:cs="Times New Roman"/>
                <w:i/>
                <w:iCs/>
                <w:sz w:val="24"/>
                <w:szCs w:val="24"/>
                <w:rtl/>
              </w:rPr>
              <w:t xml:space="preserve"> ،</w:t>
            </w:r>
            <w:r w:rsidRPr="00FF7C5D">
              <w:rPr>
                <w:rFonts w:ascii="Times New Roman" w:hAnsi="Times New Roman" w:cs="Times New Roman"/>
                <w:sz w:val="24"/>
                <w:szCs w:val="24"/>
                <w:rtl/>
              </w:rPr>
              <w:t xml:space="preserve"> </w:t>
            </w:r>
            <w:r w:rsidRPr="00FF7C5D">
              <w:rPr>
                <w:rFonts w:ascii="Times New Roman" w:hAnsi="Times New Roman" w:cs="Times New Roman"/>
                <w:i/>
                <w:iCs/>
                <w:sz w:val="24"/>
                <w:szCs w:val="24"/>
              </w:rPr>
              <w:t>S.epidermidis</w:t>
            </w:r>
            <w:r w:rsidRPr="00FF7C5D">
              <w:rPr>
                <w:rFonts w:ascii="Times New Roman" w:hAnsi="Times New Roman" w:cs="Times New Roman"/>
                <w:sz w:val="24"/>
                <w:szCs w:val="24"/>
                <w:rtl/>
                <w:lang w:bidi="ar-IQ"/>
              </w:rPr>
              <w:t xml:space="preserve"> ,  </w:t>
            </w:r>
            <w:r w:rsidRPr="00FF7C5D">
              <w:rPr>
                <w:rFonts w:ascii="Times New Roman" w:hAnsi="Times New Roman" w:cs="Times New Roman"/>
                <w:i/>
                <w:iCs/>
                <w:sz w:val="24"/>
                <w:szCs w:val="24"/>
                <w:lang w:bidi="ar-IQ"/>
              </w:rPr>
              <w:t>S. haemolyticus</w:t>
            </w:r>
            <w:r w:rsidRPr="00FF7C5D">
              <w:rPr>
                <w:rFonts w:ascii="Times New Roman" w:hAnsi="Times New Roman" w:cs="Times New Roman"/>
                <w:sz w:val="24"/>
                <w:szCs w:val="24"/>
                <w:rtl/>
                <w:lang w:bidi="ar-IQ"/>
              </w:rPr>
              <w:t xml:space="preserve"> ,</w:t>
            </w:r>
            <w:r w:rsidRPr="00FF7C5D">
              <w:rPr>
                <w:rFonts w:ascii="Times New Roman" w:hAnsi="Times New Roman" w:cs="Times New Roman"/>
                <w:i/>
                <w:iCs/>
                <w:sz w:val="24"/>
                <w:szCs w:val="24"/>
                <w:lang w:bidi="ar-IQ"/>
              </w:rPr>
              <w:t xml:space="preserve">S.hominis </w:t>
            </w:r>
            <w:r w:rsidRPr="00FF7C5D">
              <w:rPr>
                <w:rFonts w:ascii="Times New Roman" w:hAnsi="Times New Roman" w:cs="Times New Roman"/>
                <w:sz w:val="24"/>
                <w:szCs w:val="24"/>
                <w:rtl/>
                <w:lang w:bidi="ar-IQ"/>
              </w:rPr>
              <w:t xml:space="preserve"> ,  </w:t>
            </w:r>
            <w:r w:rsidRPr="00FF7C5D">
              <w:rPr>
                <w:rFonts w:ascii="Times New Roman" w:hAnsi="Times New Roman" w:cs="Times New Roman"/>
                <w:i/>
                <w:iCs/>
                <w:sz w:val="24"/>
                <w:szCs w:val="24"/>
                <w:lang w:bidi="ar-IQ"/>
              </w:rPr>
              <w:t>S.saprophyticus</w:t>
            </w:r>
            <w:r w:rsidRPr="00FF7C5D">
              <w:rPr>
                <w:rFonts w:ascii="Times New Roman" w:hAnsi="Times New Roman" w:cs="Times New Roman"/>
                <w:sz w:val="24"/>
                <w:szCs w:val="24"/>
                <w:rtl/>
                <w:lang w:bidi="ar-IQ"/>
              </w:rPr>
              <w:t xml:space="preserve">) وكانت النتيجة موجبة (100%) لجميع العزلات بانتاج حزمة متكونة من 2000 زوج من القواعد , ويعتبر هذا الموقع  </w:t>
            </w:r>
            <w:r w:rsidRPr="00FF7C5D">
              <w:rPr>
                <w:rFonts w:ascii="Times New Roman" w:hAnsi="Times New Roman" w:cs="Times New Roman"/>
                <w:sz w:val="24"/>
                <w:szCs w:val="24"/>
                <w:lang w:bidi="ar-IQ"/>
              </w:rPr>
              <w:t xml:space="preserve">16 S </w:t>
            </w:r>
            <w:r w:rsidRPr="00FF7C5D">
              <w:rPr>
                <w:rFonts w:ascii="Times New Roman" w:hAnsi="Times New Roman" w:cs="Times New Roman"/>
                <w:sz w:val="24"/>
                <w:szCs w:val="24"/>
                <w:rtl/>
                <w:lang w:bidi="ar-IQ"/>
              </w:rPr>
              <w:t xml:space="preserve"> موقع تشخيصي متخصص لمجموعة الكروية العنقودية.ا</w:t>
            </w:r>
            <w:r w:rsidRPr="00FF7C5D">
              <w:rPr>
                <w:rFonts w:ascii="Times New Roman" w:hAnsi="Times New Roman" w:cs="Times New Roman"/>
                <w:sz w:val="24"/>
                <w:szCs w:val="24"/>
                <w:rtl/>
              </w:rPr>
              <w:t xml:space="preserve">ثبتت نتائج تفاعل السلسلة المتبلمرة لجين </w:t>
            </w:r>
            <w:r w:rsidRPr="00FF7C5D">
              <w:rPr>
                <w:rFonts w:ascii="Times New Roman" w:hAnsi="Times New Roman" w:cs="Times New Roman"/>
                <w:i/>
                <w:iCs/>
                <w:sz w:val="24"/>
                <w:szCs w:val="24"/>
              </w:rPr>
              <w:t>nuc</w:t>
            </w:r>
            <w:r w:rsidRPr="00FF7C5D">
              <w:rPr>
                <w:rFonts w:ascii="Times New Roman" w:hAnsi="Times New Roman" w:cs="Times New Roman"/>
                <w:sz w:val="24"/>
                <w:szCs w:val="24"/>
                <w:rtl/>
                <w:lang w:bidi="ar-IQ"/>
              </w:rPr>
              <w:t xml:space="preserve"> للنوع</w:t>
            </w:r>
            <w:r w:rsidRPr="00FF7C5D">
              <w:rPr>
                <w:rFonts w:ascii="Times New Roman" w:hAnsi="Times New Roman" w:cs="Times New Roman"/>
                <w:sz w:val="24"/>
                <w:szCs w:val="24"/>
                <w:rtl/>
              </w:rPr>
              <w:t xml:space="preserve"> </w:t>
            </w:r>
            <w:r w:rsidRPr="00FF7C5D">
              <w:rPr>
                <w:rFonts w:ascii="Times New Roman" w:hAnsi="Times New Roman" w:cs="Times New Roman"/>
                <w:i/>
                <w:iCs/>
                <w:sz w:val="24"/>
                <w:szCs w:val="24"/>
              </w:rPr>
              <w:t>S. aureus</w:t>
            </w:r>
            <w:r w:rsidRPr="00FF7C5D">
              <w:rPr>
                <w:rFonts w:ascii="Times New Roman" w:hAnsi="Times New Roman" w:cs="Times New Roman"/>
                <w:i/>
                <w:iCs/>
                <w:sz w:val="24"/>
                <w:szCs w:val="24"/>
                <w:rtl/>
              </w:rPr>
              <w:t xml:space="preserve"> </w:t>
            </w:r>
            <w:r w:rsidRPr="00FF7C5D">
              <w:rPr>
                <w:rFonts w:ascii="Times New Roman" w:hAnsi="Times New Roman" w:cs="Times New Roman"/>
                <w:sz w:val="24"/>
                <w:szCs w:val="24"/>
                <w:rtl/>
              </w:rPr>
              <w:t>(49) عزلة</w:t>
            </w:r>
            <w:r w:rsidRPr="00FF7C5D">
              <w:rPr>
                <w:rFonts w:ascii="Times New Roman" w:hAnsi="Times New Roman" w:cs="Times New Roman"/>
                <w:sz w:val="24"/>
                <w:szCs w:val="24"/>
                <w:rtl/>
                <w:lang w:bidi="ar-IQ"/>
              </w:rPr>
              <w:t xml:space="preserve"> موجبة وكانت النتيجة (100%) لجميع العزلات بانتاج حزمة متكونة من 270 زوج من القواعد , وعند مقارنة نتائج الطراز المظهري مع نتائج الطراز الوارثي يظهر الاختلاف البسيط وبذلك يتبين دقة النتائج الوراثية، تم فك شفرة تتابعات نتائج تفاعلة السلسلة المتبلمرة لجين (</w:t>
            </w:r>
            <w:r w:rsidRPr="00FF7C5D">
              <w:rPr>
                <w:rFonts w:ascii="Times New Roman" w:hAnsi="Times New Roman" w:cs="Times New Roman"/>
                <w:i/>
                <w:iCs/>
                <w:sz w:val="24"/>
                <w:szCs w:val="24"/>
                <w:lang w:bidi="ar-IQ"/>
              </w:rPr>
              <w:t>nuc</w:t>
            </w:r>
            <w:r w:rsidRPr="00FF7C5D">
              <w:rPr>
                <w:rFonts w:ascii="Times New Roman" w:hAnsi="Times New Roman" w:cs="Times New Roman"/>
                <w:sz w:val="24"/>
                <w:szCs w:val="24"/>
                <w:rtl/>
                <w:lang w:bidi="ar-IQ"/>
              </w:rPr>
              <w:t xml:space="preserve">) ومقارنتها بالـ </w:t>
            </w:r>
            <w:r w:rsidRPr="00FF7C5D">
              <w:rPr>
                <w:rFonts w:ascii="Times New Roman" w:hAnsi="Times New Roman" w:cs="Times New Roman"/>
                <w:sz w:val="24"/>
                <w:szCs w:val="24"/>
                <w:lang w:bidi="ar-IQ"/>
              </w:rPr>
              <w:t>NCBI</w:t>
            </w:r>
            <w:r w:rsidRPr="00FF7C5D">
              <w:rPr>
                <w:rFonts w:ascii="Times New Roman" w:hAnsi="Times New Roman" w:cs="Times New Roman"/>
                <w:sz w:val="24"/>
                <w:szCs w:val="24"/>
                <w:rtl/>
                <w:lang w:bidi="ar-IQ"/>
              </w:rPr>
              <w:t xml:space="preserve"> حيث كانت مطابقة بنسبة (100%) مع التتابعات المنشورة في البنك الوراثي.جميع العزلات من نوع </w:t>
            </w:r>
            <w:r w:rsidRPr="00FF7C5D">
              <w:rPr>
                <w:rFonts w:ascii="Times New Roman" w:hAnsi="Times New Roman" w:cs="Times New Roman"/>
                <w:i/>
                <w:iCs/>
                <w:sz w:val="24"/>
                <w:szCs w:val="24"/>
                <w:lang w:bidi="ar-IQ"/>
              </w:rPr>
              <w:t>S. aureus</w:t>
            </w:r>
            <w:r w:rsidRPr="00FF7C5D">
              <w:rPr>
                <w:rFonts w:ascii="Times New Roman" w:hAnsi="Times New Roman" w:cs="Times New Roman"/>
                <w:sz w:val="24"/>
                <w:szCs w:val="24"/>
                <w:rtl/>
                <w:lang w:bidi="ar-IQ"/>
              </w:rPr>
              <w:t xml:space="preserve"> (49) تم ادخالها في تفاعل السلسلة المتبلمرة لجين الـ </w:t>
            </w:r>
            <w:r w:rsidRPr="00FF7C5D">
              <w:rPr>
                <w:rFonts w:ascii="Times New Roman" w:hAnsi="Times New Roman" w:cs="Times New Roman"/>
                <w:sz w:val="24"/>
                <w:szCs w:val="24"/>
                <w:lang w:bidi="ar-IQ"/>
              </w:rPr>
              <w:t>coagulase</w:t>
            </w:r>
            <w:r w:rsidRPr="00FF7C5D">
              <w:rPr>
                <w:rFonts w:ascii="Times New Roman" w:hAnsi="Times New Roman" w:cs="Times New Roman"/>
                <w:sz w:val="24"/>
                <w:szCs w:val="24"/>
                <w:rtl/>
                <w:lang w:bidi="ar-IQ"/>
              </w:rPr>
              <w:t xml:space="preserve"> (</w:t>
            </w:r>
            <w:r w:rsidRPr="00FF7C5D">
              <w:rPr>
                <w:rFonts w:ascii="Times New Roman" w:hAnsi="Times New Roman" w:cs="Times New Roman"/>
                <w:i/>
                <w:iCs/>
                <w:sz w:val="24"/>
                <w:szCs w:val="24"/>
                <w:lang w:bidi="ar-IQ"/>
              </w:rPr>
              <w:t>Coa</w:t>
            </w:r>
            <w:r w:rsidRPr="00FF7C5D">
              <w:rPr>
                <w:rFonts w:ascii="Times New Roman" w:hAnsi="Times New Roman" w:cs="Times New Roman"/>
                <w:sz w:val="24"/>
                <w:szCs w:val="24"/>
                <w:rtl/>
                <w:lang w:bidi="ar-IQ"/>
              </w:rPr>
              <w:t>)  والنتيجة كانت موجبة (100%) اذ ظهرت ثلالث حزم مختلفة وهي (730, 810 و 890 زوج قاعدة), تم فك شفرة تتابعات نتائج تفاعلة سلسلة البلمرة لجين (</w:t>
            </w:r>
            <w:r w:rsidRPr="00FF7C5D">
              <w:rPr>
                <w:rFonts w:ascii="Times New Roman" w:hAnsi="Times New Roman" w:cs="Times New Roman"/>
                <w:i/>
                <w:iCs/>
                <w:sz w:val="24"/>
                <w:szCs w:val="24"/>
                <w:lang w:bidi="ar-IQ"/>
              </w:rPr>
              <w:t>Coa</w:t>
            </w:r>
            <w:r w:rsidRPr="00FF7C5D">
              <w:rPr>
                <w:rFonts w:ascii="Times New Roman" w:hAnsi="Times New Roman" w:cs="Times New Roman"/>
                <w:sz w:val="24"/>
                <w:szCs w:val="24"/>
                <w:rtl/>
                <w:lang w:bidi="ar-IQ"/>
              </w:rPr>
              <w:t xml:space="preserve">) ومقارنتها بالـ </w:t>
            </w:r>
            <w:r w:rsidRPr="00FF7C5D">
              <w:rPr>
                <w:rFonts w:ascii="Times New Roman" w:hAnsi="Times New Roman" w:cs="Times New Roman"/>
                <w:sz w:val="24"/>
                <w:szCs w:val="24"/>
                <w:lang w:bidi="ar-IQ"/>
              </w:rPr>
              <w:t>NCBI</w:t>
            </w:r>
            <w:r w:rsidRPr="00FF7C5D">
              <w:rPr>
                <w:rFonts w:ascii="Times New Roman" w:hAnsi="Times New Roman" w:cs="Times New Roman"/>
                <w:sz w:val="24"/>
                <w:szCs w:val="24"/>
                <w:rtl/>
                <w:lang w:bidi="ar-IQ"/>
              </w:rPr>
              <w:t xml:space="preserve"> حيث كانت مطابقة بنسبة (</w:t>
            </w:r>
            <w:r w:rsidRPr="00FF7C5D">
              <w:rPr>
                <w:rFonts w:ascii="Times New Roman" w:hAnsi="Times New Roman" w:cs="Times New Roman"/>
                <w:sz w:val="24"/>
                <w:szCs w:val="24"/>
                <w:lang w:bidi="ar-IQ"/>
              </w:rPr>
              <w:t>99</w:t>
            </w:r>
            <w:r w:rsidRPr="00FF7C5D">
              <w:rPr>
                <w:rFonts w:ascii="Times New Roman" w:hAnsi="Times New Roman" w:cs="Times New Roman"/>
                <w:sz w:val="24"/>
                <w:szCs w:val="24"/>
                <w:rtl/>
                <w:lang w:bidi="ar-IQ"/>
              </w:rPr>
              <w:t>%) مع التتابعات المنشورة في البنك الوراثي.</w:t>
            </w:r>
          </w:p>
          <w:p w:rsidR="00B12A04" w:rsidRPr="00FF7C5D" w:rsidRDefault="00F32370" w:rsidP="001D0651">
            <w:pPr>
              <w:tabs>
                <w:tab w:val="left" w:pos="8306"/>
              </w:tabs>
              <w:ind w:left="-424" w:right="-180" w:firstLine="450"/>
              <w:rPr>
                <w:rFonts w:ascii="Times New Roman" w:hAnsi="Times New Roman" w:cs="Times New Roman"/>
                <w:sz w:val="24"/>
                <w:szCs w:val="24"/>
                <w:lang w:bidi="ar-IQ"/>
              </w:rPr>
            </w:pPr>
            <w:r w:rsidRPr="00FF7C5D">
              <w:rPr>
                <w:rFonts w:ascii="Times New Roman" w:hAnsi="Times New Roman" w:cs="Times New Roman"/>
                <w:sz w:val="24"/>
                <w:szCs w:val="24"/>
                <w:rtl/>
                <w:lang w:bidi="ar-IQ"/>
              </w:rPr>
              <w:t>اجري تفاعل متعدد السلسل المتبلمرة للكشف عن وجود جيني انتاج انزيم البيتا هيمولايسين والالفا هيمولايسين لبكتريا الكروية العنقودية الذهبية ، جين (</w:t>
            </w:r>
            <w:r w:rsidRPr="00FF7C5D">
              <w:rPr>
                <w:rFonts w:ascii="Times New Roman" w:hAnsi="Times New Roman" w:cs="Times New Roman"/>
                <w:i/>
                <w:iCs/>
                <w:sz w:val="24"/>
                <w:szCs w:val="24"/>
                <w:lang w:bidi="ar-IQ"/>
              </w:rPr>
              <w:t>hla</w:t>
            </w:r>
            <w:r w:rsidRPr="00FF7C5D">
              <w:rPr>
                <w:rFonts w:ascii="Times New Roman" w:hAnsi="Times New Roman" w:cs="Times New Roman"/>
                <w:sz w:val="24"/>
                <w:szCs w:val="24"/>
                <w:rtl/>
                <w:lang w:bidi="ar-IQ"/>
              </w:rPr>
              <w:t>) ينتج حزمة بطول 496 زوج من القواعد وجين بيتا هيمولايسين (</w:t>
            </w:r>
            <w:r w:rsidRPr="00FF7C5D">
              <w:rPr>
                <w:rFonts w:ascii="Times New Roman" w:hAnsi="Times New Roman" w:cs="Times New Roman"/>
                <w:i/>
                <w:iCs/>
                <w:sz w:val="24"/>
                <w:szCs w:val="24"/>
                <w:lang w:bidi="ar-IQ"/>
              </w:rPr>
              <w:t>hlb</w:t>
            </w:r>
            <w:r w:rsidRPr="00FF7C5D">
              <w:rPr>
                <w:rFonts w:ascii="Times New Roman" w:hAnsi="Times New Roman" w:cs="Times New Roman"/>
                <w:sz w:val="24"/>
                <w:szCs w:val="24"/>
                <w:rtl/>
                <w:lang w:bidi="ar-IQ"/>
              </w:rPr>
              <w:t>) ينتج حزمة بطول 704 زوج من القواعد، نتائج جين (</w:t>
            </w:r>
            <w:r w:rsidRPr="00FF7C5D">
              <w:rPr>
                <w:rFonts w:ascii="Times New Roman" w:hAnsi="Times New Roman" w:cs="Times New Roman"/>
                <w:i/>
                <w:iCs/>
                <w:sz w:val="24"/>
                <w:szCs w:val="24"/>
                <w:lang w:bidi="ar-IQ"/>
              </w:rPr>
              <w:t>hla</w:t>
            </w:r>
            <w:r w:rsidRPr="00FF7C5D">
              <w:rPr>
                <w:rFonts w:ascii="Times New Roman" w:hAnsi="Times New Roman" w:cs="Times New Roman"/>
                <w:sz w:val="24"/>
                <w:szCs w:val="24"/>
                <w:rtl/>
                <w:lang w:bidi="ar-IQ"/>
              </w:rPr>
              <w:t>) كانت (17) عزلة (34.69%) اما نتائج جين(</w:t>
            </w:r>
            <w:r w:rsidRPr="00FF7C5D">
              <w:rPr>
                <w:rFonts w:ascii="Times New Roman" w:hAnsi="Times New Roman" w:cs="Times New Roman"/>
                <w:i/>
                <w:iCs/>
                <w:sz w:val="24"/>
                <w:szCs w:val="24"/>
                <w:lang w:bidi="ar-IQ"/>
              </w:rPr>
              <w:t>hlb</w:t>
            </w:r>
            <w:r w:rsidRPr="00FF7C5D">
              <w:rPr>
                <w:rFonts w:ascii="Times New Roman" w:hAnsi="Times New Roman" w:cs="Times New Roman"/>
                <w:sz w:val="24"/>
                <w:szCs w:val="24"/>
                <w:rtl/>
                <w:lang w:bidi="ar-IQ"/>
              </w:rPr>
              <w:t>) كانت (22) عزلة (44.89%).</w:t>
            </w:r>
          </w:p>
        </w:tc>
      </w:tr>
    </w:tbl>
    <w:p w:rsidR="002B740C" w:rsidRPr="00FF7C5D" w:rsidRDefault="002B740C" w:rsidP="00D56026">
      <w:pPr>
        <w:pStyle w:val="NoSpacing"/>
        <w:rPr>
          <w:rFonts w:ascii="Times New Roman" w:hAnsi="Times New Roman" w:cs="Times New Roman"/>
          <w:sz w:val="24"/>
          <w:szCs w:val="24"/>
          <w:rtl/>
          <w:lang w:bidi="ar-IQ"/>
        </w:rPr>
      </w:pPr>
    </w:p>
    <w:tbl>
      <w:tblPr>
        <w:tblpPr w:leftFromText="180" w:rightFromText="180" w:vertAnchor="text" w:horzAnchor="margin" w:tblpY="44"/>
        <w:bidiVisual/>
        <w:tblW w:w="9498"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ook w:val="00A0" w:firstRow="1" w:lastRow="0" w:firstColumn="1" w:lastColumn="0" w:noHBand="0" w:noVBand="0"/>
      </w:tblPr>
      <w:tblGrid>
        <w:gridCol w:w="1701"/>
        <w:gridCol w:w="1985"/>
        <w:gridCol w:w="1559"/>
        <w:gridCol w:w="2320"/>
        <w:gridCol w:w="1933"/>
      </w:tblGrid>
      <w:tr w:rsidR="00065E7E" w:rsidRPr="00E60FD3" w:rsidTr="00065E7E">
        <w:tc>
          <w:tcPr>
            <w:tcW w:w="9498" w:type="dxa"/>
            <w:gridSpan w:val="5"/>
            <w:tcBorders>
              <w:top w:val="thickThinSmallGap" w:sz="24" w:space="0" w:color="auto"/>
              <w:bottom w:val="thickThinSmallGap" w:sz="24" w:space="0" w:color="auto"/>
            </w:tcBorders>
            <w:shd w:val="clear" w:color="auto" w:fill="D9D9D9"/>
          </w:tcPr>
          <w:p w:rsidR="00065E7E" w:rsidRPr="00FF7C5D" w:rsidRDefault="00065E7E"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جـــــامـــعــة بـــــــغــداد</w:t>
            </w:r>
          </w:p>
        </w:tc>
      </w:tr>
      <w:tr w:rsidR="00065E7E" w:rsidRPr="00E60FD3" w:rsidTr="00065E7E">
        <w:tc>
          <w:tcPr>
            <w:tcW w:w="1701" w:type="dxa"/>
            <w:tcBorders>
              <w:top w:val="thickThinSmallGap" w:sz="24" w:space="0" w:color="auto"/>
              <w:right w:val="thickThinSmallGap" w:sz="24" w:space="0" w:color="auto"/>
            </w:tcBorders>
            <w:shd w:val="clear" w:color="auto" w:fill="D9D9D9"/>
          </w:tcPr>
          <w:p w:rsidR="00065E7E" w:rsidRPr="00FF7C5D" w:rsidRDefault="00065E7E"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اسم الكلية</w:t>
            </w:r>
          </w:p>
        </w:tc>
        <w:tc>
          <w:tcPr>
            <w:tcW w:w="7797" w:type="dxa"/>
            <w:gridSpan w:val="4"/>
            <w:tcBorders>
              <w:top w:val="thickThinSmallGap" w:sz="24" w:space="0" w:color="auto"/>
              <w:left w:val="thickThinSmallGap" w:sz="24" w:space="0" w:color="auto"/>
            </w:tcBorders>
          </w:tcPr>
          <w:p w:rsidR="00065E7E" w:rsidRPr="00FF7C5D" w:rsidRDefault="00065E7E"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معهد الهندسة الوراثية والتقنيات الاحيائية</w:t>
            </w:r>
          </w:p>
        </w:tc>
      </w:tr>
      <w:tr w:rsidR="00065E7E" w:rsidRPr="00E60FD3" w:rsidTr="00065E7E">
        <w:tc>
          <w:tcPr>
            <w:tcW w:w="1701" w:type="dxa"/>
            <w:tcBorders>
              <w:right w:val="thickThinSmallGap" w:sz="24" w:space="0" w:color="auto"/>
            </w:tcBorders>
            <w:shd w:val="clear" w:color="auto" w:fill="D9D9D9"/>
          </w:tcPr>
          <w:p w:rsidR="00065E7E" w:rsidRPr="00FF7C5D" w:rsidRDefault="00065E7E"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القسم</w:t>
            </w:r>
          </w:p>
        </w:tc>
        <w:tc>
          <w:tcPr>
            <w:tcW w:w="7797" w:type="dxa"/>
            <w:gridSpan w:val="4"/>
            <w:tcBorders>
              <w:left w:val="thickThinSmallGap" w:sz="24" w:space="0" w:color="auto"/>
            </w:tcBorders>
          </w:tcPr>
          <w:p w:rsidR="00065E7E" w:rsidRPr="00FF7C5D" w:rsidRDefault="00065E7E" w:rsidP="00D56026">
            <w:pPr>
              <w:pStyle w:val="NoSpacing"/>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التقنيات الاحيائية</w:t>
            </w:r>
          </w:p>
        </w:tc>
      </w:tr>
      <w:tr w:rsidR="00065E7E" w:rsidRPr="00E60FD3" w:rsidTr="00065E7E">
        <w:tc>
          <w:tcPr>
            <w:tcW w:w="1701" w:type="dxa"/>
            <w:tcBorders>
              <w:right w:val="thickThinSmallGap" w:sz="24" w:space="0" w:color="auto"/>
            </w:tcBorders>
            <w:shd w:val="clear" w:color="auto" w:fill="D9D9D9"/>
          </w:tcPr>
          <w:p w:rsidR="00065E7E" w:rsidRPr="00FF7C5D" w:rsidRDefault="00065E7E"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اسم المشرف</w:t>
            </w:r>
          </w:p>
        </w:tc>
        <w:tc>
          <w:tcPr>
            <w:tcW w:w="7797" w:type="dxa"/>
            <w:gridSpan w:val="4"/>
            <w:tcBorders>
              <w:left w:val="thickThinSmallGap" w:sz="24" w:space="0" w:color="auto"/>
            </w:tcBorders>
          </w:tcPr>
          <w:p w:rsidR="00065E7E" w:rsidRPr="00FF7C5D" w:rsidRDefault="00065E7E" w:rsidP="00D56026">
            <w:pPr>
              <w:ind w:right="-360"/>
              <w:rPr>
                <w:rFonts w:ascii="Times New Roman" w:hAnsi="Times New Roman" w:cs="Times New Roman"/>
                <w:sz w:val="24"/>
                <w:szCs w:val="24"/>
                <w:rtl/>
              </w:rPr>
            </w:pPr>
            <w:r w:rsidRPr="00FF7C5D">
              <w:rPr>
                <w:rFonts w:ascii="Times New Roman" w:hAnsi="Times New Roman" w:cs="Times New Roman"/>
                <w:sz w:val="24"/>
                <w:szCs w:val="24"/>
                <w:rtl/>
                <w:lang w:bidi="ar-IQ"/>
              </w:rPr>
              <w:t>نورية عبد الحسين علي</w:t>
            </w:r>
          </w:p>
        </w:tc>
      </w:tr>
      <w:tr w:rsidR="00065E7E" w:rsidRPr="00E60FD3" w:rsidTr="00065E7E">
        <w:tc>
          <w:tcPr>
            <w:tcW w:w="1701" w:type="dxa"/>
            <w:tcBorders>
              <w:right w:val="thickThinSmallGap" w:sz="24" w:space="0" w:color="auto"/>
            </w:tcBorders>
            <w:shd w:val="clear" w:color="auto" w:fill="D9D9D9"/>
          </w:tcPr>
          <w:p w:rsidR="00065E7E" w:rsidRPr="00FF7C5D" w:rsidRDefault="00065E7E"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اسم الباحث</w:t>
            </w:r>
          </w:p>
        </w:tc>
        <w:tc>
          <w:tcPr>
            <w:tcW w:w="7797" w:type="dxa"/>
            <w:gridSpan w:val="4"/>
            <w:tcBorders>
              <w:left w:val="thickThinSmallGap" w:sz="24" w:space="0" w:color="auto"/>
            </w:tcBorders>
          </w:tcPr>
          <w:p w:rsidR="00065E7E" w:rsidRPr="00FF7C5D" w:rsidRDefault="00065E7E" w:rsidP="00D56026">
            <w:pPr>
              <w:spacing w:line="360" w:lineRule="auto"/>
              <w:ind w:right="-360"/>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صفا خليل خلف السلماني</w:t>
            </w:r>
          </w:p>
        </w:tc>
      </w:tr>
      <w:tr w:rsidR="00065E7E" w:rsidRPr="00E60FD3" w:rsidTr="00065E7E">
        <w:tc>
          <w:tcPr>
            <w:tcW w:w="1701" w:type="dxa"/>
            <w:tcBorders>
              <w:right w:val="thickThinSmallGap" w:sz="24" w:space="0" w:color="auto"/>
            </w:tcBorders>
            <w:shd w:val="clear" w:color="auto" w:fill="D9D9D9"/>
          </w:tcPr>
          <w:p w:rsidR="00065E7E" w:rsidRPr="00FF7C5D" w:rsidRDefault="00065E7E"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الايميل</w:t>
            </w:r>
          </w:p>
        </w:tc>
        <w:tc>
          <w:tcPr>
            <w:tcW w:w="7797" w:type="dxa"/>
            <w:gridSpan w:val="4"/>
            <w:tcBorders>
              <w:left w:val="thickThinSmallGap" w:sz="24" w:space="0" w:color="auto"/>
            </w:tcBorders>
          </w:tcPr>
          <w:p w:rsidR="00065E7E" w:rsidRPr="00FF7C5D" w:rsidRDefault="00065E7E" w:rsidP="00D56026">
            <w:pPr>
              <w:pStyle w:val="NoSpacing"/>
              <w:rPr>
                <w:rFonts w:ascii="Times New Roman" w:hAnsi="Times New Roman" w:cs="Times New Roman"/>
                <w:sz w:val="24"/>
                <w:szCs w:val="24"/>
                <w:lang w:bidi="ar-IQ"/>
              </w:rPr>
            </w:pPr>
          </w:p>
        </w:tc>
      </w:tr>
      <w:tr w:rsidR="00065E7E" w:rsidRPr="00E60FD3" w:rsidTr="00065E7E">
        <w:tc>
          <w:tcPr>
            <w:tcW w:w="1701" w:type="dxa"/>
            <w:tcBorders>
              <w:right w:val="thickThinSmallGap" w:sz="24" w:space="0" w:color="auto"/>
            </w:tcBorders>
            <w:shd w:val="clear" w:color="auto" w:fill="D9D9D9"/>
          </w:tcPr>
          <w:p w:rsidR="00065E7E" w:rsidRPr="00FF7C5D" w:rsidRDefault="00065E7E"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الدرجة العلمية</w:t>
            </w:r>
          </w:p>
        </w:tc>
        <w:tc>
          <w:tcPr>
            <w:tcW w:w="1985" w:type="dxa"/>
            <w:tcBorders>
              <w:left w:val="thickThinSmallGap" w:sz="24" w:space="0" w:color="auto"/>
            </w:tcBorders>
          </w:tcPr>
          <w:p w:rsidR="00E1008B" w:rsidRPr="00FF7C5D" w:rsidRDefault="00BA0548" w:rsidP="00D56026">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_x0000_s1261" type="#_x0000_t202" style="position:absolute;left:0;text-align:left;margin-left:63.25pt;margin-top:1.05pt;width:19.5pt;height:17.6pt;z-index:55;visibility:visible;mso-position-horizontal-relative:text;mso-position-vertical-relative:text">
                  <v:textbox style="mso-next-textbox:#_x0000_s1261">
                    <w:txbxContent>
                      <w:p w:rsidR="008C2AF9" w:rsidRDefault="008C2AF9" w:rsidP="00065E7E"/>
                    </w:txbxContent>
                  </v:textbox>
                </v:shape>
              </w:pict>
            </w:r>
            <w:r w:rsidR="00065E7E" w:rsidRPr="00FF7C5D">
              <w:rPr>
                <w:rFonts w:ascii="Times New Roman" w:hAnsi="Times New Roman" w:cs="Times New Roman"/>
                <w:sz w:val="24"/>
                <w:szCs w:val="24"/>
                <w:lang w:bidi="ar-IQ"/>
              </w:rPr>
              <w:t xml:space="preserve">       </w:t>
            </w:r>
          </w:p>
          <w:p w:rsidR="00065E7E" w:rsidRPr="00FF7C5D" w:rsidRDefault="00E1008B" w:rsidP="00D56026">
            <w:pPr>
              <w:pStyle w:val="NoSpacing"/>
              <w:rPr>
                <w:rFonts w:ascii="Times New Roman" w:hAnsi="Times New Roman" w:cs="Times New Roman"/>
                <w:sz w:val="24"/>
                <w:szCs w:val="24"/>
                <w:lang w:bidi="ar-IQ"/>
              </w:rPr>
            </w:pPr>
            <w:r w:rsidRPr="00FF7C5D">
              <w:rPr>
                <w:rFonts w:ascii="Times New Roman" w:hAnsi="Times New Roman" w:cs="Times New Roman" w:hint="cs"/>
                <w:sz w:val="24"/>
                <w:szCs w:val="24"/>
                <w:rtl/>
                <w:lang w:bidi="ar-IQ"/>
              </w:rPr>
              <w:t xml:space="preserve">        </w:t>
            </w:r>
            <w:r w:rsidR="00065E7E" w:rsidRPr="00FF7C5D">
              <w:rPr>
                <w:rFonts w:ascii="Times New Roman" w:hAnsi="Times New Roman" w:cs="Times New Roman"/>
                <w:sz w:val="24"/>
                <w:szCs w:val="24"/>
                <w:rtl/>
                <w:lang w:bidi="ar-IQ"/>
              </w:rPr>
              <w:t>مدرس مساعد</w:t>
            </w:r>
          </w:p>
        </w:tc>
        <w:tc>
          <w:tcPr>
            <w:tcW w:w="1559" w:type="dxa"/>
          </w:tcPr>
          <w:p w:rsidR="00065E7E" w:rsidRPr="00FF7C5D" w:rsidRDefault="00BA0548" w:rsidP="00D56026">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_x0000_s1262" type="#_x0000_t202" style="position:absolute;left:0;text-align:left;margin-left:46.3pt;margin-top:.65pt;width:18pt;height:17.6pt;z-index:56;visibility:visible;mso-position-horizontal-relative:text;mso-position-vertical-relative:text" fillcolor="window" strokeweight=".5pt">
                  <v:textbox style="mso-next-textbox:#_x0000_s1262">
                    <w:txbxContent>
                      <w:p w:rsidR="008C2AF9" w:rsidRDefault="008C2AF9" w:rsidP="00065E7E">
                        <w:pPr>
                          <w:rPr>
                            <w:lang w:bidi="ar-IQ"/>
                          </w:rPr>
                        </w:pPr>
                      </w:p>
                    </w:txbxContent>
                  </v:textbox>
                </v:shape>
              </w:pict>
            </w:r>
            <w:r w:rsidR="00065E7E" w:rsidRPr="00FF7C5D">
              <w:rPr>
                <w:rFonts w:ascii="Times New Roman" w:hAnsi="Times New Roman" w:cs="Times New Roman"/>
                <w:sz w:val="24"/>
                <w:szCs w:val="24"/>
                <w:lang w:bidi="ar-IQ"/>
              </w:rPr>
              <w:t xml:space="preserve">        </w:t>
            </w:r>
            <w:r w:rsidR="00065E7E" w:rsidRPr="00FF7C5D">
              <w:rPr>
                <w:rFonts w:ascii="Times New Roman" w:hAnsi="Times New Roman" w:cs="Times New Roman"/>
                <w:sz w:val="24"/>
                <w:szCs w:val="24"/>
                <w:rtl/>
                <w:lang w:bidi="ar-IQ"/>
              </w:rPr>
              <w:t>مدرس</w:t>
            </w:r>
          </w:p>
        </w:tc>
        <w:tc>
          <w:tcPr>
            <w:tcW w:w="2320" w:type="dxa"/>
          </w:tcPr>
          <w:p w:rsidR="00065E7E" w:rsidRPr="00FF7C5D" w:rsidRDefault="00BA0548" w:rsidP="00D56026">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_x0000_s1263" type="#_x0000_t202" style="position:absolute;left:0;text-align:left;margin-left:86.05pt;margin-top:.65pt;width:17.25pt;height:17.6pt;z-index:57;visibility:visible;mso-position-horizontal-relative:text;mso-position-vertical-relative:text" fillcolor="window" strokeweight=".5pt">
                  <v:textbox style="mso-next-textbox:#_x0000_s1263">
                    <w:txbxContent>
                      <w:p w:rsidR="008C2AF9" w:rsidRDefault="008C2AF9" w:rsidP="00065E7E"/>
                    </w:txbxContent>
                  </v:textbox>
                </v:shape>
              </w:pict>
            </w:r>
            <w:r w:rsidR="00065E7E" w:rsidRPr="00FF7C5D">
              <w:rPr>
                <w:rFonts w:ascii="Times New Roman" w:hAnsi="Times New Roman" w:cs="Times New Roman"/>
                <w:sz w:val="24"/>
                <w:szCs w:val="24"/>
                <w:lang w:bidi="ar-IQ"/>
              </w:rPr>
              <w:t xml:space="preserve">       </w:t>
            </w:r>
            <w:r w:rsidR="00065E7E" w:rsidRPr="00FF7C5D">
              <w:rPr>
                <w:rFonts w:ascii="Times New Roman" w:hAnsi="Times New Roman" w:cs="Times New Roman"/>
                <w:sz w:val="24"/>
                <w:szCs w:val="24"/>
                <w:rtl/>
                <w:lang w:bidi="ar-IQ"/>
              </w:rPr>
              <w:t>استاذ مساعد</w:t>
            </w:r>
          </w:p>
        </w:tc>
        <w:tc>
          <w:tcPr>
            <w:tcW w:w="1933" w:type="dxa"/>
          </w:tcPr>
          <w:p w:rsidR="00065E7E" w:rsidRPr="00FF7C5D" w:rsidRDefault="00BA0548" w:rsidP="00D56026">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_x0000_s1264" type="#_x0000_t202" style="position:absolute;left:0;text-align:left;margin-left:64.2pt;margin-top:.65pt;width:18.75pt;height:17.6pt;z-index:58;visibility:visible;mso-position-horizontal-relative:text;mso-position-vertical-relative:text" fillcolor="window" strokeweight=".5pt">
                  <v:textbox style="mso-next-textbox:#_x0000_s1264">
                    <w:txbxContent>
                      <w:p w:rsidR="008C2AF9" w:rsidRDefault="008C2AF9" w:rsidP="00E1008B">
                        <w:r w:rsidRPr="006550F2">
                          <w:rPr>
                            <w:rFonts w:ascii="Arial" w:hAnsi="Arial"/>
                            <w:rtl/>
                          </w:rPr>
                          <w:t>√</w:t>
                        </w:r>
                      </w:p>
                      <w:p w:rsidR="008C2AF9" w:rsidRDefault="008C2AF9" w:rsidP="00065E7E"/>
                    </w:txbxContent>
                  </v:textbox>
                </v:shape>
              </w:pict>
            </w:r>
            <w:r w:rsidR="00065E7E" w:rsidRPr="00FF7C5D">
              <w:rPr>
                <w:rFonts w:ascii="Times New Roman" w:hAnsi="Times New Roman" w:cs="Times New Roman"/>
                <w:sz w:val="24"/>
                <w:szCs w:val="24"/>
                <w:lang w:bidi="ar-IQ"/>
              </w:rPr>
              <w:t xml:space="preserve">        </w:t>
            </w:r>
            <w:r w:rsidR="00E1008B" w:rsidRPr="00FF7C5D">
              <w:rPr>
                <w:rFonts w:ascii="Times New Roman" w:hAnsi="Times New Roman" w:cs="Times New Roman"/>
                <w:sz w:val="24"/>
                <w:szCs w:val="24"/>
                <w:lang w:bidi="ar-IQ"/>
              </w:rPr>
              <w:t xml:space="preserve">  </w:t>
            </w:r>
            <w:r w:rsidR="00065E7E" w:rsidRPr="00FF7C5D">
              <w:rPr>
                <w:rFonts w:ascii="Times New Roman" w:hAnsi="Times New Roman" w:cs="Times New Roman"/>
                <w:sz w:val="24"/>
                <w:szCs w:val="24"/>
                <w:rtl/>
                <w:lang w:bidi="ar-IQ"/>
              </w:rPr>
              <w:t>استاذ</w:t>
            </w:r>
          </w:p>
        </w:tc>
      </w:tr>
      <w:tr w:rsidR="00065E7E" w:rsidRPr="00E60FD3" w:rsidTr="00065E7E">
        <w:tc>
          <w:tcPr>
            <w:tcW w:w="1701" w:type="dxa"/>
            <w:tcBorders>
              <w:right w:val="thickThinSmallGap" w:sz="24" w:space="0" w:color="auto"/>
            </w:tcBorders>
            <w:shd w:val="clear" w:color="auto" w:fill="D9D9D9"/>
          </w:tcPr>
          <w:p w:rsidR="00065E7E" w:rsidRPr="00FF7C5D" w:rsidRDefault="00065E7E" w:rsidP="00D56026">
            <w:pPr>
              <w:pStyle w:val="NoSpacing"/>
              <w:rPr>
                <w:rFonts w:ascii="Times New Roman" w:hAnsi="Times New Roman" w:cs="Times New Roman"/>
                <w:sz w:val="24"/>
                <w:szCs w:val="24"/>
                <w:lang w:bidi="ar-IQ"/>
              </w:rPr>
            </w:pPr>
          </w:p>
        </w:tc>
        <w:tc>
          <w:tcPr>
            <w:tcW w:w="3544" w:type="dxa"/>
            <w:gridSpan w:val="2"/>
            <w:tcBorders>
              <w:left w:val="thickThinSmallGap" w:sz="24" w:space="0" w:color="auto"/>
            </w:tcBorders>
          </w:tcPr>
          <w:p w:rsidR="00E1008B" w:rsidRPr="00FF7C5D" w:rsidRDefault="00BA0548" w:rsidP="00D56026">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_x0000_s1266" type="#_x0000_t202" style="position:absolute;left:0;text-align:left;margin-left:141.05pt;margin-top:1pt;width:19.5pt;height:16.9pt;z-index:60;visibility:visible;mso-position-horizontal-relative:text;mso-position-vertical-relative:text" fillcolor="window" strokeweight=".5pt">
                  <v:textbox style="mso-next-textbox:#_x0000_s1266">
                    <w:txbxContent>
                      <w:p w:rsidR="008C2AF9" w:rsidRDefault="008C2AF9" w:rsidP="00065E7E">
                        <w:r w:rsidRPr="006550F2">
                          <w:rPr>
                            <w:rFonts w:ascii="Arial" w:hAnsi="Arial"/>
                            <w:rtl/>
                          </w:rPr>
                          <w:t>√</w:t>
                        </w:r>
                      </w:p>
                    </w:txbxContent>
                  </v:textbox>
                </v:shape>
              </w:pict>
            </w:r>
            <w:r w:rsidR="00065E7E" w:rsidRPr="00FF7C5D">
              <w:rPr>
                <w:rFonts w:ascii="Times New Roman" w:hAnsi="Times New Roman" w:cs="Times New Roman"/>
                <w:sz w:val="24"/>
                <w:szCs w:val="24"/>
                <w:lang w:bidi="ar-IQ"/>
              </w:rPr>
              <w:t xml:space="preserve">       </w:t>
            </w:r>
          </w:p>
          <w:p w:rsidR="00065E7E" w:rsidRPr="00FF7C5D" w:rsidRDefault="00E1008B" w:rsidP="00D56026">
            <w:pPr>
              <w:pStyle w:val="NoSpacing"/>
              <w:rPr>
                <w:rFonts w:ascii="Times New Roman" w:hAnsi="Times New Roman" w:cs="Times New Roman"/>
                <w:sz w:val="24"/>
                <w:szCs w:val="24"/>
                <w:rtl/>
                <w:lang w:bidi="ar-IQ"/>
              </w:rPr>
            </w:pPr>
            <w:r w:rsidRPr="00FF7C5D">
              <w:rPr>
                <w:rFonts w:ascii="Times New Roman" w:hAnsi="Times New Roman" w:cs="Times New Roman"/>
                <w:sz w:val="24"/>
                <w:szCs w:val="24"/>
                <w:lang w:bidi="ar-IQ"/>
              </w:rPr>
              <w:t xml:space="preserve">            </w:t>
            </w:r>
            <w:r w:rsidR="00065E7E" w:rsidRPr="00FF7C5D">
              <w:rPr>
                <w:rFonts w:ascii="Times New Roman" w:hAnsi="Times New Roman" w:cs="Times New Roman"/>
                <w:sz w:val="24"/>
                <w:szCs w:val="24"/>
                <w:rtl/>
                <w:lang w:bidi="ar-IQ"/>
              </w:rPr>
              <w:t>ماجستير</w:t>
            </w:r>
          </w:p>
        </w:tc>
        <w:tc>
          <w:tcPr>
            <w:tcW w:w="4253" w:type="dxa"/>
            <w:gridSpan w:val="2"/>
          </w:tcPr>
          <w:p w:rsidR="00065E7E" w:rsidRPr="00FF7C5D" w:rsidRDefault="00BA0548" w:rsidP="00D56026">
            <w:pPr>
              <w:pStyle w:val="NoSpacing"/>
              <w:rPr>
                <w:rFonts w:ascii="Times New Roman" w:hAnsi="Times New Roman" w:cs="Times New Roman"/>
                <w:sz w:val="24"/>
                <w:szCs w:val="24"/>
                <w:rtl/>
                <w:lang w:bidi="ar-IQ"/>
              </w:rPr>
            </w:pPr>
            <w:r>
              <w:rPr>
                <w:rFonts w:ascii="Times New Roman" w:hAnsi="Times New Roman" w:cs="Times New Roman"/>
                <w:noProof/>
                <w:sz w:val="24"/>
                <w:szCs w:val="24"/>
                <w:rtl/>
              </w:rPr>
              <w:pict>
                <v:shape id="_x0000_s1265" type="#_x0000_t202" style="position:absolute;left:0;text-align:left;margin-left:182.7pt;margin-top:1.35pt;width:17.25pt;height:16.9pt;z-index:59;visibility:visible;mso-position-horizontal-relative:text;mso-position-vertical-relative:text" fillcolor="window" strokeweight=".5pt">
                  <v:textbox style="mso-next-textbox:#_x0000_s1265">
                    <w:txbxContent>
                      <w:p w:rsidR="008C2AF9" w:rsidRDefault="008C2AF9" w:rsidP="00065E7E"/>
                    </w:txbxContent>
                  </v:textbox>
                </v:shape>
              </w:pict>
            </w:r>
            <w:r w:rsidR="00E1008B" w:rsidRPr="00FF7C5D">
              <w:rPr>
                <w:rFonts w:ascii="Times New Roman" w:hAnsi="Times New Roman" w:cs="Times New Roman" w:hint="cs"/>
                <w:sz w:val="24"/>
                <w:szCs w:val="24"/>
                <w:rtl/>
              </w:rPr>
              <w:t xml:space="preserve">           </w:t>
            </w:r>
            <w:r w:rsidR="00065E7E" w:rsidRPr="00FF7C5D">
              <w:rPr>
                <w:rFonts w:ascii="Times New Roman" w:hAnsi="Times New Roman" w:cs="Times New Roman"/>
                <w:sz w:val="24"/>
                <w:szCs w:val="24"/>
                <w:rtl/>
              </w:rPr>
              <w:t xml:space="preserve">       </w:t>
            </w:r>
            <w:r w:rsidR="00065E7E" w:rsidRPr="00FF7C5D">
              <w:rPr>
                <w:rFonts w:ascii="Times New Roman" w:hAnsi="Times New Roman" w:cs="Times New Roman"/>
                <w:sz w:val="24"/>
                <w:szCs w:val="24"/>
                <w:rtl/>
                <w:lang w:bidi="ar-IQ"/>
              </w:rPr>
              <w:t>دكتوراه</w:t>
            </w:r>
          </w:p>
        </w:tc>
      </w:tr>
      <w:tr w:rsidR="00065E7E" w:rsidRPr="00E60FD3" w:rsidTr="00065E7E">
        <w:tc>
          <w:tcPr>
            <w:tcW w:w="1701" w:type="dxa"/>
            <w:tcBorders>
              <w:right w:val="thickThinSmallGap" w:sz="24" w:space="0" w:color="auto"/>
            </w:tcBorders>
            <w:shd w:val="clear" w:color="auto" w:fill="D9D9D9"/>
          </w:tcPr>
          <w:p w:rsidR="00065E7E" w:rsidRPr="00FF7C5D" w:rsidRDefault="00065E7E"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عنوان الرسالة</w:t>
            </w:r>
          </w:p>
        </w:tc>
        <w:tc>
          <w:tcPr>
            <w:tcW w:w="7797" w:type="dxa"/>
            <w:gridSpan w:val="4"/>
            <w:tcBorders>
              <w:left w:val="thickThinSmallGap" w:sz="24" w:space="0" w:color="auto"/>
            </w:tcBorders>
          </w:tcPr>
          <w:p w:rsidR="00065E7E" w:rsidRPr="00FF7C5D" w:rsidRDefault="00065E7E" w:rsidP="00D56026">
            <w:pPr>
              <w:tabs>
                <w:tab w:val="left" w:pos="8306"/>
              </w:tabs>
              <w:ind w:left="-58"/>
              <w:rPr>
                <w:rFonts w:ascii="Times New Roman" w:hAnsi="Times New Roman" w:cs="Times New Roman"/>
                <w:shadow/>
                <w:sz w:val="24"/>
                <w:szCs w:val="24"/>
                <w:lang w:bidi="ar-IQ"/>
              </w:rPr>
            </w:pPr>
            <w:r w:rsidRPr="00FF7C5D">
              <w:rPr>
                <w:rFonts w:ascii="Times New Roman" w:hAnsi="Times New Roman" w:cs="Times New Roman"/>
                <w:shadow/>
                <w:sz w:val="24"/>
                <w:szCs w:val="24"/>
                <w:rtl/>
                <w:lang w:bidi="ar-IQ"/>
              </w:rPr>
              <w:t xml:space="preserve">التباين الوراثي لجين </w:t>
            </w:r>
            <w:r w:rsidRPr="00FF7C5D">
              <w:rPr>
                <w:rFonts w:ascii="Times New Roman" w:hAnsi="Times New Roman" w:cs="Times New Roman"/>
                <w:shadow/>
                <w:sz w:val="24"/>
                <w:szCs w:val="24"/>
                <w:lang w:bidi="ar-IQ"/>
              </w:rPr>
              <w:t>FSHR</w:t>
            </w:r>
            <w:r w:rsidRPr="00FF7C5D">
              <w:rPr>
                <w:rFonts w:ascii="Times New Roman" w:hAnsi="Times New Roman" w:cs="Times New Roman"/>
                <w:shadow/>
                <w:sz w:val="24"/>
                <w:szCs w:val="24"/>
                <w:rtl/>
                <w:lang w:bidi="ar-IQ"/>
              </w:rPr>
              <w:t xml:space="preserve"> في النساء</w:t>
            </w:r>
            <w:r w:rsidRPr="00FF7C5D">
              <w:rPr>
                <w:rFonts w:ascii="Times New Roman" w:hAnsi="Times New Roman" w:cs="Times New Roman"/>
                <w:shadow/>
                <w:sz w:val="24"/>
                <w:szCs w:val="24"/>
                <w:lang w:bidi="ar-IQ"/>
              </w:rPr>
              <w:t xml:space="preserve"> </w:t>
            </w:r>
            <w:r w:rsidRPr="00FF7C5D">
              <w:rPr>
                <w:rFonts w:ascii="Times New Roman" w:hAnsi="Times New Roman" w:cs="Times New Roman"/>
                <w:shadow/>
                <w:sz w:val="24"/>
                <w:szCs w:val="24"/>
                <w:rtl/>
                <w:lang w:bidi="ar-IQ"/>
              </w:rPr>
              <w:t>العراقيات المصابات بمتلازمة تكيس المبايض</w:t>
            </w:r>
          </w:p>
        </w:tc>
      </w:tr>
      <w:tr w:rsidR="00065E7E" w:rsidRPr="00E60FD3" w:rsidTr="00065E7E">
        <w:tc>
          <w:tcPr>
            <w:tcW w:w="1701" w:type="dxa"/>
            <w:tcBorders>
              <w:right w:val="thickThinSmallGap" w:sz="24" w:space="0" w:color="auto"/>
            </w:tcBorders>
            <w:shd w:val="clear" w:color="auto" w:fill="D9D9D9"/>
          </w:tcPr>
          <w:p w:rsidR="00065E7E" w:rsidRPr="00FF7C5D" w:rsidRDefault="00065E7E"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السنة</w:t>
            </w:r>
          </w:p>
        </w:tc>
        <w:tc>
          <w:tcPr>
            <w:tcW w:w="7797" w:type="dxa"/>
            <w:gridSpan w:val="4"/>
            <w:tcBorders>
              <w:left w:val="thickThinSmallGap" w:sz="24" w:space="0" w:color="auto"/>
            </w:tcBorders>
          </w:tcPr>
          <w:p w:rsidR="00065E7E" w:rsidRPr="00FF7C5D" w:rsidRDefault="00065E7E"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2016</w:t>
            </w:r>
          </w:p>
        </w:tc>
      </w:tr>
      <w:tr w:rsidR="00065E7E" w:rsidRPr="00E60FD3" w:rsidTr="00065E7E">
        <w:tc>
          <w:tcPr>
            <w:tcW w:w="1701" w:type="dxa"/>
            <w:tcBorders>
              <w:right w:val="thickThinSmallGap" w:sz="24" w:space="0" w:color="auto"/>
            </w:tcBorders>
            <w:shd w:val="clear" w:color="auto" w:fill="D9D9D9"/>
          </w:tcPr>
          <w:p w:rsidR="00065E7E" w:rsidRPr="00FF7C5D" w:rsidRDefault="00065E7E"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اللغة</w:t>
            </w:r>
          </w:p>
        </w:tc>
        <w:tc>
          <w:tcPr>
            <w:tcW w:w="7797" w:type="dxa"/>
            <w:gridSpan w:val="4"/>
            <w:tcBorders>
              <w:left w:val="thickThinSmallGap" w:sz="24" w:space="0" w:color="auto"/>
            </w:tcBorders>
          </w:tcPr>
          <w:p w:rsidR="00065E7E" w:rsidRPr="00FF7C5D" w:rsidRDefault="00065E7E" w:rsidP="00D56026">
            <w:pPr>
              <w:pStyle w:val="NoSpacing"/>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انكليزي</w:t>
            </w:r>
          </w:p>
        </w:tc>
      </w:tr>
      <w:tr w:rsidR="00065E7E" w:rsidRPr="00E60FD3" w:rsidTr="00065E7E">
        <w:trPr>
          <w:trHeight w:val="9103"/>
        </w:trPr>
        <w:tc>
          <w:tcPr>
            <w:tcW w:w="1701" w:type="dxa"/>
            <w:tcBorders>
              <w:right w:val="thickThinSmallGap" w:sz="24" w:space="0" w:color="auto"/>
            </w:tcBorders>
            <w:shd w:val="clear" w:color="auto" w:fill="D9D9D9"/>
          </w:tcPr>
          <w:p w:rsidR="00065E7E" w:rsidRPr="00FF7C5D" w:rsidRDefault="00065E7E"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الخلاصة</w:t>
            </w:r>
          </w:p>
        </w:tc>
        <w:tc>
          <w:tcPr>
            <w:tcW w:w="7797" w:type="dxa"/>
            <w:gridSpan w:val="4"/>
            <w:tcBorders>
              <w:left w:val="thickThinSmallGap" w:sz="24" w:space="0" w:color="auto"/>
            </w:tcBorders>
          </w:tcPr>
          <w:p w:rsidR="00065E7E" w:rsidRPr="00FF7C5D" w:rsidRDefault="00065E7E" w:rsidP="00D56026">
            <w:pPr>
              <w:rPr>
                <w:rFonts w:ascii="Times New Roman" w:hAnsi="Times New Roman" w:cs="Times New Roman"/>
                <w:sz w:val="24"/>
                <w:szCs w:val="24"/>
              </w:rPr>
            </w:pPr>
            <w:r w:rsidRPr="00FF7C5D">
              <w:rPr>
                <w:rFonts w:ascii="Times New Roman" w:hAnsi="Times New Roman" w:cs="Times New Roman"/>
                <w:sz w:val="24"/>
                <w:szCs w:val="24"/>
                <w:rtl/>
                <w:lang w:bidi="ar-IQ"/>
              </w:rPr>
              <w:t>      متلازمة تكيس المبايض (</w:t>
            </w:r>
            <w:r w:rsidRPr="00FF7C5D">
              <w:rPr>
                <w:rFonts w:ascii="Times New Roman" w:hAnsi="Times New Roman" w:cs="Times New Roman"/>
                <w:sz w:val="24"/>
                <w:szCs w:val="24"/>
                <w:lang w:bidi="ar-IQ"/>
              </w:rPr>
              <w:t>PCOS</w:t>
            </w:r>
            <w:r w:rsidRPr="00FF7C5D">
              <w:rPr>
                <w:rFonts w:ascii="Times New Roman" w:hAnsi="Times New Roman" w:cs="Times New Roman"/>
                <w:sz w:val="24"/>
                <w:szCs w:val="24"/>
                <w:rtl/>
                <w:lang w:bidi="ar-IQ"/>
              </w:rPr>
              <w:t xml:space="preserve">) هو مرض الأكثر شيوعا في المجتمع، وهو اضطراب الغدة الصماء الذي يؤثر على النساء في سن الإنجاب ،ومن العلامات المميزة لهذا المرض هي العقم، المشعرانية، ونمو الجريب الغير طبيعية، وزيادة إنتاج اندروجين المبيض. وتتألف هذه الدراسة من جزأين. ويشمل الجزء الأول الهرمونات ،يشمل الجزء الثاني التغيرات الجينية الجزيئية المرتبطة بمتلازمة تكيس المبايض </w:t>
            </w:r>
            <w:r w:rsidRPr="00FF7C5D">
              <w:rPr>
                <w:rFonts w:ascii="Times New Roman" w:hAnsi="Times New Roman" w:cs="Times New Roman"/>
                <w:sz w:val="24"/>
                <w:szCs w:val="24"/>
                <w:lang w:bidi="ar-IQ"/>
              </w:rPr>
              <w:t>PCOS</w:t>
            </w:r>
            <w:r w:rsidRPr="00FF7C5D">
              <w:rPr>
                <w:rFonts w:ascii="Times New Roman" w:hAnsi="Times New Roman" w:cs="Times New Roman"/>
                <w:sz w:val="24"/>
                <w:szCs w:val="24"/>
                <w:rtl/>
                <w:lang w:bidi="ar-IQ"/>
              </w:rPr>
              <w:t>. لقد تم اخذ عينات دم من 50 امرأة عراقية مصابة بمتلازمة تكيس المبايض عن عمر يتراوح بين (16-40 سنة) من مستشفى كمال السامرائي في بغداد وجمعت 25 عينه من نساء سليمات. وقد تم جمع العينات في  تشرين الاول 2015 ايار2015</w:t>
            </w:r>
            <w:r w:rsidRPr="00FF7C5D">
              <w:rPr>
                <w:rFonts w:ascii="Times New Roman" w:hAnsi="Times New Roman" w:cs="Times New Roman"/>
                <w:sz w:val="24"/>
                <w:szCs w:val="24"/>
                <w:rtl/>
              </w:rPr>
              <w:t xml:space="preserve"> </w:t>
            </w:r>
            <w:r w:rsidRPr="00FF7C5D">
              <w:rPr>
                <w:rFonts w:ascii="Times New Roman" w:hAnsi="Times New Roman" w:cs="Times New Roman"/>
                <w:sz w:val="24"/>
                <w:szCs w:val="24"/>
                <w:rtl/>
                <w:lang w:bidi="ar-IQ"/>
              </w:rPr>
              <w:t>. وأظهرت النتائج فروق ذات دلالة إحصائية عالية من المظاهر السريرية في النمط الظاهري من متلازمة تكيس المبايض مقارنة بالمجموعة الضابطة في غيرها من النساء،وكان مؤشر كتلة الجسم (</w:t>
            </w:r>
            <w:r w:rsidRPr="00FF7C5D">
              <w:rPr>
                <w:rFonts w:ascii="Times New Roman" w:hAnsi="Times New Roman" w:cs="Times New Roman"/>
                <w:sz w:val="24"/>
                <w:szCs w:val="24"/>
                <w:lang w:bidi="ar-IQ"/>
              </w:rPr>
              <w:t>BMI</w:t>
            </w:r>
            <w:r w:rsidRPr="00FF7C5D">
              <w:rPr>
                <w:rFonts w:ascii="Times New Roman" w:hAnsi="Times New Roman" w:cs="Times New Roman"/>
                <w:sz w:val="24"/>
                <w:szCs w:val="24"/>
                <w:rtl/>
                <w:lang w:bidi="ar-IQ"/>
              </w:rPr>
              <w:t>) والخصر / الورك (</w:t>
            </w:r>
            <w:r w:rsidRPr="00FF7C5D">
              <w:rPr>
                <w:rFonts w:ascii="Times New Roman" w:hAnsi="Times New Roman" w:cs="Times New Roman"/>
                <w:sz w:val="24"/>
                <w:szCs w:val="24"/>
                <w:lang w:bidi="ar-IQ"/>
              </w:rPr>
              <w:t>W / H</w:t>
            </w:r>
            <w:r w:rsidRPr="00FF7C5D">
              <w:rPr>
                <w:rFonts w:ascii="Times New Roman" w:hAnsi="Times New Roman" w:cs="Times New Roman"/>
                <w:sz w:val="24"/>
                <w:szCs w:val="24"/>
                <w:rtl/>
                <w:lang w:bidi="ar-IQ"/>
              </w:rPr>
              <w:t xml:space="preserve">). وكانت نسبة ​​مستويات </w:t>
            </w:r>
            <w:r w:rsidRPr="00FF7C5D">
              <w:rPr>
                <w:rFonts w:ascii="Times New Roman" w:hAnsi="Times New Roman" w:cs="Times New Roman"/>
                <w:sz w:val="24"/>
                <w:szCs w:val="24"/>
                <w:lang w:bidi="ar-IQ"/>
              </w:rPr>
              <w:t>LH</w:t>
            </w:r>
            <w:r w:rsidRPr="00FF7C5D">
              <w:rPr>
                <w:rFonts w:ascii="Times New Roman" w:hAnsi="Times New Roman" w:cs="Times New Roman"/>
                <w:sz w:val="24"/>
                <w:szCs w:val="24"/>
                <w:rtl/>
                <w:lang w:bidi="ar-IQ"/>
              </w:rPr>
              <w:t xml:space="preserve"> في الدم وكذلك هرمون تستوستيرون في مريضات </w:t>
            </w:r>
            <w:r w:rsidRPr="00FF7C5D">
              <w:rPr>
                <w:rFonts w:ascii="Times New Roman" w:hAnsi="Times New Roman" w:cs="Times New Roman"/>
                <w:sz w:val="24"/>
                <w:szCs w:val="24"/>
                <w:lang w:bidi="ar-IQ"/>
              </w:rPr>
              <w:t>PCOS</w:t>
            </w:r>
            <w:r w:rsidRPr="00FF7C5D">
              <w:rPr>
                <w:rFonts w:ascii="Times New Roman" w:hAnsi="Times New Roman" w:cs="Times New Roman"/>
                <w:sz w:val="24"/>
                <w:szCs w:val="24"/>
                <w:rtl/>
                <w:lang w:bidi="ar-IQ"/>
              </w:rPr>
              <w:t xml:space="preserve"> أعلى بكثير بالمقارنة مع نساء المجموعة الضابطة . في الجزء الثاني من الدراسة (</w:t>
            </w:r>
            <w:r w:rsidRPr="00FF7C5D">
              <w:rPr>
                <w:rFonts w:ascii="Times New Roman" w:hAnsi="Times New Roman" w:cs="Times New Roman"/>
                <w:sz w:val="24"/>
                <w:szCs w:val="24"/>
                <w:lang w:bidi="ar-IQ"/>
              </w:rPr>
              <w:t>PCR-RFLP</w:t>
            </w:r>
            <w:r w:rsidRPr="00FF7C5D">
              <w:rPr>
                <w:rFonts w:ascii="Times New Roman" w:hAnsi="Times New Roman" w:cs="Times New Roman"/>
                <w:sz w:val="24"/>
                <w:szCs w:val="24"/>
                <w:rtl/>
                <w:lang w:bidi="ar-IQ"/>
              </w:rPr>
              <w:t xml:space="preserve">) والتسلسل المباشر وتبين انه لم يكن هناك علاقة بين جين </w:t>
            </w:r>
            <w:r w:rsidRPr="00FF7C5D">
              <w:rPr>
                <w:rFonts w:ascii="Times New Roman" w:hAnsi="Times New Roman" w:cs="Times New Roman"/>
                <w:sz w:val="24"/>
                <w:szCs w:val="24"/>
                <w:lang w:bidi="ar-IQ"/>
              </w:rPr>
              <w:t>FSHR</w:t>
            </w:r>
            <w:r w:rsidRPr="00FF7C5D">
              <w:rPr>
                <w:rFonts w:ascii="Times New Roman" w:hAnsi="Times New Roman" w:cs="Times New Roman"/>
                <w:sz w:val="24"/>
                <w:szCs w:val="24"/>
                <w:rtl/>
                <w:lang w:bidi="ar-IQ"/>
              </w:rPr>
              <w:t xml:space="preserve"> وخطر متلازمة تكيس المبايض . و</w:t>
            </w:r>
            <w:r w:rsidRPr="00FF7C5D">
              <w:rPr>
                <w:rFonts w:ascii="Times New Roman" w:hAnsi="Times New Roman" w:cs="Times New Roman"/>
                <w:sz w:val="24"/>
                <w:szCs w:val="24"/>
                <w:lang w:bidi="ar-IQ"/>
              </w:rPr>
              <w:t>rs6165 SNP</w:t>
            </w:r>
            <w:r w:rsidRPr="00FF7C5D">
              <w:rPr>
                <w:rFonts w:ascii="Times New Roman" w:hAnsi="Times New Roman" w:cs="Times New Roman"/>
                <w:sz w:val="24"/>
                <w:szCs w:val="24"/>
                <w:rtl/>
                <w:lang w:bidi="ar-IQ"/>
              </w:rPr>
              <w:t xml:space="preserve"> تبين عدم وجود فروق ذات دلالة إحصائية بين المرضى والمجموعة الضابطة. هذه هي الدراسة الأولى لدراسة جين </w:t>
            </w:r>
            <w:r w:rsidRPr="00FF7C5D">
              <w:rPr>
                <w:rFonts w:ascii="Times New Roman" w:hAnsi="Times New Roman" w:cs="Times New Roman"/>
                <w:sz w:val="24"/>
                <w:szCs w:val="24"/>
                <w:lang w:bidi="ar-IQ"/>
              </w:rPr>
              <w:t>FSHR</w:t>
            </w:r>
            <w:r w:rsidRPr="00FF7C5D">
              <w:rPr>
                <w:rFonts w:ascii="Times New Roman" w:hAnsi="Times New Roman" w:cs="Times New Roman"/>
                <w:sz w:val="24"/>
                <w:szCs w:val="24"/>
                <w:rtl/>
                <w:lang w:bidi="ar-IQ"/>
              </w:rPr>
              <w:t xml:space="preserve"> في النساء العراقي </w:t>
            </w:r>
            <w:r w:rsidRPr="00FF7C5D">
              <w:rPr>
                <w:rFonts w:ascii="Times New Roman" w:hAnsi="Times New Roman" w:cs="Times New Roman"/>
                <w:sz w:val="24"/>
                <w:szCs w:val="24"/>
                <w:lang w:bidi="ar-IQ"/>
              </w:rPr>
              <w:t>.</w:t>
            </w:r>
          </w:p>
          <w:p w:rsidR="00065E7E" w:rsidRPr="00FF7C5D" w:rsidRDefault="00065E7E" w:rsidP="00D56026">
            <w:pPr>
              <w:autoSpaceDE w:val="0"/>
              <w:autoSpaceDN w:val="0"/>
              <w:adjustRightInd w:val="0"/>
              <w:spacing w:after="0" w:line="240" w:lineRule="auto"/>
              <w:rPr>
                <w:rFonts w:ascii="Times New Roman" w:hAnsi="Times New Roman" w:cs="Times New Roman"/>
                <w:sz w:val="24"/>
                <w:szCs w:val="24"/>
                <w:rtl/>
              </w:rPr>
            </w:pPr>
          </w:p>
          <w:p w:rsidR="00065E7E" w:rsidRPr="00FF7C5D" w:rsidRDefault="00065E7E" w:rsidP="00D56026">
            <w:pPr>
              <w:spacing w:after="0" w:line="233" w:lineRule="auto"/>
              <w:rPr>
                <w:rFonts w:ascii="Times New Roman" w:hAnsi="Times New Roman" w:cs="Times New Roman"/>
                <w:sz w:val="24"/>
                <w:szCs w:val="24"/>
                <w:rtl/>
                <w:lang w:bidi="ar-IQ"/>
              </w:rPr>
            </w:pPr>
          </w:p>
          <w:p w:rsidR="00065E7E" w:rsidRPr="00FF7C5D" w:rsidRDefault="00065E7E" w:rsidP="00D56026">
            <w:pPr>
              <w:spacing w:after="0" w:line="233" w:lineRule="auto"/>
              <w:rPr>
                <w:rFonts w:ascii="Times New Roman" w:hAnsi="Times New Roman" w:cs="Times New Roman"/>
                <w:sz w:val="24"/>
                <w:szCs w:val="24"/>
                <w:rtl/>
                <w:lang w:bidi="ar-IQ"/>
              </w:rPr>
            </w:pPr>
          </w:p>
          <w:p w:rsidR="00065E7E" w:rsidRPr="00FF7C5D" w:rsidRDefault="00065E7E" w:rsidP="00D56026">
            <w:pPr>
              <w:spacing w:after="0" w:line="233" w:lineRule="auto"/>
              <w:rPr>
                <w:rFonts w:ascii="Times New Roman" w:hAnsi="Times New Roman" w:cs="Times New Roman"/>
                <w:sz w:val="24"/>
                <w:szCs w:val="24"/>
                <w:rtl/>
                <w:lang w:bidi="ar-IQ"/>
              </w:rPr>
            </w:pPr>
          </w:p>
          <w:p w:rsidR="00065E7E" w:rsidRPr="00FF7C5D" w:rsidRDefault="00065E7E" w:rsidP="00D56026">
            <w:pPr>
              <w:spacing w:after="0" w:line="233" w:lineRule="auto"/>
              <w:rPr>
                <w:rFonts w:ascii="Times New Roman" w:hAnsi="Times New Roman" w:cs="Times New Roman"/>
                <w:sz w:val="24"/>
                <w:szCs w:val="24"/>
                <w:rtl/>
                <w:lang w:bidi="ar-IQ"/>
              </w:rPr>
            </w:pPr>
          </w:p>
          <w:p w:rsidR="00065E7E" w:rsidRPr="00FF7C5D" w:rsidRDefault="00065E7E" w:rsidP="00D56026">
            <w:pPr>
              <w:spacing w:after="0" w:line="233" w:lineRule="auto"/>
              <w:rPr>
                <w:rFonts w:ascii="Times New Roman" w:hAnsi="Times New Roman" w:cs="Times New Roman"/>
                <w:sz w:val="24"/>
                <w:szCs w:val="24"/>
                <w:rtl/>
                <w:lang w:bidi="ar-IQ"/>
              </w:rPr>
            </w:pPr>
          </w:p>
          <w:p w:rsidR="00065E7E" w:rsidRPr="00FF7C5D" w:rsidRDefault="00065E7E" w:rsidP="00D56026">
            <w:pPr>
              <w:spacing w:after="0" w:line="233" w:lineRule="auto"/>
              <w:rPr>
                <w:rFonts w:ascii="Times New Roman" w:hAnsi="Times New Roman" w:cs="Times New Roman"/>
                <w:sz w:val="24"/>
                <w:szCs w:val="24"/>
                <w:rtl/>
                <w:lang w:bidi="ar-IQ"/>
              </w:rPr>
            </w:pPr>
          </w:p>
          <w:p w:rsidR="00065E7E" w:rsidRPr="00FF7C5D" w:rsidRDefault="00065E7E" w:rsidP="00D56026">
            <w:pPr>
              <w:spacing w:after="0" w:line="233" w:lineRule="auto"/>
              <w:rPr>
                <w:rFonts w:ascii="Times New Roman" w:hAnsi="Times New Roman" w:cs="Times New Roman"/>
                <w:sz w:val="24"/>
                <w:szCs w:val="24"/>
                <w:rtl/>
                <w:lang w:bidi="ar-IQ"/>
              </w:rPr>
            </w:pPr>
          </w:p>
          <w:p w:rsidR="00065E7E" w:rsidRPr="00FF7C5D" w:rsidRDefault="00065E7E" w:rsidP="00D56026">
            <w:pPr>
              <w:spacing w:after="0" w:line="233" w:lineRule="auto"/>
              <w:rPr>
                <w:rFonts w:ascii="Times New Roman" w:hAnsi="Times New Roman" w:cs="Times New Roman"/>
                <w:sz w:val="24"/>
                <w:szCs w:val="24"/>
                <w:rtl/>
                <w:lang w:bidi="ar-IQ"/>
              </w:rPr>
            </w:pPr>
          </w:p>
          <w:p w:rsidR="00065E7E" w:rsidRPr="00FF7C5D" w:rsidRDefault="00065E7E" w:rsidP="00D56026">
            <w:pPr>
              <w:spacing w:after="0" w:line="233" w:lineRule="auto"/>
              <w:rPr>
                <w:rFonts w:ascii="Times New Roman" w:hAnsi="Times New Roman" w:cs="Times New Roman"/>
                <w:sz w:val="24"/>
                <w:szCs w:val="24"/>
                <w:rtl/>
                <w:lang w:bidi="ar-IQ"/>
              </w:rPr>
            </w:pPr>
          </w:p>
          <w:p w:rsidR="00065E7E" w:rsidRPr="00FF7C5D" w:rsidRDefault="00065E7E" w:rsidP="00D56026">
            <w:pPr>
              <w:spacing w:after="0" w:line="233" w:lineRule="auto"/>
              <w:rPr>
                <w:rFonts w:ascii="Times New Roman" w:hAnsi="Times New Roman" w:cs="Times New Roman"/>
                <w:sz w:val="24"/>
                <w:szCs w:val="24"/>
                <w:rtl/>
                <w:lang w:bidi="ar-IQ"/>
              </w:rPr>
            </w:pPr>
          </w:p>
          <w:p w:rsidR="001D0651" w:rsidRPr="00FF7C5D" w:rsidRDefault="001D0651" w:rsidP="00D56026">
            <w:pPr>
              <w:spacing w:after="0" w:line="233" w:lineRule="auto"/>
              <w:rPr>
                <w:rFonts w:ascii="Times New Roman" w:hAnsi="Times New Roman" w:cs="Times New Roman"/>
                <w:sz w:val="24"/>
                <w:szCs w:val="24"/>
                <w:rtl/>
                <w:lang w:bidi="ar-IQ"/>
              </w:rPr>
            </w:pPr>
          </w:p>
          <w:p w:rsidR="001D0651" w:rsidRPr="00FF7C5D" w:rsidRDefault="001D0651" w:rsidP="00D56026">
            <w:pPr>
              <w:spacing w:after="0" w:line="233" w:lineRule="auto"/>
              <w:rPr>
                <w:rFonts w:ascii="Times New Roman" w:hAnsi="Times New Roman" w:cs="Times New Roman"/>
                <w:sz w:val="24"/>
                <w:szCs w:val="24"/>
                <w:rtl/>
                <w:lang w:bidi="ar-IQ"/>
              </w:rPr>
            </w:pPr>
          </w:p>
          <w:p w:rsidR="001D0651" w:rsidRPr="00FF7C5D" w:rsidRDefault="001D0651" w:rsidP="00D56026">
            <w:pPr>
              <w:spacing w:after="0" w:line="233" w:lineRule="auto"/>
              <w:rPr>
                <w:rFonts w:ascii="Times New Roman" w:hAnsi="Times New Roman" w:cs="Times New Roman"/>
                <w:sz w:val="24"/>
                <w:szCs w:val="24"/>
                <w:rtl/>
                <w:lang w:bidi="ar-IQ"/>
              </w:rPr>
            </w:pPr>
          </w:p>
          <w:p w:rsidR="00E1008B" w:rsidRPr="00FF7C5D" w:rsidRDefault="00E1008B" w:rsidP="00D56026">
            <w:pPr>
              <w:spacing w:after="0" w:line="233" w:lineRule="auto"/>
              <w:rPr>
                <w:rFonts w:ascii="Times New Roman" w:hAnsi="Times New Roman" w:cs="Times New Roman"/>
                <w:sz w:val="24"/>
                <w:szCs w:val="24"/>
                <w:rtl/>
                <w:lang w:bidi="ar-IQ"/>
              </w:rPr>
            </w:pPr>
          </w:p>
          <w:p w:rsidR="00E1008B" w:rsidRPr="00FF7C5D" w:rsidRDefault="00E1008B" w:rsidP="00D56026">
            <w:pPr>
              <w:spacing w:after="0" w:line="233" w:lineRule="auto"/>
              <w:rPr>
                <w:rFonts w:ascii="Times New Roman" w:hAnsi="Times New Roman" w:cs="Times New Roman"/>
                <w:sz w:val="24"/>
                <w:szCs w:val="24"/>
                <w:rtl/>
                <w:lang w:bidi="ar-IQ"/>
              </w:rPr>
            </w:pPr>
          </w:p>
          <w:p w:rsidR="00E1008B" w:rsidRPr="00FF7C5D" w:rsidRDefault="00E1008B" w:rsidP="00D56026">
            <w:pPr>
              <w:spacing w:after="0" w:line="233" w:lineRule="auto"/>
              <w:rPr>
                <w:rFonts w:ascii="Times New Roman" w:hAnsi="Times New Roman" w:cs="Times New Roman"/>
                <w:sz w:val="24"/>
                <w:szCs w:val="24"/>
                <w:rtl/>
                <w:lang w:bidi="ar-IQ"/>
              </w:rPr>
            </w:pPr>
          </w:p>
          <w:p w:rsidR="00E1008B" w:rsidRPr="00FF7C5D" w:rsidRDefault="00E1008B" w:rsidP="00D56026">
            <w:pPr>
              <w:spacing w:after="0" w:line="233" w:lineRule="auto"/>
              <w:rPr>
                <w:rFonts w:ascii="Times New Roman" w:hAnsi="Times New Roman" w:cs="Times New Roman"/>
                <w:sz w:val="24"/>
                <w:szCs w:val="24"/>
                <w:rtl/>
                <w:lang w:bidi="ar-IQ"/>
              </w:rPr>
            </w:pPr>
          </w:p>
          <w:p w:rsidR="00E1008B" w:rsidRPr="00FF7C5D" w:rsidRDefault="00E1008B" w:rsidP="00D56026">
            <w:pPr>
              <w:spacing w:after="0" w:line="233" w:lineRule="auto"/>
              <w:rPr>
                <w:rFonts w:ascii="Times New Roman" w:hAnsi="Times New Roman" w:cs="Times New Roman"/>
                <w:sz w:val="24"/>
                <w:szCs w:val="24"/>
                <w:rtl/>
                <w:lang w:bidi="ar-IQ"/>
              </w:rPr>
            </w:pPr>
          </w:p>
          <w:p w:rsidR="00E1008B" w:rsidRPr="00FF7C5D" w:rsidRDefault="00E1008B" w:rsidP="00D56026">
            <w:pPr>
              <w:spacing w:after="0" w:line="233" w:lineRule="auto"/>
              <w:rPr>
                <w:rFonts w:ascii="Times New Roman" w:hAnsi="Times New Roman" w:cs="Times New Roman"/>
                <w:sz w:val="24"/>
                <w:szCs w:val="24"/>
                <w:rtl/>
                <w:lang w:bidi="ar-IQ"/>
              </w:rPr>
            </w:pPr>
          </w:p>
          <w:p w:rsidR="00E1008B" w:rsidRPr="00FF7C5D" w:rsidRDefault="00E1008B" w:rsidP="00D56026">
            <w:pPr>
              <w:spacing w:after="0" w:line="233" w:lineRule="auto"/>
              <w:rPr>
                <w:rFonts w:ascii="Times New Roman" w:hAnsi="Times New Roman" w:cs="Times New Roman"/>
                <w:sz w:val="24"/>
                <w:szCs w:val="24"/>
                <w:rtl/>
                <w:lang w:bidi="ar-IQ"/>
              </w:rPr>
            </w:pPr>
          </w:p>
          <w:p w:rsidR="00E1008B" w:rsidRPr="00FF7C5D" w:rsidRDefault="00E1008B" w:rsidP="00D56026">
            <w:pPr>
              <w:spacing w:after="0" w:line="233" w:lineRule="auto"/>
              <w:rPr>
                <w:rFonts w:ascii="Times New Roman" w:hAnsi="Times New Roman" w:cs="Times New Roman"/>
                <w:sz w:val="24"/>
                <w:szCs w:val="24"/>
                <w:rtl/>
                <w:lang w:bidi="ar-IQ"/>
              </w:rPr>
            </w:pPr>
          </w:p>
          <w:p w:rsidR="00E1008B" w:rsidRPr="00FF7C5D" w:rsidRDefault="00E1008B" w:rsidP="00D56026">
            <w:pPr>
              <w:spacing w:after="0" w:line="233" w:lineRule="auto"/>
              <w:rPr>
                <w:rFonts w:ascii="Times New Roman" w:hAnsi="Times New Roman" w:cs="Times New Roman"/>
                <w:sz w:val="24"/>
                <w:szCs w:val="24"/>
                <w:lang w:bidi="ar-IQ"/>
              </w:rPr>
            </w:pPr>
          </w:p>
        </w:tc>
      </w:tr>
      <w:tr w:rsidR="00065E7E" w:rsidRPr="00E60FD3" w:rsidTr="00065E7E">
        <w:tc>
          <w:tcPr>
            <w:tcW w:w="9498" w:type="dxa"/>
            <w:gridSpan w:val="5"/>
            <w:tcBorders>
              <w:bottom w:val="thickThinSmallGap" w:sz="24" w:space="0" w:color="auto"/>
            </w:tcBorders>
            <w:shd w:val="clear" w:color="auto" w:fill="D9D9D9"/>
          </w:tcPr>
          <w:p w:rsidR="00065E7E" w:rsidRPr="00FF7C5D" w:rsidRDefault="00065E7E"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جـــــامـــعــة بـــــــغــداد</w:t>
            </w:r>
          </w:p>
        </w:tc>
      </w:tr>
      <w:tr w:rsidR="00065E7E" w:rsidRPr="00E60FD3" w:rsidTr="00065E7E">
        <w:tc>
          <w:tcPr>
            <w:tcW w:w="1701" w:type="dxa"/>
            <w:tcBorders>
              <w:top w:val="thickThinSmallGap" w:sz="24" w:space="0" w:color="auto"/>
              <w:right w:val="thickThinSmallGap" w:sz="24" w:space="0" w:color="auto"/>
            </w:tcBorders>
            <w:shd w:val="clear" w:color="auto" w:fill="D9D9D9"/>
          </w:tcPr>
          <w:p w:rsidR="00065E7E" w:rsidRPr="00FF7C5D" w:rsidRDefault="00065E7E"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اسم الكلية</w:t>
            </w:r>
          </w:p>
        </w:tc>
        <w:tc>
          <w:tcPr>
            <w:tcW w:w="7797" w:type="dxa"/>
            <w:gridSpan w:val="4"/>
            <w:tcBorders>
              <w:top w:val="thickThinSmallGap" w:sz="24" w:space="0" w:color="auto"/>
              <w:left w:val="thickThinSmallGap" w:sz="24" w:space="0" w:color="auto"/>
            </w:tcBorders>
          </w:tcPr>
          <w:p w:rsidR="00065E7E" w:rsidRPr="00FF7C5D" w:rsidRDefault="00065E7E"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معهد الهندسة الوراثية والتقنيات الاحيائية</w:t>
            </w:r>
          </w:p>
        </w:tc>
      </w:tr>
      <w:tr w:rsidR="00065E7E" w:rsidRPr="00E60FD3" w:rsidTr="00065E7E">
        <w:tc>
          <w:tcPr>
            <w:tcW w:w="1701" w:type="dxa"/>
            <w:tcBorders>
              <w:right w:val="thickThinSmallGap" w:sz="24" w:space="0" w:color="auto"/>
            </w:tcBorders>
            <w:shd w:val="clear" w:color="auto" w:fill="D9D9D9"/>
          </w:tcPr>
          <w:p w:rsidR="00065E7E" w:rsidRPr="00FF7C5D" w:rsidRDefault="00065E7E"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القسم</w:t>
            </w:r>
          </w:p>
        </w:tc>
        <w:tc>
          <w:tcPr>
            <w:tcW w:w="7797" w:type="dxa"/>
            <w:gridSpan w:val="4"/>
            <w:tcBorders>
              <w:left w:val="thickThinSmallGap" w:sz="24" w:space="0" w:color="auto"/>
            </w:tcBorders>
          </w:tcPr>
          <w:p w:rsidR="00065E7E" w:rsidRPr="00FF7C5D" w:rsidRDefault="00065E7E" w:rsidP="00D56026">
            <w:pPr>
              <w:pStyle w:val="NoSpacing"/>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التقنيات الاحيائية</w:t>
            </w:r>
          </w:p>
        </w:tc>
      </w:tr>
      <w:tr w:rsidR="00065E7E" w:rsidRPr="00E60FD3" w:rsidTr="00065E7E">
        <w:tc>
          <w:tcPr>
            <w:tcW w:w="1701" w:type="dxa"/>
            <w:tcBorders>
              <w:right w:val="thickThinSmallGap" w:sz="24" w:space="0" w:color="auto"/>
            </w:tcBorders>
            <w:shd w:val="clear" w:color="auto" w:fill="D9D9D9"/>
          </w:tcPr>
          <w:p w:rsidR="00065E7E" w:rsidRPr="00FF7C5D" w:rsidRDefault="00065E7E"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اسم المشرف</w:t>
            </w:r>
          </w:p>
        </w:tc>
        <w:tc>
          <w:tcPr>
            <w:tcW w:w="7797" w:type="dxa"/>
            <w:gridSpan w:val="4"/>
            <w:tcBorders>
              <w:left w:val="thickThinSmallGap" w:sz="24" w:space="0" w:color="auto"/>
            </w:tcBorders>
          </w:tcPr>
          <w:p w:rsidR="00065E7E" w:rsidRPr="00FF7C5D" w:rsidRDefault="00065E7E" w:rsidP="00D56026">
            <w:pPr>
              <w:rPr>
                <w:rFonts w:ascii="Times New Roman" w:hAnsi="Times New Roman" w:cs="Times New Roman"/>
                <w:sz w:val="24"/>
                <w:szCs w:val="24"/>
                <w:rtl/>
              </w:rPr>
            </w:pPr>
            <w:r w:rsidRPr="00FF7C5D">
              <w:rPr>
                <w:rFonts w:ascii="Times New Roman" w:hAnsi="Times New Roman" w:cs="Times New Roman"/>
                <w:sz w:val="24"/>
                <w:szCs w:val="24"/>
                <w:rtl/>
              </w:rPr>
              <w:t>زهرة محمود الخفاجي</w:t>
            </w:r>
          </w:p>
        </w:tc>
      </w:tr>
      <w:tr w:rsidR="00065E7E" w:rsidRPr="00E60FD3" w:rsidTr="00065E7E">
        <w:tc>
          <w:tcPr>
            <w:tcW w:w="1701" w:type="dxa"/>
            <w:tcBorders>
              <w:right w:val="thickThinSmallGap" w:sz="24" w:space="0" w:color="auto"/>
            </w:tcBorders>
            <w:shd w:val="clear" w:color="auto" w:fill="D9D9D9"/>
          </w:tcPr>
          <w:p w:rsidR="00065E7E" w:rsidRPr="00FF7C5D" w:rsidRDefault="00065E7E"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اسم الباحث</w:t>
            </w:r>
          </w:p>
        </w:tc>
        <w:tc>
          <w:tcPr>
            <w:tcW w:w="7797" w:type="dxa"/>
            <w:gridSpan w:val="4"/>
            <w:tcBorders>
              <w:left w:val="thickThinSmallGap" w:sz="24" w:space="0" w:color="auto"/>
            </w:tcBorders>
          </w:tcPr>
          <w:p w:rsidR="00065E7E" w:rsidRPr="00FF7C5D" w:rsidRDefault="00065E7E" w:rsidP="00D56026">
            <w:pPr>
              <w:rPr>
                <w:rFonts w:ascii="Times New Roman" w:hAnsi="Times New Roman" w:cs="Times New Roman"/>
                <w:sz w:val="24"/>
                <w:szCs w:val="24"/>
                <w:rtl/>
              </w:rPr>
            </w:pPr>
            <w:r w:rsidRPr="00FF7C5D">
              <w:rPr>
                <w:rFonts w:ascii="Times New Roman" w:hAnsi="Times New Roman" w:cs="Times New Roman"/>
                <w:sz w:val="24"/>
                <w:szCs w:val="24"/>
                <w:rtl/>
              </w:rPr>
              <w:t xml:space="preserve">بكر محمد علي عبد المحسن </w:t>
            </w:r>
          </w:p>
        </w:tc>
      </w:tr>
      <w:tr w:rsidR="00065E7E" w:rsidRPr="00E60FD3" w:rsidTr="00065E7E">
        <w:tc>
          <w:tcPr>
            <w:tcW w:w="1701" w:type="dxa"/>
            <w:tcBorders>
              <w:right w:val="thickThinSmallGap" w:sz="24" w:space="0" w:color="auto"/>
            </w:tcBorders>
            <w:shd w:val="clear" w:color="auto" w:fill="D9D9D9"/>
          </w:tcPr>
          <w:p w:rsidR="00065E7E" w:rsidRPr="00FF7C5D" w:rsidRDefault="00065E7E"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الايميل</w:t>
            </w:r>
          </w:p>
        </w:tc>
        <w:tc>
          <w:tcPr>
            <w:tcW w:w="7797" w:type="dxa"/>
            <w:gridSpan w:val="4"/>
            <w:tcBorders>
              <w:left w:val="thickThinSmallGap" w:sz="24" w:space="0" w:color="auto"/>
            </w:tcBorders>
          </w:tcPr>
          <w:p w:rsidR="00065E7E" w:rsidRPr="00FF7C5D" w:rsidRDefault="00065E7E" w:rsidP="00D56026">
            <w:pPr>
              <w:pStyle w:val="NoSpacing"/>
              <w:rPr>
                <w:rFonts w:ascii="Times New Roman" w:hAnsi="Times New Roman" w:cs="Times New Roman"/>
                <w:sz w:val="24"/>
                <w:szCs w:val="24"/>
                <w:lang w:bidi="ar-IQ"/>
              </w:rPr>
            </w:pPr>
          </w:p>
        </w:tc>
      </w:tr>
      <w:tr w:rsidR="00065E7E" w:rsidRPr="00E60FD3" w:rsidTr="00065E7E">
        <w:tc>
          <w:tcPr>
            <w:tcW w:w="1701" w:type="dxa"/>
            <w:tcBorders>
              <w:right w:val="thickThinSmallGap" w:sz="24" w:space="0" w:color="auto"/>
            </w:tcBorders>
            <w:shd w:val="clear" w:color="auto" w:fill="D9D9D9"/>
          </w:tcPr>
          <w:p w:rsidR="00065E7E" w:rsidRPr="00FF7C5D" w:rsidRDefault="00065E7E"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الدرجة العلمية</w:t>
            </w:r>
          </w:p>
        </w:tc>
        <w:tc>
          <w:tcPr>
            <w:tcW w:w="1985" w:type="dxa"/>
            <w:tcBorders>
              <w:left w:val="thickThinSmallGap" w:sz="24" w:space="0" w:color="auto"/>
            </w:tcBorders>
          </w:tcPr>
          <w:p w:rsidR="00065E7E" w:rsidRPr="00FF7C5D" w:rsidRDefault="00BA0548" w:rsidP="00D56026">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_x0000_s1267" type="#_x0000_t202" style="position:absolute;left:0;text-align:left;margin-left:63.25pt;margin-top:1.05pt;width:19.5pt;height:17.6pt;z-index:61;visibility:visible;mso-position-horizontal-relative:text;mso-position-vertical-relative:text">
                  <v:textbox style="mso-next-textbox:#_x0000_s1267">
                    <w:txbxContent>
                      <w:p w:rsidR="008C2AF9" w:rsidRDefault="008C2AF9" w:rsidP="00065E7E"/>
                    </w:txbxContent>
                  </v:textbox>
                </v:shape>
              </w:pict>
            </w:r>
            <w:r w:rsidR="00065E7E" w:rsidRPr="00FF7C5D">
              <w:rPr>
                <w:rFonts w:ascii="Times New Roman" w:hAnsi="Times New Roman" w:cs="Times New Roman"/>
                <w:sz w:val="24"/>
                <w:szCs w:val="24"/>
                <w:lang w:bidi="ar-IQ"/>
              </w:rPr>
              <w:t xml:space="preserve">       </w:t>
            </w:r>
            <w:r w:rsidR="001464F7" w:rsidRPr="00FF7C5D">
              <w:rPr>
                <w:rFonts w:ascii="Times New Roman" w:hAnsi="Times New Roman" w:cs="Times New Roman"/>
                <w:sz w:val="24"/>
                <w:szCs w:val="24"/>
                <w:lang w:bidi="ar-IQ"/>
              </w:rPr>
              <w:t xml:space="preserve">  </w:t>
            </w:r>
            <w:r w:rsidR="00065E7E" w:rsidRPr="00FF7C5D">
              <w:rPr>
                <w:rFonts w:ascii="Times New Roman" w:hAnsi="Times New Roman" w:cs="Times New Roman"/>
                <w:sz w:val="24"/>
                <w:szCs w:val="24"/>
                <w:rtl/>
                <w:lang w:bidi="ar-IQ"/>
              </w:rPr>
              <w:t>مدرس مساعد</w:t>
            </w:r>
          </w:p>
        </w:tc>
        <w:tc>
          <w:tcPr>
            <w:tcW w:w="1559" w:type="dxa"/>
          </w:tcPr>
          <w:p w:rsidR="00065E7E" w:rsidRPr="00FF7C5D" w:rsidRDefault="00BA0548" w:rsidP="00D56026">
            <w:pPr>
              <w:pStyle w:val="NoSpacing"/>
              <w:rPr>
                <w:rFonts w:ascii="Times New Roman" w:hAnsi="Times New Roman" w:cs="Times New Roman"/>
                <w:sz w:val="24"/>
                <w:szCs w:val="24"/>
                <w:rtl/>
                <w:lang w:bidi="ar-IQ"/>
              </w:rPr>
            </w:pPr>
            <w:r>
              <w:rPr>
                <w:rFonts w:ascii="Times New Roman" w:hAnsi="Times New Roman" w:cs="Times New Roman"/>
                <w:noProof/>
                <w:sz w:val="24"/>
                <w:szCs w:val="24"/>
                <w:rtl/>
              </w:rPr>
              <w:pict>
                <v:shape id="_x0000_s1268" type="#_x0000_t202" style="position:absolute;left:0;text-align:left;margin-left:46.3pt;margin-top:.65pt;width:18pt;height:17.6pt;z-index:62;visibility:visible;mso-position-horizontal-relative:text;mso-position-vertical-relative:text" fillcolor="window" strokeweight=".5pt">
                  <v:textbox style="mso-next-textbox:#_x0000_s1268">
                    <w:txbxContent>
                      <w:p w:rsidR="008C2AF9" w:rsidRDefault="008C2AF9" w:rsidP="00065E7E">
                        <w:pPr>
                          <w:rPr>
                            <w:lang w:bidi="ar-IQ"/>
                          </w:rPr>
                        </w:pPr>
                      </w:p>
                    </w:txbxContent>
                  </v:textbox>
                </v:shape>
              </w:pict>
            </w:r>
            <w:r w:rsidR="00065E7E" w:rsidRPr="00FF7C5D">
              <w:rPr>
                <w:rFonts w:ascii="Times New Roman" w:hAnsi="Times New Roman" w:cs="Times New Roman"/>
                <w:sz w:val="24"/>
                <w:szCs w:val="24"/>
                <w:lang w:bidi="ar-IQ"/>
              </w:rPr>
              <w:t xml:space="preserve">        </w:t>
            </w:r>
            <w:r w:rsidR="00065E7E" w:rsidRPr="00FF7C5D">
              <w:rPr>
                <w:rFonts w:ascii="Times New Roman" w:hAnsi="Times New Roman" w:cs="Times New Roman"/>
                <w:sz w:val="24"/>
                <w:szCs w:val="24"/>
                <w:rtl/>
                <w:lang w:bidi="ar-IQ"/>
              </w:rPr>
              <w:t>مدرس</w:t>
            </w:r>
          </w:p>
          <w:p w:rsidR="001464F7" w:rsidRPr="00FF7C5D" w:rsidRDefault="001464F7" w:rsidP="00D56026">
            <w:pPr>
              <w:pStyle w:val="NoSpacing"/>
              <w:rPr>
                <w:rFonts w:ascii="Times New Roman" w:hAnsi="Times New Roman" w:cs="Times New Roman"/>
                <w:sz w:val="24"/>
                <w:szCs w:val="24"/>
                <w:rtl/>
                <w:lang w:bidi="ar-IQ"/>
              </w:rPr>
            </w:pPr>
          </w:p>
        </w:tc>
        <w:tc>
          <w:tcPr>
            <w:tcW w:w="2320" w:type="dxa"/>
          </w:tcPr>
          <w:p w:rsidR="00065E7E" w:rsidRPr="00FF7C5D" w:rsidRDefault="00BA0548" w:rsidP="00D56026">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_x0000_s1269" type="#_x0000_t202" style="position:absolute;left:0;text-align:left;margin-left:86.05pt;margin-top:.65pt;width:17.25pt;height:17.6pt;z-index:63;visibility:visible;mso-position-horizontal-relative:text;mso-position-vertical-relative:text" fillcolor="window" strokeweight=".5pt">
                  <v:textbox style="mso-next-textbox:#_x0000_s1269">
                    <w:txbxContent>
                      <w:p w:rsidR="008C2AF9" w:rsidRDefault="008C2AF9" w:rsidP="00065E7E"/>
                    </w:txbxContent>
                  </v:textbox>
                </v:shape>
              </w:pict>
            </w:r>
            <w:r w:rsidR="00065E7E" w:rsidRPr="00FF7C5D">
              <w:rPr>
                <w:rFonts w:ascii="Times New Roman" w:hAnsi="Times New Roman" w:cs="Times New Roman"/>
                <w:sz w:val="24"/>
                <w:szCs w:val="24"/>
                <w:lang w:bidi="ar-IQ"/>
              </w:rPr>
              <w:t xml:space="preserve">       </w:t>
            </w:r>
            <w:r w:rsidR="001464F7" w:rsidRPr="00FF7C5D">
              <w:rPr>
                <w:rFonts w:ascii="Times New Roman" w:hAnsi="Times New Roman" w:cs="Times New Roman"/>
                <w:sz w:val="24"/>
                <w:szCs w:val="24"/>
                <w:lang w:bidi="ar-IQ"/>
              </w:rPr>
              <w:t xml:space="preserve">  </w:t>
            </w:r>
            <w:r w:rsidR="00065E7E" w:rsidRPr="00FF7C5D">
              <w:rPr>
                <w:rFonts w:ascii="Times New Roman" w:hAnsi="Times New Roman" w:cs="Times New Roman"/>
                <w:sz w:val="24"/>
                <w:szCs w:val="24"/>
                <w:rtl/>
                <w:lang w:bidi="ar-IQ"/>
              </w:rPr>
              <w:t>استاذ مساعد</w:t>
            </w:r>
          </w:p>
        </w:tc>
        <w:tc>
          <w:tcPr>
            <w:tcW w:w="1933" w:type="dxa"/>
          </w:tcPr>
          <w:p w:rsidR="00065E7E" w:rsidRPr="00FF7C5D" w:rsidRDefault="00BA0548" w:rsidP="00D56026">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_x0000_s1270" type="#_x0000_t202" style="position:absolute;left:0;text-align:left;margin-left:64.2pt;margin-top:.65pt;width:18.75pt;height:17.6pt;z-index:64;visibility:visible;mso-position-horizontal-relative:text;mso-position-vertical-relative:text" fillcolor="window" strokeweight=".5pt">
                  <v:textbox style="mso-next-textbox:#_x0000_s1270">
                    <w:txbxContent>
                      <w:p w:rsidR="008C2AF9" w:rsidRDefault="008C2AF9" w:rsidP="007551B2">
                        <w:r w:rsidRPr="006550F2">
                          <w:rPr>
                            <w:rFonts w:ascii="Arial" w:hAnsi="Arial"/>
                            <w:rtl/>
                          </w:rPr>
                          <w:t>√</w:t>
                        </w:r>
                      </w:p>
                      <w:p w:rsidR="008C2AF9" w:rsidRDefault="008C2AF9" w:rsidP="00065E7E"/>
                    </w:txbxContent>
                  </v:textbox>
                </v:shape>
              </w:pict>
            </w:r>
            <w:r w:rsidR="00065E7E" w:rsidRPr="00FF7C5D">
              <w:rPr>
                <w:rFonts w:ascii="Times New Roman" w:hAnsi="Times New Roman" w:cs="Times New Roman"/>
                <w:sz w:val="24"/>
                <w:szCs w:val="24"/>
                <w:lang w:bidi="ar-IQ"/>
              </w:rPr>
              <w:t xml:space="preserve">       </w:t>
            </w:r>
            <w:r w:rsidR="001464F7" w:rsidRPr="00FF7C5D">
              <w:rPr>
                <w:rFonts w:ascii="Times New Roman" w:hAnsi="Times New Roman" w:cs="Times New Roman"/>
                <w:sz w:val="24"/>
                <w:szCs w:val="24"/>
                <w:lang w:bidi="ar-IQ"/>
              </w:rPr>
              <w:t xml:space="preserve">  </w:t>
            </w:r>
            <w:r w:rsidR="00065E7E" w:rsidRPr="00FF7C5D">
              <w:rPr>
                <w:rFonts w:ascii="Times New Roman" w:hAnsi="Times New Roman" w:cs="Times New Roman"/>
                <w:sz w:val="24"/>
                <w:szCs w:val="24"/>
                <w:lang w:bidi="ar-IQ"/>
              </w:rPr>
              <w:t xml:space="preserve"> </w:t>
            </w:r>
            <w:r w:rsidR="00065E7E" w:rsidRPr="00FF7C5D">
              <w:rPr>
                <w:rFonts w:ascii="Times New Roman" w:hAnsi="Times New Roman" w:cs="Times New Roman"/>
                <w:sz w:val="24"/>
                <w:szCs w:val="24"/>
                <w:rtl/>
                <w:lang w:bidi="ar-IQ"/>
              </w:rPr>
              <w:t>استاذ</w:t>
            </w:r>
          </w:p>
        </w:tc>
      </w:tr>
      <w:tr w:rsidR="00065E7E" w:rsidRPr="00E60FD3" w:rsidTr="00065E7E">
        <w:tc>
          <w:tcPr>
            <w:tcW w:w="1701" w:type="dxa"/>
            <w:tcBorders>
              <w:right w:val="thickThinSmallGap" w:sz="24" w:space="0" w:color="auto"/>
            </w:tcBorders>
            <w:shd w:val="clear" w:color="auto" w:fill="D9D9D9"/>
          </w:tcPr>
          <w:p w:rsidR="00065E7E" w:rsidRPr="00FF7C5D" w:rsidRDefault="00065E7E" w:rsidP="00D56026">
            <w:pPr>
              <w:pStyle w:val="NoSpacing"/>
              <w:rPr>
                <w:rFonts w:ascii="Times New Roman" w:hAnsi="Times New Roman" w:cs="Times New Roman"/>
                <w:sz w:val="24"/>
                <w:szCs w:val="24"/>
                <w:lang w:bidi="ar-IQ"/>
              </w:rPr>
            </w:pPr>
          </w:p>
        </w:tc>
        <w:tc>
          <w:tcPr>
            <w:tcW w:w="3544" w:type="dxa"/>
            <w:gridSpan w:val="2"/>
            <w:tcBorders>
              <w:left w:val="thickThinSmallGap" w:sz="24" w:space="0" w:color="auto"/>
            </w:tcBorders>
          </w:tcPr>
          <w:p w:rsidR="00065E7E" w:rsidRPr="00FF7C5D" w:rsidRDefault="00BA0548" w:rsidP="00D56026">
            <w:pPr>
              <w:pStyle w:val="NoSpacing"/>
              <w:rPr>
                <w:rFonts w:ascii="Times New Roman" w:hAnsi="Times New Roman" w:cs="Times New Roman"/>
                <w:sz w:val="24"/>
                <w:szCs w:val="24"/>
                <w:rtl/>
                <w:lang w:bidi="ar-IQ"/>
              </w:rPr>
            </w:pPr>
            <w:r>
              <w:rPr>
                <w:rFonts w:ascii="Times New Roman" w:hAnsi="Times New Roman" w:cs="Times New Roman"/>
                <w:noProof/>
                <w:sz w:val="24"/>
                <w:szCs w:val="24"/>
                <w:rtl/>
              </w:rPr>
              <w:pict>
                <v:shape id="_x0000_s1272" type="#_x0000_t202" style="position:absolute;left:0;text-align:left;margin-left:141.05pt;margin-top:1pt;width:19.5pt;height:16.9pt;z-index:66;visibility:visible;mso-position-horizontal-relative:text;mso-position-vertical-relative:text" fillcolor="window" strokeweight=".5pt">
                  <v:textbox style="mso-next-textbox:#_x0000_s1272">
                    <w:txbxContent>
                      <w:p w:rsidR="008C2AF9" w:rsidRDefault="008C2AF9" w:rsidP="00065E7E">
                        <w:r w:rsidRPr="006550F2">
                          <w:rPr>
                            <w:rFonts w:ascii="Arial" w:hAnsi="Arial"/>
                            <w:rtl/>
                          </w:rPr>
                          <w:t>√</w:t>
                        </w:r>
                      </w:p>
                    </w:txbxContent>
                  </v:textbox>
                </v:shape>
              </w:pict>
            </w:r>
            <w:r w:rsidR="00065E7E" w:rsidRPr="00FF7C5D">
              <w:rPr>
                <w:rFonts w:ascii="Times New Roman" w:hAnsi="Times New Roman" w:cs="Times New Roman"/>
                <w:sz w:val="24"/>
                <w:szCs w:val="24"/>
                <w:lang w:bidi="ar-IQ"/>
              </w:rPr>
              <w:t xml:space="preserve">      </w:t>
            </w:r>
            <w:r w:rsidR="001464F7" w:rsidRPr="00FF7C5D">
              <w:rPr>
                <w:rFonts w:ascii="Times New Roman" w:hAnsi="Times New Roman" w:cs="Times New Roman"/>
                <w:sz w:val="24"/>
                <w:szCs w:val="24"/>
                <w:lang w:bidi="ar-IQ"/>
              </w:rPr>
              <w:t xml:space="preserve">      </w:t>
            </w:r>
            <w:r w:rsidR="00065E7E" w:rsidRPr="00FF7C5D">
              <w:rPr>
                <w:rFonts w:ascii="Times New Roman" w:hAnsi="Times New Roman" w:cs="Times New Roman"/>
                <w:sz w:val="24"/>
                <w:szCs w:val="24"/>
                <w:lang w:bidi="ar-IQ"/>
              </w:rPr>
              <w:t xml:space="preserve"> </w:t>
            </w:r>
            <w:r w:rsidR="00065E7E" w:rsidRPr="00FF7C5D">
              <w:rPr>
                <w:rFonts w:ascii="Times New Roman" w:hAnsi="Times New Roman" w:cs="Times New Roman"/>
                <w:sz w:val="24"/>
                <w:szCs w:val="24"/>
                <w:rtl/>
                <w:lang w:bidi="ar-IQ"/>
              </w:rPr>
              <w:t>ماجستير</w:t>
            </w:r>
          </w:p>
          <w:p w:rsidR="001464F7" w:rsidRPr="00FF7C5D" w:rsidRDefault="001464F7" w:rsidP="00D56026">
            <w:pPr>
              <w:pStyle w:val="NoSpacing"/>
              <w:rPr>
                <w:rFonts w:ascii="Times New Roman" w:hAnsi="Times New Roman" w:cs="Times New Roman"/>
                <w:sz w:val="24"/>
                <w:szCs w:val="24"/>
                <w:rtl/>
                <w:lang w:bidi="ar-IQ"/>
              </w:rPr>
            </w:pPr>
            <w:r w:rsidRPr="00FF7C5D">
              <w:rPr>
                <w:rFonts w:ascii="Times New Roman" w:hAnsi="Times New Roman" w:cs="Times New Roman" w:hint="cs"/>
                <w:sz w:val="24"/>
                <w:szCs w:val="24"/>
                <w:rtl/>
                <w:lang w:bidi="ar-IQ"/>
              </w:rPr>
              <w:t xml:space="preserve">     </w:t>
            </w:r>
          </w:p>
        </w:tc>
        <w:tc>
          <w:tcPr>
            <w:tcW w:w="4253" w:type="dxa"/>
            <w:gridSpan w:val="2"/>
          </w:tcPr>
          <w:p w:rsidR="00065E7E" w:rsidRPr="00FF7C5D" w:rsidRDefault="00BA0548" w:rsidP="00D56026">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_x0000_s1271" type="#_x0000_t202" style="position:absolute;left:0;text-align:left;margin-left:182.7pt;margin-top:1.35pt;width:17.25pt;height:16.9pt;z-index:65;visibility:visible;mso-position-horizontal-relative:text;mso-position-vertical-relative:text" fillcolor="window" strokeweight=".5pt">
                  <v:textbox style="mso-next-textbox:#_x0000_s1271">
                    <w:txbxContent>
                      <w:p w:rsidR="008C2AF9" w:rsidRDefault="008C2AF9" w:rsidP="00065E7E"/>
                    </w:txbxContent>
                  </v:textbox>
                </v:shape>
              </w:pict>
            </w:r>
            <w:r w:rsidR="00065E7E" w:rsidRPr="00FF7C5D">
              <w:rPr>
                <w:rFonts w:ascii="Times New Roman" w:hAnsi="Times New Roman" w:cs="Times New Roman"/>
                <w:sz w:val="24"/>
                <w:szCs w:val="24"/>
                <w:lang w:bidi="ar-IQ"/>
              </w:rPr>
              <w:t xml:space="preserve">      </w:t>
            </w:r>
            <w:r w:rsidR="001464F7" w:rsidRPr="00FF7C5D">
              <w:rPr>
                <w:rFonts w:ascii="Times New Roman" w:hAnsi="Times New Roman" w:cs="Times New Roman"/>
                <w:sz w:val="24"/>
                <w:szCs w:val="24"/>
                <w:lang w:bidi="ar-IQ"/>
              </w:rPr>
              <w:t xml:space="preserve">       </w:t>
            </w:r>
            <w:r w:rsidR="00065E7E" w:rsidRPr="00FF7C5D">
              <w:rPr>
                <w:rFonts w:ascii="Times New Roman" w:hAnsi="Times New Roman" w:cs="Times New Roman"/>
                <w:sz w:val="24"/>
                <w:szCs w:val="24"/>
                <w:lang w:bidi="ar-IQ"/>
              </w:rPr>
              <w:t xml:space="preserve"> </w:t>
            </w:r>
            <w:r w:rsidR="00065E7E" w:rsidRPr="00FF7C5D">
              <w:rPr>
                <w:rFonts w:ascii="Times New Roman" w:hAnsi="Times New Roman" w:cs="Times New Roman"/>
                <w:sz w:val="24"/>
                <w:szCs w:val="24"/>
                <w:rtl/>
                <w:lang w:bidi="ar-IQ"/>
              </w:rPr>
              <w:t>دكتوراه</w:t>
            </w:r>
          </w:p>
        </w:tc>
      </w:tr>
      <w:tr w:rsidR="00065E7E" w:rsidRPr="00E60FD3" w:rsidTr="00065E7E">
        <w:tc>
          <w:tcPr>
            <w:tcW w:w="1701" w:type="dxa"/>
            <w:tcBorders>
              <w:right w:val="thickThinSmallGap" w:sz="24" w:space="0" w:color="auto"/>
            </w:tcBorders>
            <w:shd w:val="clear" w:color="auto" w:fill="D9D9D9"/>
          </w:tcPr>
          <w:p w:rsidR="00065E7E" w:rsidRPr="00FF7C5D" w:rsidRDefault="00065E7E"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عنوان الرسالة</w:t>
            </w:r>
          </w:p>
        </w:tc>
        <w:tc>
          <w:tcPr>
            <w:tcW w:w="7797" w:type="dxa"/>
            <w:gridSpan w:val="4"/>
            <w:tcBorders>
              <w:left w:val="thickThinSmallGap" w:sz="24" w:space="0" w:color="auto"/>
            </w:tcBorders>
          </w:tcPr>
          <w:p w:rsidR="00065E7E" w:rsidRPr="00FF7C5D" w:rsidRDefault="00065E7E" w:rsidP="00D56026">
            <w:pPr>
              <w:rPr>
                <w:rFonts w:ascii="Times New Roman" w:hAnsi="Times New Roman" w:cs="Times New Roman"/>
                <w:sz w:val="24"/>
                <w:szCs w:val="24"/>
                <w:rtl/>
              </w:rPr>
            </w:pPr>
            <w:r w:rsidRPr="00FF7C5D">
              <w:rPr>
                <w:rFonts w:ascii="Times New Roman" w:hAnsi="Times New Roman" w:cs="Times New Roman"/>
                <w:sz w:val="24"/>
                <w:szCs w:val="24"/>
                <w:rtl/>
              </w:rPr>
              <w:t>التصميم الحاسوبي لمثبطات السم الحال للدم لبكتريا</w:t>
            </w:r>
            <w:r w:rsidRPr="00FF7C5D">
              <w:rPr>
                <w:rFonts w:ascii="Times New Roman" w:hAnsi="Times New Roman" w:cs="Times New Roman"/>
                <w:i/>
                <w:iCs/>
                <w:sz w:val="24"/>
                <w:szCs w:val="24"/>
              </w:rPr>
              <w:t xml:space="preserve"> Staphylococcus haemolyticus</w:t>
            </w:r>
            <w:r w:rsidRPr="00FF7C5D">
              <w:rPr>
                <w:rFonts w:ascii="Times New Roman" w:hAnsi="Times New Roman" w:cs="Times New Roman"/>
                <w:sz w:val="24"/>
                <w:szCs w:val="24"/>
                <w:rtl/>
              </w:rPr>
              <w:t>وتطبيقاته المختبرية</w:t>
            </w:r>
          </w:p>
        </w:tc>
      </w:tr>
      <w:tr w:rsidR="00065E7E" w:rsidRPr="00E60FD3" w:rsidTr="00065E7E">
        <w:tc>
          <w:tcPr>
            <w:tcW w:w="1701" w:type="dxa"/>
            <w:tcBorders>
              <w:right w:val="thickThinSmallGap" w:sz="24" w:space="0" w:color="auto"/>
            </w:tcBorders>
            <w:shd w:val="clear" w:color="auto" w:fill="D9D9D9"/>
          </w:tcPr>
          <w:p w:rsidR="00065E7E" w:rsidRPr="00FF7C5D" w:rsidRDefault="00065E7E"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السنة</w:t>
            </w:r>
          </w:p>
        </w:tc>
        <w:tc>
          <w:tcPr>
            <w:tcW w:w="7797" w:type="dxa"/>
            <w:gridSpan w:val="4"/>
            <w:tcBorders>
              <w:left w:val="thickThinSmallGap" w:sz="24" w:space="0" w:color="auto"/>
            </w:tcBorders>
          </w:tcPr>
          <w:p w:rsidR="00065E7E" w:rsidRPr="00FF7C5D" w:rsidRDefault="00065E7E" w:rsidP="00D56026">
            <w:pPr>
              <w:pStyle w:val="NoSpacing"/>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2016</w:t>
            </w:r>
          </w:p>
        </w:tc>
      </w:tr>
      <w:tr w:rsidR="00065E7E" w:rsidRPr="00E60FD3" w:rsidTr="00065E7E">
        <w:tc>
          <w:tcPr>
            <w:tcW w:w="1701" w:type="dxa"/>
            <w:tcBorders>
              <w:right w:val="thickThinSmallGap" w:sz="24" w:space="0" w:color="auto"/>
            </w:tcBorders>
            <w:shd w:val="clear" w:color="auto" w:fill="D9D9D9"/>
          </w:tcPr>
          <w:p w:rsidR="00065E7E" w:rsidRPr="00FF7C5D" w:rsidRDefault="00065E7E"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اللغة</w:t>
            </w:r>
          </w:p>
        </w:tc>
        <w:tc>
          <w:tcPr>
            <w:tcW w:w="7797" w:type="dxa"/>
            <w:gridSpan w:val="4"/>
            <w:tcBorders>
              <w:left w:val="thickThinSmallGap" w:sz="24" w:space="0" w:color="auto"/>
            </w:tcBorders>
          </w:tcPr>
          <w:p w:rsidR="00065E7E" w:rsidRPr="00FF7C5D" w:rsidRDefault="00065E7E" w:rsidP="00D56026">
            <w:pPr>
              <w:pStyle w:val="NoSpacing"/>
              <w:rPr>
                <w:rFonts w:ascii="Times New Roman" w:hAnsi="Times New Roman" w:cs="Times New Roman"/>
                <w:sz w:val="24"/>
                <w:szCs w:val="24"/>
                <w:rtl/>
              </w:rPr>
            </w:pPr>
            <w:r w:rsidRPr="00FF7C5D">
              <w:rPr>
                <w:rFonts w:ascii="Times New Roman" w:hAnsi="Times New Roman" w:cs="Times New Roman"/>
                <w:sz w:val="24"/>
                <w:szCs w:val="24"/>
                <w:rtl/>
              </w:rPr>
              <w:t>العربيه</w:t>
            </w:r>
          </w:p>
        </w:tc>
      </w:tr>
      <w:tr w:rsidR="00065E7E" w:rsidRPr="00E60FD3" w:rsidTr="00065E7E">
        <w:trPr>
          <w:trHeight w:val="9103"/>
        </w:trPr>
        <w:tc>
          <w:tcPr>
            <w:tcW w:w="1701" w:type="dxa"/>
            <w:tcBorders>
              <w:right w:val="thickThinSmallGap" w:sz="24" w:space="0" w:color="auto"/>
            </w:tcBorders>
            <w:shd w:val="clear" w:color="auto" w:fill="D9D9D9"/>
          </w:tcPr>
          <w:p w:rsidR="00065E7E" w:rsidRPr="00FF7C5D" w:rsidRDefault="00065E7E"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الخلاصة</w:t>
            </w:r>
          </w:p>
        </w:tc>
        <w:tc>
          <w:tcPr>
            <w:tcW w:w="7797" w:type="dxa"/>
            <w:gridSpan w:val="4"/>
            <w:tcBorders>
              <w:left w:val="thickThinSmallGap" w:sz="24" w:space="0" w:color="auto"/>
            </w:tcBorders>
          </w:tcPr>
          <w:p w:rsidR="00065E7E" w:rsidRPr="00FF7C5D" w:rsidRDefault="00065E7E" w:rsidP="00D56026">
            <w:pPr>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المكورات العنقودية الحاله للدم هي ثاني اكثر انواع المكورات العنقودية السلبية لانزيم التخثر تسببا في التهابات الصفاق والمجاري البولية والجروح والمفاصل وتسمم الدم وتصيب غالبا الاطفال والمسنين لضعف مناعتهم .يعتبر تصميم الدواء باستعمال الحاسوب نهج جديدا في مجال صناعة واكتشاف الادوية وقد استخدم في هذه الدراسة لايجاد مثبطات متعددة الاهداف لتثبيط احد اهم عوامل الضراوة لهذه البكتريا وهو البروتينات الحاله للدم .</w:t>
            </w:r>
            <w:r w:rsidR="00A814DB" w:rsidRPr="00FF7C5D">
              <w:rPr>
                <w:rFonts w:ascii="Times New Roman" w:hAnsi="Times New Roman" w:cs="Times New Roman"/>
                <w:sz w:val="24"/>
                <w:szCs w:val="24"/>
                <w:rtl/>
                <w:lang w:bidi="ar-IQ"/>
              </w:rPr>
              <w:t xml:space="preserve"> </w:t>
            </w:r>
            <w:r w:rsidRPr="00FF7C5D">
              <w:rPr>
                <w:rFonts w:ascii="Times New Roman" w:hAnsi="Times New Roman" w:cs="Times New Roman"/>
                <w:sz w:val="24"/>
                <w:szCs w:val="24"/>
                <w:rtl/>
                <w:lang w:bidi="ar-IQ"/>
              </w:rPr>
              <w:t xml:space="preserve">تم اخذ 132 عينة من مرضى عراقيين لتشخيص الاصابة بالمكورات العنقودية الحاله للدم في المدة المخصرة بين 1-12-2013 الى 28-4-2014 حيث تم تشخيص 46 عزلة بالاعتماد على الفحوص الكيموحيوية </w:t>
            </w:r>
            <w:r w:rsidRPr="00FF7C5D">
              <w:rPr>
                <w:rFonts w:ascii="Times New Roman" w:hAnsi="Times New Roman" w:cs="Times New Roman"/>
                <w:sz w:val="24"/>
                <w:szCs w:val="24"/>
                <w:lang w:bidi="ar-IQ"/>
              </w:rPr>
              <w:t>;</w:t>
            </w:r>
            <w:r w:rsidRPr="00FF7C5D">
              <w:rPr>
                <w:rFonts w:ascii="Times New Roman" w:hAnsi="Times New Roman" w:cs="Times New Roman"/>
                <w:sz w:val="24"/>
                <w:szCs w:val="24"/>
                <w:rtl/>
                <w:lang w:bidi="ar-IQ"/>
              </w:rPr>
              <w:t xml:space="preserve"> كل العزلات تقريبا كانت قادرة على تحليل الدم ولكن بدرجات متفاوته .بدا العمل بالتنبؤ بالشكل الثلاثي الابعاد لكل بروتين من البروتينات الثلاثة (</w:t>
            </w:r>
            <w:r w:rsidRPr="00FF7C5D">
              <w:rPr>
                <w:rFonts w:ascii="Times New Roman" w:hAnsi="Times New Roman" w:cs="Times New Roman"/>
                <w:color w:val="444444"/>
                <w:sz w:val="24"/>
                <w:szCs w:val="24"/>
                <w:shd w:val="clear" w:color="auto" w:fill="FFFFFF"/>
              </w:rPr>
              <w:t>WP_011275183.1</w:t>
            </w:r>
            <w:r w:rsidRPr="00FF7C5D">
              <w:rPr>
                <w:rFonts w:ascii="Times New Roman" w:hAnsi="Times New Roman" w:cs="Times New Roman"/>
                <w:sz w:val="24"/>
                <w:szCs w:val="24"/>
                <w:rtl/>
                <w:lang w:bidi="ar-IQ"/>
              </w:rPr>
              <w:t xml:space="preserve">, </w:t>
            </w:r>
            <w:r w:rsidRPr="00FF7C5D">
              <w:rPr>
                <w:rFonts w:ascii="Times New Roman" w:hAnsi="Times New Roman" w:cs="Times New Roman"/>
                <w:color w:val="444444"/>
                <w:sz w:val="24"/>
                <w:szCs w:val="24"/>
                <w:shd w:val="clear" w:color="auto" w:fill="FFFFFF"/>
              </w:rPr>
              <w:t>WP_011275435.1</w:t>
            </w:r>
            <w:r w:rsidRPr="00FF7C5D">
              <w:rPr>
                <w:rFonts w:ascii="Times New Roman" w:hAnsi="Times New Roman" w:cs="Times New Roman"/>
                <w:sz w:val="24"/>
                <w:szCs w:val="24"/>
                <w:rtl/>
                <w:lang w:bidi="ar-IQ"/>
              </w:rPr>
              <w:t xml:space="preserve">, </w:t>
            </w:r>
            <w:r w:rsidRPr="00FF7C5D">
              <w:rPr>
                <w:rFonts w:ascii="Times New Roman" w:hAnsi="Times New Roman" w:cs="Times New Roman"/>
                <w:color w:val="444444"/>
                <w:sz w:val="24"/>
                <w:szCs w:val="24"/>
                <w:shd w:val="clear" w:color="auto" w:fill="FFFFFF"/>
              </w:rPr>
              <w:t>WP_011276453.1</w:t>
            </w:r>
            <w:r w:rsidRPr="00FF7C5D">
              <w:rPr>
                <w:rFonts w:ascii="Times New Roman" w:hAnsi="Times New Roman" w:cs="Times New Roman"/>
                <w:sz w:val="24"/>
                <w:szCs w:val="24"/>
                <w:rtl/>
                <w:lang w:bidi="ar-IQ"/>
              </w:rPr>
              <w:t xml:space="preserve">) الحالة للدم باسخدام الواقع والخوادم الاتية :             </w:t>
            </w:r>
          </w:p>
          <w:p w:rsidR="00065E7E" w:rsidRPr="00FF7C5D" w:rsidRDefault="00065E7E" w:rsidP="00D56026">
            <w:pPr>
              <w:rPr>
                <w:rFonts w:ascii="Times New Roman" w:hAnsi="Times New Roman" w:cs="Times New Roman"/>
                <w:sz w:val="24"/>
                <w:szCs w:val="24"/>
                <w:rtl/>
                <w:lang w:bidi="ar-IQ"/>
              </w:rPr>
            </w:pPr>
            <w:r w:rsidRPr="00FF7C5D">
              <w:rPr>
                <w:rFonts w:ascii="Times New Roman" w:hAnsi="Times New Roman" w:cs="Times New Roman"/>
                <w:sz w:val="24"/>
                <w:szCs w:val="24"/>
                <w:lang w:bidi="ar-IQ"/>
              </w:rPr>
              <w:t xml:space="preserve">SWISS MODEL, Raptor X, Phyre 2, I-TASSER and LOMETS </w:t>
            </w:r>
            <w:r w:rsidR="00A814DB" w:rsidRPr="00FF7C5D">
              <w:rPr>
                <w:rFonts w:ascii="Times New Roman" w:hAnsi="Times New Roman" w:cs="Times New Roman"/>
                <w:sz w:val="24"/>
                <w:szCs w:val="24"/>
                <w:rtl/>
                <w:lang w:bidi="ar-IQ"/>
              </w:rPr>
              <w:t xml:space="preserve">  </w:t>
            </w:r>
            <w:r w:rsidRPr="00FF7C5D">
              <w:rPr>
                <w:rFonts w:ascii="Times New Roman" w:hAnsi="Times New Roman" w:cs="Times New Roman"/>
                <w:sz w:val="24"/>
                <w:szCs w:val="24"/>
                <w:rtl/>
                <w:lang w:bidi="ar-IQ"/>
              </w:rPr>
              <w:t xml:space="preserve">وتم التحقق من صحة  مخرجات هذه المواقع باستعمال المخدم  </w:t>
            </w:r>
            <w:r w:rsidRPr="00FF7C5D">
              <w:rPr>
                <w:rFonts w:ascii="Times New Roman" w:hAnsi="Times New Roman" w:cs="Times New Roman"/>
                <w:sz w:val="24"/>
                <w:szCs w:val="24"/>
                <w:lang w:bidi="ar-IQ"/>
              </w:rPr>
              <w:t>ProSA</w:t>
            </w:r>
            <w:r w:rsidRPr="00FF7C5D">
              <w:rPr>
                <w:rFonts w:ascii="Times New Roman" w:hAnsi="Times New Roman" w:cs="Times New Roman"/>
                <w:sz w:val="24"/>
                <w:szCs w:val="24"/>
                <w:rtl/>
                <w:lang w:bidi="ar-IQ"/>
              </w:rPr>
              <w:t xml:space="preserve"> واختيار النموذج الاقرب الى الواقع لكل بروتين وبعدها تمت عملية صقل كل نموذج لزيادة جودته وواقعيته ثم اجريت عملية </w:t>
            </w:r>
            <w:r w:rsidRPr="00FF7C5D">
              <w:rPr>
                <w:rFonts w:ascii="Times New Roman" w:hAnsi="Times New Roman" w:cs="Times New Roman"/>
                <w:sz w:val="24"/>
                <w:szCs w:val="24"/>
                <w:lang w:bidi="ar-IQ"/>
              </w:rPr>
              <w:t xml:space="preserve">revalidation </w:t>
            </w:r>
            <w:r w:rsidRPr="00FF7C5D">
              <w:rPr>
                <w:rFonts w:ascii="Times New Roman" w:hAnsi="Times New Roman" w:cs="Times New Roman"/>
                <w:sz w:val="24"/>
                <w:szCs w:val="24"/>
                <w:rtl/>
                <w:lang w:bidi="ar-IQ"/>
              </w:rPr>
              <w:t xml:space="preserve"> لاختيار افضل نموذج بعد عملية الصقل لكل بروتين .تم اجراء عملية مسح افتراضي اعتمادا على الشكل الثلاثي الابعاد كل بروتين وكانت النتيجة الحصول على ثلاثة مركبات يرتبط كل منها ببروتين باقل طاقة ارتباط وتمتلك خصائص الدواء البنيوية .تم تصميم ( </w:t>
            </w:r>
            <w:r w:rsidRPr="00FF7C5D">
              <w:rPr>
                <w:rFonts w:ascii="Times New Roman" w:hAnsi="Times New Roman" w:cs="Times New Roman"/>
                <w:sz w:val="24"/>
                <w:szCs w:val="24"/>
                <w:lang w:bidi="ar-IQ"/>
              </w:rPr>
              <w:t xml:space="preserve"> pharmacophore</w:t>
            </w:r>
            <w:r w:rsidRPr="00FF7C5D">
              <w:rPr>
                <w:rFonts w:ascii="Times New Roman" w:hAnsi="Times New Roman" w:cs="Times New Roman"/>
                <w:sz w:val="24"/>
                <w:szCs w:val="24"/>
                <w:rtl/>
                <w:lang w:bidi="ar-IQ"/>
              </w:rPr>
              <w:t xml:space="preserve">)  تجمع الخصائص المشتركة لهذه المركبات بهدف ايجاد مبركبات قادرة على الارتباط بالبروتينات الثلاثة ولذلك استخدمت هذه الفرضية في اجراء مسح افتراضي ضمن قاعدة </w:t>
            </w:r>
            <w:r w:rsidRPr="00FF7C5D">
              <w:rPr>
                <w:rFonts w:ascii="Times New Roman" w:hAnsi="Times New Roman" w:cs="Times New Roman"/>
                <w:sz w:val="24"/>
                <w:szCs w:val="24"/>
                <w:lang w:bidi="ar-IQ"/>
              </w:rPr>
              <w:t xml:space="preserve">zinc </w:t>
            </w:r>
            <w:r w:rsidRPr="00FF7C5D">
              <w:rPr>
                <w:rFonts w:ascii="Times New Roman" w:hAnsi="Times New Roman" w:cs="Times New Roman"/>
                <w:sz w:val="24"/>
                <w:szCs w:val="24"/>
                <w:rtl/>
                <w:lang w:bidi="ar-IQ"/>
              </w:rPr>
              <w:t xml:space="preserve"> باستعمال محرك البحث</w:t>
            </w:r>
            <w:r w:rsidRPr="00FF7C5D">
              <w:rPr>
                <w:rFonts w:ascii="Times New Roman" w:hAnsi="Times New Roman" w:cs="Times New Roman"/>
                <w:sz w:val="24"/>
                <w:szCs w:val="24"/>
                <w:lang w:bidi="ar-IQ"/>
              </w:rPr>
              <w:t xml:space="preserve">zincpharmer </w:t>
            </w:r>
            <w:r w:rsidRPr="00FF7C5D">
              <w:rPr>
                <w:rFonts w:ascii="Times New Roman" w:hAnsi="Times New Roman" w:cs="Times New Roman"/>
                <w:sz w:val="24"/>
                <w:szCs w:val="24"/>
                <w:rtl/>
                <w:lang w:bidi="ar-IQ"/>
              </w:rPr>
              <w:t xml:space="preserve"> حيث تم الحصول على 16620 مركب ثم تم اختيار 39 مركب الاجراء فحص الارساء لاختبار قابلية هذه المركبات على الارتباط بالبروتينات الثلاثة وكانت النتيجة ايجابية .باستعمال مخدم </w:t>
            </w:r>
            <w:r w:rsidRPr="00FF7C5D">
              <w:rPr>
                <w:rFonts w:ascii="Times New Roman" w:hAnsi="Times New Roman" w:cs="Times New Roman"/>
                <w:sz w:val="24"/>
                <w:szCs w:val="24"/>
                <w:lang w:bidi="ar-IQ"/>
              </w:rPr>
              <w:t xml:space="preserve">toxicity-checker </w:t>
            </w:r>
            <w:r w:rsidRPr="00FF7C5D">
              <w:rPr>
                <w:rFonts w:ascii="Times New Roman" w:hAnsi="Times New Roman" w:cs="Times New Roman"/>
                <w:sz w:val="24"/>
                <w:szCs w:val="24"/>
                <w:rtl/>
                <w:lang w:bidi="ar-IQ"/>
              </w:rPr>
              <w:t xml:space="preserve"> تم تميز 17 مركب غالي من التراكيب السامة كما استعمل مخدم </w:t>
            </w:r>
            <w:r w:rsidRPr="00FF7C5D">
              <w:rPr>
                <w:rFonts w:ascii="Times New Roman" w:hAnsi="Times New Roman" w:cs="Times New Roman"/>
                <w:sz w:val="24"/>
                <w:szCs w:val="24"/>
                <w:lang w:bidi="ar-IQ"/>
              </w:rPr>
              <w:t xml:space="preserve"> SWISS ADME </w:t>
            </w:r>
            <w:r w:rsidRPr="00FF7C5D">
              <w:rPr>
                <w:rFonts w:ascii="Times New Roman" w:hAnsi="Times New Roman" w:cs="Times New Roman"/>
                <w:sz w:val="24"/>
                <w:szCs w:val="24"/>
                <w:rtl/>
                <w:lang w:bidi="ar-IQ"/>
              </w:rPr>
              <w:t xml:space="preserve">للتنبؤ بخصائص </w:t>
            </w:r>
            <w:r w:rsidRPr="00FF7C5D">
              <w:rPr>
                <w:rFonts w:ascii="Times New Roman" w:hAnsi="Times New Roman" w:cs="Times New Roman"/>
                <w:sz w:val="24"/>
                <w:szCs w:val="24"/>
                <w:lang w:bidi="ar-IQ"/>
              </w:rPr>
              <w:t xml:space="preserve">ADME </w:t>
            </w:r>
            <w:r w:rsidRPr="00FF7C5D">
              <w:rPr>
                <w:rFonts w:ascii="Times New Roman" w:hAnsi="Times New Roman" w:cs="Times New Roman"/>
                <w:sz w:val="24"/>
                <w:szCs w:val="24"/>
                <w:rtl/>
                <w:lang w:bidi="ar-IQ"/>
              </w:rPr>
              <w:t xml:space="preserve"> لكل مركب .تم اختيار اربعة مركبات منها ذات خصائص مختلفة لاجراء الفحوص المختبرية والتحقق من قدرتها على تثبيط فعالية السم الحال للدم من غير ان يكون لها تاثير على نمو البكتريا المنتجة له </w:t>
            </w:r>
            <w:r w:rsidRPr="00FF7C5D">
              <w:rPr>
                <w:rFonts w:ascii="Times New Roman" w:hAnsi="Times New Roman" w:cs="Times New Roman"/>
                <w:sz w:val="24"/>
                <w:szCs w:val="24"/>
                <w:lang w:bidi="ar-IQ"/>
              </w:rPr>
              <w:t>,</w:t>
            </w:r>
            <w:r w:rsidRPr="00FF7C5D">
              <w:rPr>
                <w:rFonts w:ascii="Times New Roman" w:hAnsi="Times New Roman" w:cs="Times New Roman"/>
                <w:sz w:val="24"/>
                <w:szCs w:val="24"/>
                <w:rtl/>
                <w:lang w:bidi="ar-IQ"/>
              </w:rPr>
              <w:t>كما ان تجربتها على اربع انواع اخرى من البكتريا          (</w:t>
            </w:r>
            <w:r w:rsidRPr="00FF7C5D">
              <w:rPr>
                <w:rFonts w:ascii="Times New Roman" w:hAnsi="Times New Roman" w:cs="Times New Roman"/>
                <w:i/>
                <w:iCs/>
                <w:sz w:val="24"/>
                <w:szCs w:val="24"/>
                <w:lang w:bidi="ar-IQ"/>
              </w:rPr>
              <w:t>S.</w:t>
            </w:r>
            <w:r w:rsidRPr="00FF7C5D">
              <w:rPr>
                <w:rFonts w:ascii="Times New Roman" w:hAnsi="Times New Roman" w:cs="Times New Roman"/>
                <w:i/>
                <w:iCs/>
                <w:sz w:val="24"/>
                <w:szCs w:val="24"/>
              </w:rPr>
              <w:t xml:space="preserve"> </w:t>
            </w:r>
            <w:r w:rsidRPr="00FF7C5D">
              <w:rPr>
                <w:rFonts w:ascii="Times New Roman" w:hAnsi="Times New Roman" w:cs="Times New Roman"/>
                <w:i/>
                <w:iCs/>
                <w:sz w:val="24"/>
                <w:szCs w:val="24"/>
                <w:lang w:bidi="ar-IQ"/>
              </w:rPr>
              <w:t>aureus</w:t>
            </w:r>
            <w:r w:rsidRPr="00FF7C5D">
              <w:rPr>
                <w:rFonts w:ascii="Times New Roman" w:hAnsi="Times New Roman" w:cs="Times New Roman"/>
                <w:sz w:val="24"/>
                <w:szCs w:val="24"/>
                <w:lang w:bidi="ar-IQ"/>
              </w:rPr>
              <w:t xml:space="preserve">, </w:t>
            </w:r>
            <w:r w:rsidRPr="00FF7C5D">
              <w:rPr>
                <w:rFonts w:ascii="Times New Roman" w:hAnsi="Times New Roman" w:cs="Times New Roman"/>
                <w:i/>
                <w:iCs/>
                <w:sz w:val="24"/>
                <w:szCs w:val="24"/>
                <w:lang w:bidi="ar-IQ"/>
              </w:rPr>
              <w:t>Shigella, Salmonella</w:t>
            </w:r>
            <w:r w:rsidRPr="00FF7C5D">
              <w:rPr>
                <w:rFonts w:ascii="Times New Roman" w:hAnsi="Times New Roman" w:cs="Times New Roman"/>
                <w:sz w:val="24"/>
                <w:szCs w:val="24"/>
                <w:lang w:bidi="ar-IQ"/>
              </w:rPr>
              <w:t xml:space="preserve">, and </w:t>
            </w:r>
            <w:r w:rsidRPr="00FF7C5D">
              <w:rPr>
                <w:rFonts w:ascii="Times New Roman" w:hAnsi="Times New Roman" w:cs="Times New Roman"/>
                <w:i/>
                <w:iCs/>
                <w:sz w:val="24"/>
                <w:szCs w:val="24"/>
                <w:lang w:bidi="ar-IQ"/>
              </w:rPr>
              <w:t>Aeromonas</w:t>
            </w:r>
            <w:r w:rsidRPr="00FF7C5D">
              <w:rPr>
                <w:rFonts w:ascii="Times New Roman" w:hAnsi="Times New Roman" w:cs="Times New Roman"/>
                <w:i/>
                <w:iCs/>
                <w:sz w:val="24"/>
                <w:szCs w:val="24"/>
                <w:rtl/>
                <w:lang w:bidi="ar-IQ"/>
              </w:rPr>
              <w:t xml:space="preserve"> ) </w:t>
            </w:r>
            <w:r w:rsidRPr="00FF7C5D">
              <w:rPr>
                <w:rFonts w:ascii="Times New Roman" w:hAnsi="Times New Roman" w:cs="Times New Roman"/>
                <w:sz w:val="24"/>
                <w:szCs w:val="24"/>
                <w:rtl/>
                <w:lang w:bidi="ar-IQ"/>
              </w:rPr>
              <w:t>اظهر انتقائية المبركبات كمثبطات للسم الحال للدم المنتج فقط من قبل المكورات العنقودية الحاله للدم .</w:t>
            </w:r>
          </w:p>
          <w:p w:rsidR="00065E7E" w:rsidRPr="00FF7C5D" w:rsidRDefault="00065E7E" w:rsidP="00D56026">
            <w:pPr>
              <w:rPr>
                <w:rFonts w:ascii="Times New Roman" w:hAnsi="Times New Roman" w:cs="Times New Roman"/>
                <w:sz w:val="24"/>
                <w:szCs w:val="24"/>
                <w:rtl/>
                <w:lang w:bidi="ar-IQ"/>
              </w:rPr>
            </w:pPr>
          </w:p>
          <w:p w:rsidR="00065E7E" w:rsidRPr="00FF7C5D" w:rsidRDefault="00065E7E" w:rsidP="00D56026">
            <w:pPr>
              <w:spacing w:after="0" w:line="233" w:lineRule="auto"/>
              <w:rPr>
                <w:rFonts w:ascii="Times New Roman" w:hAnsi="Times New Roman" w:cs="Times New Roman"/>
                <w:sz w:val="24"/>
                <w:szCs w:val="24"/>
                <w:rtl/>
                <w:lang w:bidi="ar-IQ"/>
              </w:rPr>
            </w:pPr>
          </w:p>
          <w:p w:rsidR="007551B2" w:rsidRPr="00FF7C5D" w:rsidRDefault="007551B2" w:rsidP="00D56026">
            <w:pPr>
              <w:spacing w:after="0" w:line="233" w:lineRule="auto"/>
              <w:rPr>
                <w:rFonts w:ascii="Times New Roman" w:hAnsi="Times New Roman" w:cs="Times New Roman"/>
                <w:sz w:val="24"/>
                <w:szCs w:val="24"/>
                <w:rtl/>
                <w:lang w:bidi="ar-IQ"/>
              </w:rPr>
            </w:pPr>
          </w:p>
          <w:p w:rsidR="007551B2" w:rsidRPr="00FF7C5D" w:rsidRDefault="007551B2" w:rsidP="00D56026">
            <w:pPr>
              <w:spacing w:after="0" w:line="233" w:lineRule="auto"/>
              <w:rPr>
                <w:rFonts w:ascii="Times New Roman" w:hAnsi="Times New Roman" w:cs="Times New Roman"/>
                <w:sz w:val="24"/>
                <w:szCs w:val="24"/>
                <w:rtl/>
                <w:lang w:bidi="ar-IQ"/>
              </w:rPr>
            </w:pPr>
          </w:p>
          <w:p w:rsidR="007551B2" w:rsidRPr="00FF7C5D" w:rsidRDefault="007551B2" w:rsidP="00D56026">
            <w:pPr>
              <w:spacing w:after="0" w:line="233" w:lineRule="auto"/>
              <w:rPr>
                <w:rFonts w:ascii="Times New Roman" w:hAnsi="Times New Roman" w:cs="Times New Roman"/>
                <w:sz w:val="24"/>
                <w:szCs w:val="24"/>
                <w:rtl/>
                <w:lang w:bidi="ar-IQ"/>
              </w:rPr>
            </w:pPr>
          </w:p>
          <w:p w:rsidR="007551B2" w:rsidRPr="00FF7C5D" w:rsidRDefault="007551B2" w:rsidP="00D56026">
            <w:pPr>
              <w:spacing w:after="0" w:line="233" w:lineRule="auto"/>
              <w:rPr>
                <w:rFonts w:ascii="Times New Roman" w:hAnsi="Times New Roman" w:cs="Times New Roman"/>
                <w:sz w:val="24"/>
                <w:szCs w:val="24"/>
                <w:rtl/>
                <w:lang w:bidi="ar-IQ"/>
              </w:rPr>
            </w:pPr>
          </w:p>
          <w:p w:rsidR="00A814DB" w:rsidRPr="00FF7C5D" w:rsidRDefault="00A814DB" w:rsidP="00D56026">
            <w:pPr>
              <w:spacing w:after="0" w:line="233" w:lineRule="auto"/>
              <w:rPr>
                <w:rFonts w:ascii="Times New Roman" w:hAnsi="Times New Roman" w:cs="Times New Roman"/>
                <w:sz w:val="24"/>
                <w:szCs w:val="24"/>
                <w:lang w:bidi="ar-IQ"/>
              </w:rPr>
            </w:pPr>
          </w:p>
        </w:tc>
      </w:tr>
      <w:tr w:rsidR="00065E7E" w:rsidRPr="00E60FD3" w:rsidTr="00065E7E">
        <w:tc>
          <w:tcPr>
            <w:tcW w:w="9498" w:type="dxa"/>
            <w:gridSpan w:val="5"/>
            <w:tcBorders>
              <w:bottom w:val="thickThinSmallGap" w:sz="24" w:space="0" w:color="auto"/>
            </w:tcBorders>
            <w:shd w:val="clear" w:color="auto" w:fill="D9D9D9"/>
          </w:tcPr>
          <w:p w:rsidR="00065E7E" w:rsidRPr="00FF7C5D" w:rsidRDefault="00065E7E"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جـــــامـــعــة بـــــــغــداد</w:t>
            </w:r>
          </w:p>
        </w:tc>
      </w:tr>
      <w:tr w:rsidR="00065E7E" w:rsidRPr="00E60FD3" w:rsidTr="00065E7E">
        <w:tc>
          <w:tcPr>
            <w:tcW w:w="1701" w:type="dxa"/>
            <w:tcBorders>
              <w:top w:val="thickThinSmallGap" w:sz="24" w:space="0" w:color="auto"/>
              <w:right w:val="thickThinSmallGap" w:sz="24" w:space="0" w:color="auto"/>
            </w:tcBorders>
            <w:shd w:val="clear" w:color="auto" w:fill="D9D9D9"/>
          </w:tcPr>
          <w:p w:rsidR="00065E7E" w:rsidRPr="00FF7C5D" w:rsidRDefault="00065E7E"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اسم الكلية</w:t>
            </w:r>
          </w:p>
        </w:tc>
        <w:tc>
          <w:tcPr>
            <w:tcW w:w="7797" w:type="dxa"/>
            <w:gridSpan w:val="4"/>
            <w:tcBorders>
              <w:top w:val="thickThinSmallGap" w:sz="24" w:space="0" w:color="auto"/>
              <w:left w:val="thickThinSmallGap" w:sz="24" w:space="0" w:color="auto"/>
            </w:tcBorders>
          </w:tcPr>
          <w:p w:rsidR="00065E7E" w:rsidRPr="00FF7C5D" w:rsidRDefault="00065E7E"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معهد الهندسة الوراثية والتقنيات الاحيائية</w:t>
            </w:r>
          </w:p>
        </w:tc>
      </w:tr>
      <w:tr w:rsidR="00065E7E" w:rsidRPr="00E60FD3" w:rsidTr="00065E7E">
        <w:tc>
          <w:tcPr>
            <w:tcW w:w="1701" w:type="dxa"/>
            <w:tcBorders>
              <w:right w:val="thickThinSmallGap" w:sz="24" w:space="0" w:color="auto"/>
            </w:tcBorders>
            <w:shd w:val="clear" w:color="auto" w:fill="D9D9D9"/>
          </w:tcPr>
          <w:p w:rsidR="00065E7E" w:rsidRPr="00FF7C5D" w:rsidRDefault="00065E7E"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القسم</w:t>
            </w:r>
          </w:p>
        </w:tc>
        <w:tc>
          <w:tcPr>
            <w:tcW w:w="7797" w:type="dxa"/>
            <w:gridSpan w:val="4"/>
            <w:tcBorders>
              <w:left w:val="thickThinSmallGap" w:sz="24" w:space="0" w:color="auto"/>
            </w:tcBorders>
          </w:tcPr>
          <w:p w:rsidR="00065E7E" w:rsidRPr="00FF7C5D" w:rsidRDefault="00065E7E"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التقنيات الاحيائية</w:t>
            </w:r>
          </w:p>
        </w:tc>
      </w:tr>
      <w:tr w:rsidR="00065E7E" w:rsidRPr="00E60FD3" w:rsidTr="00065E7E">
        <w:tc>
          <w:tcPr>
            <w:tcW w:w="1701" w:type="dxa"/>
            <w:tcBorders>
              <w:right w:val="thickThinSmallGap" w:sz="24" w:space="0" w:color="auto"/>
            </w:tcBorders>
            <w:shd w:val="clear" w:color="auto" w:fill="D9D9D9"/>
          </w:tcPr>
          <w:p w:rsidR="00065E7E" w:rsidRPr="00FF7C5D" w:rsidRDefault="00065E7E"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اسم المشرف</w:t>
            </w:r>
          </w:p>
        </w:tc>
        <w:tc>
          <w:tcPr>
            <w:tcW w:w="7797" w:type="dxa"/>
            <w:gridSpan w:val="4"/>
            <w:tcBorders>
              <w:left w:val="thickThinSmallGap" w:sz="24" w:space="0" w:color="auto"/>
            </w:tcBorders>
          </w:tcPr>
          <w:p w:rsidR="00065E7E" w:rsidRPr="00FF7C5D" w:rsidRDefault="00065E7E" w:rsidP="005D5441">
            <w:pPr>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 xml:space="preserve">سيف داود الأحمر </w:t>
            </w:r>
          </w:p>
        </w:tc>
      </w:tr>
      <w:tr w:rsidR="00065E7E" w:rsidRPr="00E60FD3" w:rsidTr="00065E7E">
        <w:tc>
          <w:tcPr>
            <w:tcW w:w="1701" w:type="dxa"/>
            <w:tcBorders>
              <w:right w:val="thickThinSmallGap" w:sz="24" w:space="0" w:color="auto"/>
            </w:tcBorders>
            <w:shd w:val="clear" w:color="auto" w:fill="D9D9D9"/>
          </w:tcPr>
          <w:p w:rsidR="00065E7E" w:rsidRPr="00FF7C5D" w:rsidRDefault="00065E7E"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اسم الباحث</w:t>
            </w:r>
          </w:p>
        </w:tc>
        <w:tc>
          <w:tcPr>
            <w:tcW w:w="7797" w:type="dxa"/>
            <w:gridSpan w:val="4"/>
            <w:tcBorders>
              <w:left w:val="thickThinSmallGap" w:sz="24" w:space="0" w:color="auto"/>
            </w:tcBorders>
          </w:tcPr>
          <w:p w:rsidR="00065E7E" w:rsidRPr="00FF7C5D" w:rsidRDefault="00065E7E" w:rsidP="00D56026">
            <w:pPr>
              <w:rPr>
                <w:rFonts w:ascii="Times New Roman" w:hAnsi="Times New Roman" w:cs="Times New Roman"/>
                <w:sz w:val="24"/>
                <w:szCs w:val="24"/>
                <w:lang w:bidi="ar-IQ"/>
              </w:rPr>
            </w:pPr>
            <w:r w:rsidRPr="00FF7C5D">
              <w:rPr>
                <w:rFonts w:ascii="Times New Roman" w:hAnsi="Times New Roman" w:cs="Times New Roman"/>
                <w:sz w:val="24"/>
                <w:szCs w:val="24"/>
                <w:rtl/>
                <w:lang w:bidi="ar-IQ"/>
              </w:rPr>
              <w:t>إسراء حسون الشروفي</w:t>
            </w:r>
          </w:p>
        </w:tc>
      </w:tr>
      <w:tr w:rsidR="00065E7E" w:rsidRPr="00E60FD3" w:rsidTr="00065E7E">
        <w:tc>
          <w:tcPr>
            <w:tcW w:w="1701" w:type="dxa"/>
            <w:tcBorders>
              <w:right w:val="thickThinSmallGap" w:sz="24" w:space="0" w:color="auto"/>
            </w:tcBorders>
            <w:shd w:val="clear" w:color="auto" w:fill="D9D9D9"/>
          </w:tcPr>
          <w:p w:rsidR="00065E7E" w:rsidRPr="00FF7C5D" w:rsidRDefault="00065E7E"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الايميل</w:t>
            </w:r>
          </w:p>
        </w:tc>
        <w:tc>
          <w:tcPr>
            <w:tcW w:w="7797" w:type="dxa"/>
            <w:gridSpan w:val="4"/>
            <w:tcBorders>
              <w:left w:val="thickThinSmallGap" w:sz="24" w:space="0" w:color="auto"/>
            </w:tcBorders>
          </w:tcPr>
          <w:p w:rsidR="00065E7E" w:rsidRPr="00FF7C5D" w:rsidRDefault="00065E7E" w:rsidP="00D56026">
            <w:pPr>
              <w:pStyle w:val="NoSpacing"/>
              <w:rPr>
                <w:rFonts w:ascii="Times New Roman" w:hAnsi="Times New Roman" w:cs="Times New Roman"/>
                <w:sz w:val="24"/>
                <w:szCs w:val="24"/>
                <w:lang w:bidi="ar-IQ"/>
              </w:rPr>
            </w:pPr>
          </w:p>
        </w:tc>
      </w:tr>
      <w:tr w:rsidR="00065E7E" w:rsidRPr="00E60FD3" w:rsidTr="00065E7E">
        <w:tc>
          <w:tcPr>
            <w:tcW w:w="1701" w:type="dxa"/>
            <w:tcBorders>
              <w:right w:val="thickThinSmallGap" w:sz="24" w:space="0" w:color="auto"/>
            </w:tcBorders>
            <w:shd w:val="clear" w:color="auto" w:fill="D9D9D9"/>
          </w:tcPr>
          <w:p w:rsidR="00065E7E" w:rsidRPr="00FF7C5D" w:rsidRDefault="00065E7E"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الدرجة العلمية</w:t>
            </w:r>
          </w:p>
        </w:tc>
        <w:tc>
          <w:tcPr>
            <w:tcW w:w="1985" w:type="dxa"/>
            <w:tcBorders>
              <w:left w:val="thickThinSmallGap" w:sz="24" w:space="0" w:color="auto"/>
            </w:tcBorders>
          </w:tcPr>
          <w:p w:rsidR="00065E7E" w:rsidRPr="00FF7C5D" w:rsidRDefault="00BA0548" w:rsidP="00D56026">
            <w:pPr>
              <w:pStyle w:val="NoSpacing"/>
              <w:rPr>
                <w:rFonts w:ascii="Times New Roman" w:hAnsi="Times New Roman" w:cs="Times New Roman"/>
                <w:sz w:val="24"/>
                <w:szCs w:val="24"/>
                <w:rtl/>
                <w:lang w:bidi="ar-IQ"/>
              </w:rPr>
            </w:pPr>
            <w:r>
              <w:rPr>
                <w:rFonts w:ascii="Times New Roman" w:hAnsi="Times New Roman" w:cs="Times New Roman"/>
                <w:noProof/>
                <w:sz w:val="24"/>
                <w:szCs w:val="24"/>
                <w:rtl/>
              </w:rPr>
              <w:pict>
                <v:shape id="_x0000_s1273" type="#_x0000_t202" style="position:absolute;left:0;text-align:left;margin-left:63.25pt;margin-top:1.05pt;width:19.5pt;height:17.6pt;z-index:67;visibility:visible;mso-position-horizontal-relative:text;mso-position-vertical-relative:text">
                  <v:textbox style="mso-next-textbox:#_x0000_s1273">
                    <w:txbxContent>
                      <w:p w:rsidR="008C2AF9" w:rsidRDefault="008C2AF9" w:rsidP="00065E7E"/>
                    </w:txbxContent>
                  </v:textbox>
                </v:shape>
              </w:pict>
            </w:r>
            <w:r w:rsidR="00A814DB" w:rsidRPr="00FF7C5D">
              <w:rPr>
                <w:rFonts w:ascii="Times New Roman" w:hAnsi="Times New Roman" w:cs="Times New Roman"/>
                <w:sz w:val="24"/>
                <w:szCs w:val="24"/>
                <w:lang w:bidi="ar-IQ"/>
              </w:rPr>
              <w:t xml:space="preserve">       </w:t>
            </w:r>
            <w:r w:rsidR="005D5441" w:rsidRPr="00FF7C5D">
              <w:rPr>
                <w:rFonts w:ascii="Times New Roman" w:hAnsi="Times New Roman" w:cs="Times New Roman"/>
                <w:sz w:val="24"/>
                <w:szCs w:val="24"/>
                <w:lang w:bidi="ar-IQ"/>
              </w:rPr>
              <w:t xml:space="preserve">   </w:t>
            </w:r>
            <w:r w:rsidR="00065E7E" w:rsidRPr="00FF7C5D">
              <w:rPr>
                <w:rFonts w:ascii="Times New Roman" w:hAnsi="Times New Roman" w:cs="Times New Roman"/>
                <w:sz w:val="24"/>
                <w:szCs w:val="24"/>
                <w:rtl/>
                <w:lang w:bidi="ar-IQ"/>
              </w:rPr>
              <w:t>مدرس مساعد</w:t>
            </w:r>
          </w:p>
          <w:p w:rsidR="005D5441" w:rsidRPr="00FF7C5D" w:rsidRDefault="005D5441" w:rsidP="00D56026">
            <w:pPr>
              <w:pStyle w:val="NoSpacing"/>
              <w:rPr>
                <w:rFonts w:ascii="Times New Roman" w:hAnsi="Times New Roman" w:cs="Times New Roman"/>
                <w:sz w:val="24"/>
                <w:szCs w:val="24"/>
                <w:lang w:bidi="ar-IQ"/>
              </w:rPr>
            </w:pPr>
          </w:p>
        </w:tc>
        <w:tc>
          <w:tcPr>
            <w:tcW w:w="1559" w:type="dxa"/>
          </w:tcPr>
          <w:p w:rsidR="00065E7E" w:rsidRPr="00FF7C5D" w:rsidRDefault="00BA0548" w:rsidP="00D56026">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_x0000_s1274" type="#_x0000_t202" style="position:absolute;left:0;text-align:left;margin-left:46.3pt;margin-top:.65pt;width:18pt;height:17.6pt;z-index:68;visibility:visible;mso-position-horizontal-relative:text;mso-position-vertical-relative:text" fillcolor="window" strokeweight=".5pt">
                  <v:textbox style="mso-next-textbox:#_x0000_s1274">
                    <w:txbxContent>
                      <w:p w:rsidR="009F2D18" w:rsidRDefault="009F2D18" w:rsidP="009F2D18">
                        <w:r w:rsidRPr="006550F2">
                          <w:rPr>
                            <w:rFonts w:ascii="Arial" w:hAnsi="Arial"/>
                            <w:rtl/>
                          </w:rPr>
                          <w:t>√</w:t>
                        </w:r>
                      </w:p>
                      <w:p w:rsidR="008C2AF9" w:rsidRDefault="008C2AF9" w:rsidP="00065E7E">
                        <w:pPr>
                          <w:rPr>
                            <w:lang w:bidi="ar-IQ"/>
                          </w:rPr>
                        </w:pPr>
                      </w:p>
                    </w:txbxContent>
                  </v:textbox>
                </v:shape>
              </w:pict>
            </w:r>
            <w:r w:rsidR="00A814DB" w:rsidRPr="00FF7C5D">
              <w:rPr>
                <w:rFonts w:ascii="Times New Roman" w:hAnsi="Times New Roman" w:cs="Times New Roman"/>
                <w:sz w:val="24"/>
                <w:szCs w:val="24"/>
                <w:lang w:bidi="ar-IQ"/>
              </w:rPr>
              <w:t xml:space="preserve">        </w:t>
            </w:r>
            <w:r w:rsidR="00065E7E" w:rsidRPr="00FF7C5D">
              <w:rPr>
                <w:rFonts w:ascii="Times New Roman" w:hAnsi="Times New Roman" w:cs="Times New Roman"/>
                <w:sz w:val="24"/>
                <w:szCs w:val="24"/>
                <w:rtl/>
                <w:lang w:bidi="ar-IQ"/>
              </w:rPr>
              <w:t>مدرس</w:t>
            </w:r>
          </w:p>
        </w:tc>
        <w:tc>
          <w:tcPr>
            <w:tcW w:w="2320" w:type="dxa"/>
          </w:tcPr>
          <w:p w:rsidR="00065E7E" w:rsidRPr="00FF7C5D" w:rsidRDefault="00BA0548" w:rsidP="00D56026">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_x0000_s1275" type="#_x0000_t202" style="position:absolute;left:0;text-align:left;margin-left:86.05pt;margin-top:.65pt;width:17.25pt;height:17.6pt;z-index:69;visibility:visible;mso-position-horizontal-relative:text;mso-position-vertical-relative:text" fillcolor="window" strokeweight=".5pt">
                  <v:textbox style="mso-next-textbox:#_x0000_s1275">
                    <w:txbxContent>
                      <w:p w:rsidR="008C2AF9" w:rsidRDefault="008C2AF9" w:rsidP="00065E7E"/>
                    </w:txbxContent>
                  </v:textbox>
                </v:shape>
              </w:pict>
            </w:r>
            <w:r w:rsidR="00A814DB" w:rsidRPr="00FF7C5D">
              <w:rPr>
                <w:rFonts w:ascii="Times New Roman" w:hAnsi="Times New Roman" w:cs="Times New Roman"/>
                <w:sz w:val="24"/>
                <w:szCs w:val="24"/>
                <w:lang w:bidi="ar-IQ"/>
              </w:rPr>
              <w:t xml:space="preserve">      </w:t>
            </w:r>
            <w:r w:rsidR="005D5441" w:rsidRPr="00FF7C5D">
              <w:rPr>
                <w:rFonts w:ascii="Times New Roman" w:hAnsi="Times New Roman" w:cs="Times New Roman"/>
                <w:sz w:val="24"/>
                <w:szCs w:val="24"/>
                <w:lang w:bidi="ar-IQ"/>
              </w:rPr>
              <w:t xml:space="preserve">  </w:t>
            </w:r>
            <w:r w:rsidR="00065E7E" w:rsidRPr="00FF7C5D">
              <w:rPr>
                <w:rFonts w:ascii="Times New Roman" w:hAnsi="Times New Roman" w:cs="Times New Roman"/>
                <w:sz w:val="24"/>
                <w:szCs w:val="24"/>
                <w:rtl/>
                <w:lang w:bidi="ar-IQ"/>
              </w:rPr>
              <w:t>استاذ مساعد</w:t>
            </w:r>
          </w:p>
        </w:tc>
        <w:tc>
          <w:tcPr>
            <w:tcW w:w="1933" w:type="dxa"/>
          </w:tcPr>
          <w:p w:rsidR="00065E7E" w:rsidRPr="00FF7C5D" w:rsidRDefault="00BA0548" w:rsidP="00D56026">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_x0000_s1276" type="#_x0000_t202" style="position:absolute;left:0;text-align:left;margin-left:64.2pt;margin-top:.65pt;width:18.75pt;height:17.6pt;z-index:70;visibility:visible;mso-position-horizontal-relative:text;mso-position-vertical-relative:text" fillcolor="window" strokeweight=".5pt">
                  <v:textbox style="mso-next-textbox:#_x0000_s1276">
                    <w:txbxContent>
                      <w:p w:rsidR="008C2AF9" w:rsidRDefault="008C2AF9" w:rsidP="00065E7E"/>
                    </w:txbxContent>
                  </v:textbox>
                </v:shape>
              </w:pict>
            </w:r>
            <w:r w:rsidR="00A814DB" w:rsidRPr="00FF7C5D">
              <w:rPr>
                <w:rFonts w:ascii="Times New Roman" w:hAnsi="Times New Roman" w:cs="Times New Roman"/>
                <w:sz w:val="24"/>
                <w:szCs w:val="24"/>
                <w:lang w:bidi="ar-IQ"/>
              </w:rPr>
              <w:t xml:space="preserve">      </w:t>
            </w:r>
            <w:r w:rsidR="005D5441" w:rsidRPr="00FF7C5D">
              <w:rPr>
                <w:rFonts w:ascii="Times New Roman" w:hAnsi="Times New Roman" w:cs="Times New Roman"/>
                <w:sz w:val="24"/>
                <w:szCs w:val="24"/>
                <w:lang w:bidi="ar-IQ"/>
              </w:rPr>
              <w:t xml:space="preserve">    </w:t>
            </w:r>
            <w:r w:rsidR="00A814DB" w:rsidRPr="00FF7C5D">
              <w:rPr>
                <w:rFonts w:ascii="Times New Roman" w:hAnsi="Times New Roman" w:cs="Times New Roman"/>
                <w:sz w:val="24"/>
                <w:szCs w:val="24"/>
                <w:lang w:bidi="ar-IQ"/>
              </w:rPr>
              <w:t xml:space="preserve"> </w:t>
            </w:r>
            <w:r w:rsidR="00065E7E" w:rsidRPr="00FF7C5D">
              <w:rPr>
                <w:rFonts w:ascii="Times New Roman" w:hAnsi="Times New Roman" w:cs="Times New Roman"/>
                <w:sz w:val="24"/>
                <w:szCs w:val="24"/>
                <w:rtl/>
                <w:lang w:bidi="ar-IQ"/>
              </w:rPr>
              <w:t>استاذ</w:t>
            </w:r>
          </w:p>
        </w:tc>
      </w:tr>
      <w:tr w:rsidR="00065E7E" w:rsidRPr="00E60FD3" w:rsidTr="00065E7E">
        <w:tc>
          <w:tcPr>
            <w:tcW w:w="1701" w:type="dxa"/>
            <w:tcBorders>
              <w:right w:val="thickThinSmallGap" w:sz="24" w:space="0" w:color="auto"/>
            </w:tcBorders>
            <w:shd w:val="clear" w:color="auto" w:fill="D9D9D9"/>
          </w:tcPr>
          <w:p w:rsidR="00065E7E" w:rsidRPr="00FF7C5D" w:rsidRDefault="00065E7E" w:rsidP="00D56026">
            <w:pPr>
              <w:pStyle w:val="NoSpacing"/>
              <w:rPr>
                <w:rFonts w:ascii="Times New Roman" w:hAnsi="Times New Roman" w:cs="Times New Roman"/>
                <w:sz w:val="24"/>
                <w:szCs w:val="24"/>
                <w:lang w:bidi="ar-IQ"/>
              </w:rPr>
            </w:pPr>
          </w:p>
        </w:tc>
        <w:tc>
          <w:tcPr>
            <w:tcW w:w="3544" w:type="dxa"/>
            <w:gridSpan w:val="2"/>
            <w:tcBorders>
              <w:left w:val="thickThinSmallGap" w:sz="24" w:space="0" w:color="auto"/>
            </w:tcBorders>
          </w:tcPr>
          <w:p w:rsidR="00065E7E" w:rsidRPr="00FF7C5D" w:rsidRDefault="00BA0548" w:rsidP="00D56026">
            <w:pPr>
              <w:pStyle w:val="NoSpacing"/>
              <w:rPr>
                <w:rFonts w:ascii="Times New Roman" w:hAnsi="Times New Roman" w:cs="Times New Roman"/>
                <w:sz w:val="24"/>
                <w:szCs w:val="24"/>
                <w:rtl/>
                <w:lang w:bidi="ar-IQ"/>
              </w:rPr>
            </w:pPr>
            <w:r>
              <w:rPr>
                <w:rFonts w:ascii="Times New Roman" w:hAnsi="Times New Roman" w:cs="Times New Roman"/>
                <w:noProof/>
                <w:sz w:val="24"/>
                <w:szCs w:val="24"/>
                <w:rtl/>
              </w:rPr>
              <w:pict>
                <v:shape id="_x0000_s1278" type="#_x0000_t202" style="position:absolute;left:0;text-align:left;margin-left:141.05pt;margin-top:1pt;width:19.5pt;height:16.9pt;z-index:72;visibility:visible;mso-position-horizontal-relative:text;mso-position-vertical-relative:text" fillcolor="window" strokeweight=".5pt">
                  <v:textbox style="mso-next-textbox:#_x0000_s1278">
                    <w:txbxContent>
                      <w:p w:rsidR="008C2AF9" w:rsidRDefault="008C2AF9" w:rsidP="00065E7E">
                        <w:r w:rsidRPr="006550F2">
                          <w:rPr>
                            <w:rFonts w:ascii="Arial" w:hAnsi="Arial"/>
                            <w:rtl/>
                          </w:rPr>
                          <w:t>√</w:t>
                        </w:r>
                      </w:p>
                    </w:txbxContent>
                  </v:textbox>
                </v:shape>
              </w:pict>
            </w:r>
            <w:r w:rsidR="00A814DB" w:rsidRPr="00FF7C5D">
              <w:rPr>
                <w:rFonts w:ascii="Times New Roman" w:hAnsi="Times New Roman" w:cs="Times New Roman"/>
                <w:sz w:val="24"/>
                <w:szCs w:val="24"/>
                <w:rtl/>
              </w:rPr>
              <w:t xml:space="preserve"> </w:t>
            </w:r>
            <w:r w:rsidR="005D5441" w:rsidRPr="00FF7C5D">
              <w:rPr>
                <w:rFonts w:ascii="Times New Roman" w:hAnsi="Times New Roman" w:cs="Times New Roman" w:hint="cs"/>
                <w:sz w:val="24"/>
                <w:szCs w:val="24"/>
                <w:rtl/>
              </w:rPr>
              <w:t xml:space="preserve">   </w:t>
            </w:r>
            <w:r w:rsidR="00A814DB" w:rsidRPr="00FF7C5D">
              <w:rPr>
                <w:rFonts w:ascii="Times New Roman" w:hAnsi="Times New Roman" w:cs="Times New Roman"/>
                <w:sz w:val="24"/>
                <w:szCs w:val="24"/>
                <w:rtl/>
              </w:rPr>
              <w:t xml:space="preserve">       </w:t>
            </w:r>
            <w:r w:rsidR="00065E7E" w:rsidRPr="00FF7C5D">
              <w:rPr>
                <w:rFonts w:ascii="Times New Roman" w:hAnsi="Times New Roman" w:cs="Times New Roman"/>
                <w:sz w:val="24"/>
                <w:szCs w:val="24"/>
                <w:rtl/>
                <w:lang w:bidi="ar-IQ"/>
              </w:rPr>
              <w:t>ماجستير</w:t>
            </w:r>
          </w:p>
          <w:p w:rsidR="005D5441" w:rsidRPr="00FF7C5D" w:rsidRDefault="005D5441" w:rsidP="00D56026">
            <w:pPr>
              <w:pStyle w:val="NoSpacing"/>
              <w:rPr>
                <w:rFonts w:ascii="Times New Roman" w:hAnsi="Times New Roman" w:cs="Times New Roman"/>
                <w:sz w:val="24"/>
                <w:szCs w:val="24"/>
                <w:rtl/>
                <w:lang w:bidi="ar-IQ"/>
              </w:rPr>
            </w:pPr>
            <w:r w:rsidRPr="00FF7C5D">
              <w:rPr>
                <w:rFonts w:ascii="Times New Roman" w:hAnsi="Times New Roman" w:cs="Times New Roman" w:hint="cs"/>
                <w:sz w:val="24"/>
                <w:szCs w:val="24"/>
                <w:rtl/>
                <w:lang w:bidi="ar-IQ"/>
              </w:rPr>
              <w:t xml:space="preserve">  </w:t>
            </w:r>
          </w:p>
        </w:tc>
        <w:tc>
          <w:tcPr>
            <w:tcW w:w="4253" w:type="dxa"/>
            <w:gridSpan w:val="2"/>
          </w:tcPr>
          <w:p w:rsidR="00065E7E" w:rsidRPr="00FF7C5D" w:rsidRDefault="00BA0548" w:rsidP="00D56026">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_x0000_s1277" type="#_x0000_t202" style="position:absolute;left:0;text-align:left;margin-left:182.7pt;margin-top:1.35pt;width:17.25pt;height:16.9pt;z-index:71;visibility:visible;mso-position-horizontal-relative:text;mso-position-vertical-relative:text" fillcolor="window" strokeweight=".5pt">
                  <v:textbox style="mso-next-textbox:#_x0000_s1277">
                    <w:txbxContent>
                      <w:p w:rsidR="008C2AF9" w:rsidRDefault="008C2AF9" w:rsidP="00065E7E"/>
                    </w:txbxContent>
                  </v:textbox>
                </v:shape>
              </w:pict>
            </w:r>
            <w:r w:rsidR="00A814DB" w:rsidRPr="00FF7C5D">
              <w:rPr>
                <w:rFonts w:ascii="Times New Roman" w:hAnsi="Times New Roman" w:cs="Times New Roman"/>
                <w:sz w:val="24"/>
                <w:szCs w:val="24"/>
                <w:lang w:bidi="ar-IQ"/>
              </w:rPr>
              <w:t xml:space="preserve">      </w:t>
            </w:r>
            <w:r w:rsidR="005D5441" w:rsidRPr="00FF7C5D">
              <w:rPr>
                <w:rFonts w:ascii="Times New Roman" w:hAnsi="Times New Roman" w:cs="Times New Roman"/>
                <w:sz w:val="24"/>
                <w:szCs w:val="24"/>
                <w:lang w:bidi="ar-IQ"/>
              </w:rPr>
              <w:t xml:space="preserve">  </w:t>
            </w:r>
            <w:r w:rsidR="00A814DB" w:rsidRPr="00FF7C5D">
              <w:rPr>
                <w:rFonts w:ascii="Times New Roman" w:hAnsi="Times New Roman" w:cs="Times New Roman"/>
                <w:sz w:val="24"/>
                <w:szCs w:val="24"/>
                <w:lang w:bidi="ar-IQ"/>
              </w:rPr>
              <w:t xml:space="preserve"> </w:t>
            </w:r>
            <w:r w:rsidR="00065E7E" w:rsidRPr="00FF7C5D">
              <w:rPr>
                <w:rFonts w:ascii="Times New Roman" w:hAnsi="Times New Roman" w:cs="Times New Roman"/>
                <w:sz w:val="24"/>
                <w:szCs w:val="24"/>
                <w:rtl/>
                <w:lang w:bidi="ar-IQ"/>
              </w:rPr>
              <w:t>دكتوراه</w:t>
            </w:r>
          </w:p>
        </w:tc>
      </w:tr>
      <w:tr w:rsidR="00065E7E" w:rsidRPr="00E60FD3" w:rsidTr="00065E7E">
        <w:tc>
          <w:tcPr>
            <w:tcW w:w="1701" w:type="dxa"/>
            <w:tcBorders>
              <w:right w:val="thickThinSmallGap" w:sz="24" w:space="0" w:color="auto"/>
            </w:tcBorders>
            <w:shd w:val="clear" w:color="auto" w:fill="D9D9D9"/>
          </w:tcPr>
          <w:p w:rsidR="00065E7E" w:rsidRPr="00FF7C5D" w:rsidRDefault="00065E7E"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عنوان الرسالة</w:t>
            </w:r>
          </w:p>
        </w:tc>
        <w:tc>
          <w:tcPr>
            <w:tcW w:w="7797" w:type="dxa"/>
            <w:gridSpan w:val="4"/>
            <w:tcBorders>
              <w:left w:val="thickThinSmallGap" w:sz="24" w:space="0" w:color="auto"/>
            </w:tcBorders>
          </w:tcPr>
          <w:p w:rsidR="00065E7E" w:rsidRPr="00FF7C5D" w:rsidRDefault="00065E7E" w:rsidP="00D56026">
            <w:pPr>
              <w:ind w:right="-142"/>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 xml:space="preserve">الكشف عن بكتريا </w:t>
            </w:r>
            <w:r w:rsidRPr="00FF7C5D">
              <w:rPr>
                <w:rFonts w:ascii="Times New Roman" w:hAnsi="Times New Roman" w:cs="Times New Roman"/>
                <w:i/>
                <w:iCs/>
                <w:sz w:val="24"/>
                <w:szCs w:val="24"/>
                <w:lang w:bidi="ar-IQ"/>
              </w:rPr>
              <w:t>Pantoea agglomerans</w:t>
            </w:r>
            <w:r w:rsidRPr="00FF7C5D">
              <w:rPr>
                <w:rFonts w:ascii="Times New Roman" w:hAnsi="Times New Roman" w:cs="Times New Roman"/>
                <w:sz w:val="24"/>
                <w:szCs w:val="24"/>
                <w:rtl/>
                <w:lang w:bidi="ar-IQ"/>
              </w:rPr>
              <w:t xml:space="preserve"> المعزولة من</w:t>
            </w:r>
            <w:r w:rsidRPr="00FF7C5D">
              <w:rPr>
                <w:rFonts w:ascii="Times New Roman" w:hAnsi="Times New Roman" w:cs="Times New Roman"/>
                <w:i/>
                <w:iCs/>
                <w:sz w:val="24"/>
                <w:szCs w:val="24"/>
                <w:rtl/>
                <w:lang w:bidi="ar-IQ"/>
              </w:rPr>
              <w:t xml:space="preserve"> </w:t>
            </w:r>
            <w:r w:rsidRPr="00FF7C5D">
              <w:rPr>
                <w:rFonts w:ascii="Times New Roman" w:hAnsi="Times New Roman" w:cs="Times New Roman"/>
                <w:sz w:val="24"/>
                <w:szCs w:val="24"/>
                <w:rtl/>
                <w:lang w:bidi="ar-IQ"/>
              </w:rPr>
              <w:t>أنتان الدم للمرضى العراقيين باستخدام  الطرق التقليدية والجزيئية</w:t>
            </w:r>
          </w:p>
        </w:tc>
      </w:tr>
      <w:tr w:rsidR="00065E7E" w:rsidRPr="00E60FD3" w:rsidTr="00065E7E">
        <w:tc>
          <w:tcPr>
            <w:tcW w:w="1701" w:type="dxa"/>
            <w:tcBorders>
              <w:right w:val="thickThinSmallGap" w:sz="24" w:space="0" w:color="auto"/>
            </w:tcBorders>
            <w:shd w:val="clear" w:color="auto" w:fill="D9D9D9"/>
          </w:tcPr>
          <w:p w:rsidR="00065E7E" w:rsidRPr="00FF7C5D" w:rsidRDefault="00065E7E"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السنة</w:t>
            </w:r>
          </w:p>
        </w:tc>
        <w:tc>
          <w:tcPr>
            <w:tcW w:w="7797" w:type="dxa"/>
            <w:gridSpan w:val="4"/>
            <w:tcBorders>
              <w:left w:val="thickThinSmallGap" w:sz="24" w:space="0" w:color="auto"/>
            </w:tcBorders>
          </w:tcPr>
          <w:p w:rsidR="00065E7E" w:rsidRPr="00FF7C5D" w:rsidRDefault="00065E7E" w:rsidP="00D56026">
            <w:pPr>
              <w:pStyle w:val="NoSpacing"/>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2016</w:t>
            </w:r>
          </w:p>
        </w:tc>
      </w:tr>
      <w:tr w:rsidR="00065E7E" w:rsidRPr="00E60FD3" w:rsidTr="00065E7E">
        <w:tc>
          <w:tcPr>
            <w:tcW w:w="1701" w:type="dxa"/>
            <w:tcBorders>
              <w:right w:val="thickThinSmallGap" w:sz="24" w:space="0" w:color="auto"/>
            </w:tcBorders>
            <w:shd w:val="clear" w:color="auto" w:fill="D9D9D9"/>
          </w:tcPr>
          <w:p w:rsidR="00065E7E" w:rsidRPr="00FF7C5D" w:rsidRDefault="00065E7E"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اللغة</w:t>
            </w:r>
          </w:p>
        </w:tc>
        <w:tc>
          <w:tcPr>
            <w:tcW w:w="7797" w:type="dxa"/>
            <w:gridSpan w:val="4"/>
            <w:tcBorders>
              <w:left w:val="thickThinSmallGap" w:sz="24" w:space="0" w:color="auto"/>
            </w:tcBorders>
          </w:tcPr>
          <w:p w:rsidR="00065E7E" w:rsidRPr="00FF7C5D" w:rsidRDefault="00065E7E" w:rsidP="00D56026">
            <w:pPr>
              <w:pStyle w:val="NoSpacing"/>
              <w:rPr>
                <w:rFonts w:ascii="Times New Roman" w:hAnsi="Times New Roman" w:cs="Times New Roman"/>
                <w:sz w:val="24"/>
                <w:szCs w:val="24"/>
                <w:rtl/>
              </w:rPr>
            </w:pPr>
            <w:r w:rsidRPr="00FF7C5D">
              <w:rPr>
                <w:rFonts w:ascii="Times New Roman" w:hAnsi="Times New Roman" w:cs="Times New Roman"/>
                <w:sz w:val="24"/>
                <w:szCs w:val="24"/>
                <w:rtl/>
              </w:rPr>
              <w:t>الانكليزيه</w:t>
            </w:r>
          </w:p>
        </w:tc>
      </w:tr>
      <w:tr w:rsidR="00065E7E" w:rsidRPr="00E60FD3" w:rsidTr="00065E7E">
        <w:trPr>
          <w:trHeight w:val="9103"/>
        </w:trPr>
        <w:tc>
          <w:tcPr>
            <w:tcW w:w="1701" w:type="dxa"/>
            <w:tcBorders>
              <w:bottom w:val="thinThickSmallGap" w:sz="24" w:space="0" w:color="auto"/>
              <w:right w:val="thickThinSmallGap" w:sz="24" w:space="0" w:color="auto"/>
            </w:tcBorders>
            <w:shd w:val="clear" w:color="auto" w:fill="D9D9D9"/>
          </w:tcPr>
          <w:p w:rsidR="00065E7E" w:rsidRPr="00FF7C5D" w:rsidRDefault="00065E7E"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الخلاصة</w:t>
            </w:r>
          </w:p>
        </w:tc>
        <w:tc>
          <w:tcPr>
            <w:tcW w:w="7797" w:type="dxa"/>
            <w:gridSpan w:val="4"/>
            <w:tcBorders>
              <w:left w:val="thickThinSmallGap" w:sz="24" w:space="0" w:color="auto"/>
              <w:bottom w:val="thinThickSmallGap" w:sz="24" w:space="0" w:color="auto"/>
            </w:tcBorders>
          </w:tcPr>
          <w:p w:rsidR="00065E7E" w:rsidRPr="00FF7C5D" w:rsidRDefault="00065E7E" w:rsidP="001D0651">
            <w:pPr>
              <w:rPr>
                <w:rFonts w:ascii="Times New Roman" w:hAnsi="Times New Roman" w:cs="Times New Roman"/>
                <w:sz w:val="24"/>
                <w:szCs w:val="24"/>
                <w:rtl/>
              </w:rPr>
            </w:pPr>
            <w:r w:rsidRPr="00FF7C5D">
              <w:rPr>
                <w:rFonts w:ascii="Times New Roman" w:hAnsi="Times New Roman" w:cs="Times New Roman"/>
                <w:snapToGrid w:val="0"/>
                <w:sz w:val="24"/>
                <w:szCs w:val="24"/>
                <w:rtl/>
                <w:lang w:eastAsia="ar-SA" w:bidi="ar-IQ"/>
              </w:rPr>
              <w:t xml:space="preserve">      إن الدراسة الحالية هي محاولة </w:t>
            </w:r>
            <w:r w:rsidRPr="00FF7C5D">
              <w:rPr>
                <w:rFonts w:ascii="Times New Roman" w:hAnsi="Times New Roman" w:cs="Times New Roman"/>
                <w:sz w:val="24"/>
                <w:szCs w:val="24"/>
                <w:rtl/>
              </w:rPr>
              <w:t xml:space="preserve">للمقارنة بين طرق التشخيص التقليدية والجزيئية </w:t>
            </w:r>
            <w:r w:rsidRPr="00FF7C5D">
              <w:rPr>
                <w:rFonts w:ascii="Times New Roman" w:hAnsi="Times New Roman" w:cs="Times New Roman"/>
                <w:sz w:val="24"/>
                <w:szCs w:val="24"/>
                <w:rtl/>
                <w:lang w:bidi="ar-IQ"/>
              </w:rPr>
              <w:t xml:space="preserve">لبكتريا </w:t>
            </w:r>
            <w:r w:rsidRPr="00FF7C5D">
              <w:rPr>
                <w:rFonts w:ascii="Times New Roman" w:hAnsi="Times New Roman" w:cs="Times New Roman"/>
                <w:i/>
                <w:iCs/>
                <w:sz w:val="24"/>
                <w:szCs w:val="24"/>
              </w:rPr>
              <w:t>Pantoea agglomerans</w:t>
            </w:r>
            <w:r w:rsidRPr="00FF7C5D">
              <w:rPr>
                <w:rFonts w:ascii="Times New Roman" w:hAnsi="Times New Roman" w:cs="Times New Roman"/>
                <w:sz w:val="24"/>
                <w:szCs w:val="24"/>
                <w:rtl/>
              </w:rPr>
              <w:t xml:space="preserve"> في عينات الدم والتي تم جمعها من المرضى المشخصين سريريا والمصابين بأنتان الدم وذلك لتحديد طريقة تكون أكثر دقة وحساسية وسرعة في تشخيص هذه البكتيريا.</w:t>
            </w:r>
            <w:r w:rsidRPr="00FF7C5D">
              <w:rPr>
                <w:rFonts w:ascii="Times New Roman" w:hAnsi="Times New Roman" w:cs="Times New Roman"/>
                <w:sz w:val="24"/>
                <w:szCs w:val="24"/>
              </w:rPr>
              <w:t xml:space="preserve"> </w:t>
            </w:r>
            <w:r w:rsidR="00A814DB" w:rsidRPr="00FF7C5D">
              <w:rPr>
                <w:rFonts w:ascii="Times New Roman" w:hAnsi="Times New Roman" w:cs="Times New Roman"/>
                <w:sz w:val="24"/>
                <w:szCs w:val="24"/>
                <w:rtl/>
              </w:rPr>
              <w:t xml:space="preserve"> 75</w:t>
            </w:r>
            <w:r w:rsidRPr="00FF7C5D">
              <w:rPr>
                <w:rStyle w:val="SubtitleChar"/>
                <w:rFonts w:ascii="Times New Roman" w:eastAsia="Calibri" w:hAnsi="Times New Roman"/>
                <w:rtl/>
              </w:rPr>
              <w:t xml:space="preserve"> نموذج دم تم جمعها للفترة من بداية شهر تشرين الثاني 2014 إلى نهاية شهرشباط 2015، من المرضى المشخصين بأنتان الدم من خمسة مستشفيات في مدينة بغداد، والتي هي؛ مستشفى ابن البلدي للولادة والأطفال ومستشفى الكندي التعليمي العام ومستشفى الكرخ العام ومستشفى الكاظمية التعليمي العام ومستشفى اليرموك التعليمي العام</w:t>
            </w:r>
            <w:r w:rsidRPr="00FF7C5D">
              <w:rPr>
                <w:rFonts w:ascii="Times New Roman" w:hAnsi="Times New Roman" w:cs="Times New Roman"/>
                <w:sz w:val="24"/>
                <w:szCs w:val="24"/>
              </w:rPr>
              <w:t>.</w:t>
            </w:r>
            <w:r w:rsidRPr="00FF7C5D">
              <w:rPr>
                <w:rFonts w:ascii="Times New Roman" w:hAnsi="Times New Roman" w:cs="Times New Roman"/>
                <w:sz w:val="24"/>
                <w:szCs w:val="24"/>
                <w:rtl/>
              </w:rPr>
              <w:t xml:space="preserve"> من أصل 75 عينة, </w:t>
            </w:r>
            <w:r w:rsidRPr="00FF7C5D">
              <w:rPr>
                <w:rFonts w:ascii="Times New Roman" w:hAnsi="Times New Roman" w:cs="Times New Roman"/>
                <w:sz w:val="24"/>
                <w:szCs w:val="24"/>
                <w:rtl/>
                <w:lang w:bidi="ar-IQ"/>
              </w:rPr>
              <w:t xml:space="preserve">تم عزل </w:t>
            </w:r>
            <w:r w:rsidRPr="00FF7C5D">
              <w:rPr>
                <w:rFonts w:ascii="Times New Roman" w:hAnsi="Times New Roman" w:cs="Times New Roman"/>
                <w:sz w:val="24"/>
                <w:szCs w:val="24"/>
                <w:rtl/>
              </w:rPr>
              <w:t>14 (18.6٪) عينة</w:t>
            </w:r>
            <w:r w:rsidRPr="00FF7C5D">
              <w:rPr>
                <w:rFonts w:ascii="Times New Roman" w:hAnsi="Times New Roman" w:cs="Times New Roman"/>
                <w:sz w:val="24"/>
                <w:szCs w:val="24"/>
                <w:rtl/>
                <w:lang w:bidi="ar-IQ"/>
              </w:rPr>
              <w:t xml:space="preserve"> تعود إلى بكتريا</w:t>
            </w:r>
            <w:r w:rsidRPr="00FF7C5D">
              <w:rPr>
                <w:rFonts w:ascii="Times New Roman" w:hAnsi="Times New Roman" w:cs="Times New Roman"/>
                <w:i/>
                <w:iCs/>
                <w:sz w:val="24"/>
                <w:szCs w:val="24"/>
              </w:rPr>
              <w:t xml:space="preserve"> Pantoea  </w:t>
            </w:r>
            <w:r w:rsidRPr="00FF7C5D">
              <w:rPr>
                <w:rFonts w:ascii="Times New Roman" w:hAnsi="Times New Roman" w:cs="Times New Roman"/>
                <w:i/>
                <w:iCs/>
                <w:sz w:val="24"/>
                <w:szCs w:val="24"/>
                <w:rtl/>
                <w:lang w:bidi="ar-IQ"/>
              </w:rPr>
              <w:t xml:space="preserve"> </w:t>
            </w:r>
            <w:r w:rsidRPr="00FF7C5D">
              <w:rPr>
                <w:rFonts w:ascii="Times New Roman" w:hAnsi="Times New Roman" w:cs="Times New Roman"/>
                <w:i/>
                <w:iCs/>
                <w:sz w:val="24"/>
                <w:szCs w:val="24"/>
              </w:rPr>
              <w:t>agglomerans</w:t>
            </w:r>
            <w:r w:rsidRPr="00FF7C5D">
              <w:rPr>
                <w:rFonts w:ascii="Times New Roman" w:hAnsi="Times New Roman" w:cs="Times New Roman"/>
                <w:sz w:val="24"/>
                <w:szCs w:val="24"/>
              </w:rPr>
              <w:t xml:space="preserve"> </w:t>
            </w:r>
            <w:r w:rsidRPr="00FF7C5D">
              <w:rPr>
                <w:rFonts w:ascii="Times New Roman" w:hAnsi="Times New Roman" w:cs="Times New Roman"/>
                <w:sz w:val="24"/>
                <w:szCs w:val="24"/>
                <w:rtl/>
              </w:rPr>
              <w:t xml:space="preserve"> اعتمادا على الخصائص المظهرية لهذه البكتيريا على الأوساط الزرعية بما فيها وسط </w:t>
            </w:r>
            <w:r w:rsidRPr="00FF7C5D">
              <w:rPr>
                <w:rFonts w:ascii="Times New Roman" w:hAnsi="Times New Roman" w:cs="Times New Roman"/>
                <w:sz w:val="24"/>
                <w:szCs w:val="24"/>
                <w:rtl/>
                <w:lang w:bidi="ar-IQ"/>
              </w:rPr>
              <w:t xml:space="preserve">ال  </w:t>
            </w:r>
            <w:r w:rsidRPr="00FF7C5D">
              <w:rPr>
                <w:rFonts w:ascii="Times New Roman" w:hAnsi="Times New Roman" w:cs="Times New Roman"/>
                <w:sz w:val="24"/>
                <w:szCs w:val="24"/>
                <w:lang w:bidi="ar-IQ"/>
              </w:rPr>
              <w:t>agar</w:t>
            </w:r>
            <w:r w:rsidRPr="00FF7C5D">
              <w:rPr>
                <w:rFonts w:ascii="Times New Roman" w:hAnsi="Times New Roman" w:cs="Times New Roman"/>
                <w:sz w:val="24"/>
                <w:szCs w:val="24"/>
                <w:rtl/>
                <w:lang w:bidi="ar-IQ"/>
              </w:rPr>
              <w:t xml:space="preserve"> </w:t>
            </w:r>
            <w:r w:rsidRPr="00FF7C5D">
              <w:rPr>
                <w:rFonts w:ascii="Times New Roman" w:hAnsi="Times New Roman" w:cs="Times New Roman"/>
                <w:sz w:val="24"/>
                <w:szCs w:val="24"/>
                <w:lang w:bidi="ar-IQ"/>
              </w:rPr>
              <w:t>N</w:t>
            </w:r>
            <w:r w:rsidRPr="00FF7C5D">
              <w:rPr>
                <w:rFonts w:ascii="Times New Roman" w:hAnsi="Times New Roman" w:cs="Times New Roman"/>
                <w:sz w:val="24"/>
                <w:szCs w:val="24"/>
              </w:rPr>
              <w:t>utrient</w:t>
            </w:r>
            <w:r w:rsidRPr="00FF7C5D">
              <w:rPr>
                <w:rFonts w:ascii="Times New Roman" w:hAnsi="Times New Roman" w:cs="Times New Roman"/>
                <w:sz w:val="24"/>
                <w:szCs w:val="24"/>
                <w:rtl/>
              </w:rPr>
              <w:t xml:space="preserve"> و</w:t>
            </w:r>
            <w:r w:rsidRPr="00FF7C5D">
              <w:rPr>
                <w:rFonts w:ascii="Times New Roman" w:hAnsi="Times New Roman" w:cs="Times New Roman"/>
                <w:sz w:val="24"/>
                <w:szCs w:val="24"/>
              </w:rPr>
              <w:t xml:space="preserve"> MacConky </w:t>
            </w:r>
            <w:r w:rsidRPr="00FF7C5D">
              <w:rPr>
                <w:rFonts w:ascii="Times New Roman" w:hAnsi="Times New Roman" w:cs="Times New Roman"/>
                <w:sz w:val="24"/>
                <w:szCs w:val="24"/>
                <w:lang w:bidi="ar-IQ"/>
              </w:rPr>
              <w:t>agar</w:t>
            </w:r>
            <w:r w:rsidRPr="00FF7C5D">
              <w:rPr>
                <w:rFonts w:ascii="Times New Roman" w:hAnsi="Times New Roman" w:cs="Times New Roman"/>
                <w:sz w:val="24"/>
                <w:szCs w:val="24"/>
              </w:rPr>
              <w:t xml:space="preserve"> </w:t>
            </w:r>
            <w:r w:rsidRPr="00FF7C5D">
              <w:rPr>
                <w:rFonts w:ascii="Times New Roman" w:hAnsi="Times New Roman" w:cs="Times New Roman"/>
                <w:sz w:val="24"/>
                <w:szCs w:val="24"/>
                <w:rtl/>
              </w:rPr>
              <w:t>و</w:t>
            </w:r>
            <w:r w:rsidRPr="00FF7C5D">
              <w:rPr>
                <w:rFonts w:ascii="Times New Roman" w:hAnsi="Times New Roman" w:cs="Times New Roman"/>
                <w:sz w:val="24"/>
                <w:szCs w:val="24"/>
              </w:rPr>
              <w:t>Blood</w:t>
            </w:r>
            <w:r w:rsidRPr="00FF7C5D">
              <w:rPr>
                <w:rFonts w:ascii="Times New Roman" w:hAnsi="Times New Roman" w:cs="Times New Roman"/>
                <w:sz w:val="24"/>
                <w:szCs w:val="24"/>
                <w:lang w:bidi="ar-IQ"/>
              </w:rPr>
              <w:t xml:space="preserve"> agar</w:t>
            </w:r>
            <w:r w:rsidRPr="00FF7C5D">
              <w:rPr>
                <w:rFonts w:ascii="Times New Roman" w:hAnsi="Times New Roman" w:cs="Times New Roman"/>
                <w:sz w:val="24"/>
                <w:szCs w:val="24"/>
                <w:rtl/>
              </w:rPr>
              <w:t xml:space="preserve"> و</w:t>
            </w:r>
            <w:r w:rsidRPr="00FF7C5D">
              <w:rPr>
                <w:rFonts w:ascii="Times New Roman" w:hAnsi="Times New Roman" w:cs="Times New Roman"/>
                <w:sz w:val="24"/>
                <w:szCs w:val="24"/>
              </w:rPr>
              <w:t xml:space="preserve">Choclate </w:t>
            </w:r>
            <w:r w:rsidRPr="00FF7C5D">
              <w:rPr>
                <w:rFonts w:ascii="Times New Roman" w:hAnsi="Times New Roman" w:cs="Times New Roman"/>
                <w:sz w:val="24"/>
                <w:szCs w:val="24"/>
                <w:lang w:bidi="ar-IQ"/>
              </w:rPr>
              <w:t>agar</w:t>
            </w:r>
            <w:r w:rsidRPr="00FF7C5D">
              <w:rPr>
                <w:rFonts w:ascii="Times New Roman" w:hAnsi="Times New Roman" w:cs="Times New Roman"/>
                <w:sz w:val="24"/>
                <w:szCs w:val="24"/>
                <w:rtl/>
              </w:rPr>
              <w:t xml:space="preserve"> بالإضافة إلى </w:t>
            </w:r>
            <w:r w:rsidRPr="00FF7C5D">
              <w:rPr>
                <w:rFonts w:ascii="Times New Roman" w:hAnsi="Times New Roman" w:cs="Times New Roman"/>
                <w:sz w:val="24"/>
                <w:szCs w:val="24"/>
                <w:rtl/>
                <w:lang w:bidi="ar-IQ"/>
              </w:rPr>
              <w:t>صبغة</w:t>
            </w:r>
            <w:r w:rsidRPr="00FF7C5D">
              <w:rPr>
                <w:rFonts w:ascii="Times New Roman" w:hAnsi="Times New Roman" w:cs="Times New Roman"/>
                <w:sz w:val="24"/>
                <w:szCs w:val="24"/>
                <w:rtl/>
              </w:rPr>
              <w:t xml:space="preserve"> غرام مع إجراء الاختبارات البايوكيميائية والتي تتضمن كل من الاختبارات البايوكيميائية  التقليدية (</w:t>
            </w:r>
            <w:r w:rsidRPr="00FF7C5D">
              <w:rPr>
                <w:rFonts w:ascii="Times New Roman" w:hAnsi="Times New Roman" w:cs="Times New Roman"/>
                <w:sz w:val="24"/>
                <w:szCs w:val="24"/>
              </w:rPr>
              <w:t>Conventional</w:t>
            </w:r>
            <w:r w:rsidRPr="00FF7C5D">
              <w:rPr>
                <w:rFonts w:ascii="Times New Roman" w:hAnsi="Times New Roman" w:cs="Times New Roman"/>
                <w:sz w:val="24"/>
                <w:szCs w:val="24"/>
                <w:rtl/>
              </w:rPr>
              <w:t>) والآلية</w:t>
            </w:r>
            <w:r w:rsidRPr="00FF7C5D">
              <w:rPr>
                <w:rFonts w:ascii="Times New Roman" w:hAnsi="Times New Roman" w:cs="Times New Roman"/>
                <w:sz w:val="24"/>
                <w:szCs w:val="24"/>
              </w:rPr>
              <w:t xml:space="preserve">(Automated) </w:t>
            </w:r>
            <w:r w:rsidRPr="00FF7C5D">
              <w:rPr>
                <w:rFonts w:ascii="Times New Roman" w:hAnsi="Times New Roman" w:cs="Times New Roman"/>
                <w:sz w:val="24"/>
                <w:szCs w:val="24"/>
                <w:rtl/>
              </w:rPr>
              <w:t xml:space="preserve">  مثل ال </w:t>
            </w:r>
            <w:r w:rsidRPr="00FF7C5D">
              <w:rPr>
                <w:rFonts w:ascii="Times New Roman" w:hAnsi="Times New Roman" w:cs="Times New Roman"/>
                <w:sz w:val="24"/>
                <w:szCs w:val="24"/>
              </w:rPr>
              <w:t xml:space="preserve">  Vitek 2 </w:t>
            </w:r>
            <w:r w:rsidRPr="00FF7C5D">
              <w:rPr>
                <w:rFonts w:ascii="Times New Roman" w:hAnsi="Times New Roman" w:cs="Times New Roman"/>
                <w:sz w:val="24"/>
                <w:szCs w:val="24"/>
                <w:rtl/>
              </w:rPr>
              <w:t>و</w:t>
            </w:r>
            <w:r w:rsidRPr="00FF7C5D">
              <w:rPr>
                <w:rFonts w:ascii="Times New Roman" w:hAnsi="Times New Roman" w:cs="Times New Roman"/>
                <w:sz w:val="24"/>
                <w:szCs w:val="24"/>
              </w:rPr>
              <w:t>API20E</w:t>
            </w:r>
            <w:r w:rsidR="00A814DB" w:rsidRPr="00FF7C5D">
              <w:rPr>
                <w:rFonts w:ascii="Times New Roman" w:hAnsi="Times New Roman" w:cs="Times New Roman"/>
                <w:sz w:val="24"/>
                <w:szCs w:val="24"/>
                <w:rtl/>
                <w:lang w:bidi="ar-IQ"/>
              </w:rPr>
              <w:t>.</w:t>
            </w:r>
            <w:r w:rsidRPr="00FF7C5D">
              <w:rPr>
                <w:rFonts w:ascii="Times New Roman" w:hAnsi="Times New Roman" w:cs="Times New Roman"/>
                <w:sz w:val="24"/>
                <w:szCs w:val="24"/>
                <w:rtl/>
                <w:lang w:bidi="ar-IQ"/>
              </w:rPr>
              <w:t>تم إجراء</w:t>
            </w:r>
            <w:r w:rsidRPr="00FF7C5D">
              <w:rPr>
                <w:rFonts w:ascii="Times New Roman" w:hAnsi="Times New Roman" w:cs="Times New Roman"/>
                <w:sz w:val="24"/>
                <w:szCs w:val="24"/>
              </w:rPr>
              <w:t xml:space="preserve"> </w:t>
            </w:r>
            <w:r w:rsidRPr="00FF7C5D">
              <w:rPr>
                <w:rFonts w:ascii="Times New Roman" w:hAnsi="Times New Roman" w:cs="Times New Roman"/>
                <w:sz w:val="24"/>
                <w:szCs w:val="24"/>
                <w:rtl/>
              </w:rPr>
              <w:t xml:space="preserve">اختبار فحص الحساسية للمضادات الحيوية </w:t>
            </w:r>
            <w:r w:rsidRPr="00FF7C5D">
              <w:rPr>
                <w:rFonts w:ascii="Times New Roman" w:hAnsi="Times New Roman" w:cs="Times New Roman"/>
                <w:sz w:val="24"/>
                <w:szCs w:val="24"/>
                <w:rtl/>
                <w:lang w:bidi="ar-IQ"/>
              </w:rPr>
              <w:t>لعزلات                          ال</w:t>
            </w:r>
            <w:r w:rsidRPr="00FF7C5D">
              <w:rPr>
                <w:rFonts w:ascii="Times New Roman" w:hAnsi="Times New Roman" w:cs="Times New Roman"/>
                <w:sz w:val="24"/>
                <w:szCs w:val="24"/>
                <w:rtl/>
              </w:rPr>
              <w:t xml:space="preserve"> </w:t>
            </w:r>
            <w:r w:rsidRPr="00FF7C5D">
              <w:rPr>
                <w:rFonts w:ascii="Times New Roman" w:hAnsi="Times New Roman" w:cs="Times New Roman"/>
                <w:i/>
                <w:iCs/>
                <w:sz w:val="24"/>
                <w:szCs w:val="24"/>
              </w:rPr>
              <w:t>Pantoea agglomerans</w:t>
            </w:r>
            <w:r w:rsidRPr="00FF7C5D">
              <w:rPr>
                <w:rFonts w:ascii="Times New Roman" w:hAnsi="Times New Roman" w:cs="Times New Roman"/>
                <w:sz w:val="24"/>
                <w:szCs w:val="24"/>
              </w:rPr>
              <w:t xml:space="preserve">  </w:t>
            </w:r>
            <w:r w:rsidRPr="00FF7C5D">
              <w:rPr>
                <w:rFonts w:ascii="Times New Roman" w:hAnsi="Times New Roman" w:cs="Times New Roman"/>
                <w:sz w:val="24"/>
                <w:szCs w:val="24"/>
                <w:rtl/>
              </w:rPr>
              <w:t xml:space="preserve"> باستخدام طريقة </w:t>
            </w:r>
            <w:r w:rsidRPr="00FF7C5D">
              <w:rPr>
                <w:rFonts w:ascii="Times New Roman" w:hAnsi="Times New Roman" w:cs="Times New Roman"/>
                <w:sz w:val="24"/>
                <w:szCs w:val="24"/>
              </w:rPr>
              <w:t>Kirby-Bauer disk diffusion</w:t>
            </w:r>
            <w:r w:rsidRPr="00FF7C5D">
              <w:rPr>
                <w:rFonts w:ascii="Times New Roman" w:hAnsi="Times New Roman" w:cs="Times New Roman"/>
                <w:sz w:val="24"/>
                <w:szCs w:val="24"/>
                <w:rtl/>
              </w:rPr>
              <w:t xml:space="preserve"> على الوسط المغذي الصلب </w:t>
            </w:r>
            <w:r w:rsidRPr="00FF7C5D">
              <w:rPr>
                <w:rFonts w:ascii="Times New Roman" w:hAnsi="Times New Roman" w:cs="Times New Roman"/>
                <w:sz w:val="24"/>
                <w:szCs w:val="24"/>
              </w:rPr>
              <w:t>(Nutrient agar)</w:t>
            </w:r>
            <w:r w:rsidRPr="00FF7C5D">
              <w:rPr>
                <w:rFonts w:ascii="Times New Roman" w:hAnsi="Times New Roman" w:cs="Times New Roman"/>
                <w:sz w:val="24"/>
                <w:szCs w:val="24"/>
                <w:rtl/>
              </w:rPr>
              <w:t xml:space="preserve"> حيث أظهرت تلك العزلات أنماط مقاومة وحساسية مختلفة اتجاه أنواع مختلفة من المضادات الحيوية، تراوحت من نمط مقاومة عالي لكل من الأمبيسلين والسيفوتاكسم والميثوبريم - سلفاميثوكسازول إلى نمط مقاومة واطئ لكل من الأميكاسين والنايتروفيورانتين والستربتومايسين</w:t>
            </w:r>
            <w:r w:rsidRPr="00FF7C5D">
              <w:rPr>
                <w:rFonts w:ascii="Times New Roman" w:hAnsi="Times New Roman" w:cs="Times New Roman"/>
                <w:sz w:val="24"/>
                <w:szCs w:val="24"/>
              </w:rPr>
              <w:t xml:space="preserve">  </w:t>
            </w:r>
            <w:r w:rsidR="00A814DB" w:rsidRPr="00FF7C5D">
              <w:rPr>
                <w:rFonts w:ascii="Times New Roman" w:hAnsi="Times New Roman" w:cs="Times New Roman"/>
                <w:sz w:val="24"/>
                <w:szCs w:val="24"/>
                <w:rtl/>
                <w:lang w:bidi="ar-IQ"/>
              </w:rPr>
              <w:t>والكلوروامفينيكول.</w:t>
            </w:r>
            <w:r w:rsidRPr="00FF7C5D">
              <w:rPr>
                <w:rFonts w:ascii="Times New Roman" w:hAnsi="Times New Roman" w:cs="Times New Roman"/>
                <w:sz w:val="24"/>
                <w:szCs w:val="24"/>
                <w:rtl/>
              </w:rPr>
              <w:t>تم استخ</w:t>
            </w:r>
            <w:r w:rsidRPr="00FF7C5D">
              <w:rPr>
                <w:rFonts w:ascii="Times New Roman" w:hAnsi="Times New Roman" w:cs="Times New Roman"/>
                <w:sz w:val="24"/>
                <w:szCs w:val="24"/>
                <w:rtl/>
                <w:lang w:bidi="ar-IQ"/>
              </w:rPr>
              <w:t>لاص</w:t>
            </w:r>
            <w:r w:rsidRPr="00FF7C5D">
              <w:rPr>
                <w:rFonts w:ascii="Times New Roman" w:hAnsi="Times New Roman" w:cs="Times New Roman"/>
                <w:sz w:val="24"/>
                <w:szCs w:val="24"/>
                <w:rtl/>
              </w:rPr>
              <w:t xml:space="preserve"> الحامض النووي الجينومي من عزلا</w:t>
            </w:r>
            <w:r w:rsidRPr="00FF7C5D">
              <w:rPr>
                <w:rFonts w:ascii="Times New Roman" w:hAnsi="Times New Roman" w:cs="Times New Roman"/>
                <w:sz w:val="24"/>
                <w:szCs w:val="24"/>
                <w:rtl/>
                <w:lang w:bidi="ar-IQ"/>
              </w:rPr>
              <w:t>ت</w:t>
            </w:r>
            <w:r w:rsidRPr="00FF7C5D">
              <w:rPr>
                <w:rFonts w:ascii="Times New Roman" w:hAnsi="Times New Roman" w:cs="Times New Roman"/>
                <w:sz w:val="24"/>
                <w:szCs w:val="24"/>
                <w:rtl/>
              </w:rPr>
              <w:t xml:space="preserve">                                    </w:t>
            </w:r>
            <w:r w:rsidRPr="00FF7C5D">
              <w:rPr>
                <w:rFonts w:ascii="Times New Roman" w:hAnsi="Times New Roman" w:cs="Times New Roman"/>
                <w:sz w:val="24"/>
                <w:szCs w:val="24"/>
                <w:rtl/>
                <w:lang w:bidi="ar-IQ"/>
              </w:rPr>
              <w:t>ال</w:t>
            </w:r>
            <w:r w:rsidRPr="00FF7C5D">
              <w:rPr>
                <w:rFonts w:ascii="Times New Roman" w:hAnsi="Times New Roman" w:cs="Times New Roman"/>
                <w:i/>
                <w:iCs/>
                <w:sz w:val="24"/>
                <w:szCs w:val="24"/>
              </w:rPr>
              <w:t xml:space="preserve"> Pantoea agglomerans</w:t>
            </w:r>
            <w:r w:rsidRPr="00FF7C5D">
              <w:rPr>
                <w:rFonts w:ascii="Times New Roman" w:hAnsi="Times New Roman" w:cs="Times New Roman"/>
                <w:sz w:val="24"/>
                <w:szCs w:val="24"/>
              </w:rPr>
              <w:t xml:space="preserve"> </w:t>
            </w:r>
            <w:r w:rsidRPr="00FF7C5D">
              <w:rPr>
                <w:rFonts w:ascii="Times New Roman" w:hAnsi="Times New Roman" w:cs="Times New Roman"/>
                <w:sz w:val="24"/>
                <w:szCs w:val="24"/>
                <w:rtl/>
              </w:rPr>
              <w:t>باستخدام عدة تنقية ألح</w:t>
            </w:r>
            <w:r w:rsidRPr="00FF7C5D">
              <w:rPr>
                <w:rFonts w:ascii="Times New Roman" w:hAnsi="Times New Roman" w:cs="Times New Roman"/>
                <w:sz w:val="24"/>
                <w:szCs w:val="24"/>
                <w:rtl/>
                <w:lang w:bidi="ar-IQ"/>
              </w:rPr>
              <w:t>ا</w:t>
            </w:r>
            <w:r w:rsidRPr="00FF7C5D">
              <w:rPr>
                <w:rFonts w:ascii="Times New Roman" w:hAnsi="Times New Roman" w:cs="Times New Roman"/>
                <w:sz w:val="24"/>
                <w:szCs w:val="24"/>
                <w:rtl/>
              </w:rPr>
              <w:t xml:space="preserve">مض النووي الجينومي                     </w:t>
            </w:r>
            <w:r w:rsidRPr="00FF7C5D">
              <w:rPr>
                <w:rFonts w:ascii="Times New Roman" w:hAnsi="Times New Roman" w:cs="Times New Roman"/>
                <w:sz w:val="24"/>
                <w:szCs w:val="24"/>
              </w:rPr>
              <w:t xml:space="preserve"> (Wizard</w:t>
            </w:r>
            <w:r w:rsidRPr="00FF7C5D">
              <w:rPr>
                <w:rFonts w:ascii="Times New Roman" w:hAnsi="Times New Roman" w:cs="Times New Roman"/>
                <w:sz w:val="24"/>
                <w:szCs w:val="24"/>
                <w:vertAlign w:val="superscript"/>
              </w:rPr>
              <w:t xml:space="preserve"> </w:t>
            </w:r>
            <w:r w:rsidRPr="00FF7C5D">
              <w:rPr>
                <w:rFonts w:ascii="Times New Roman" w:hAnsi="Times New Roman" w:cs="Times New Roman"/>
                <w:sz w:val="24"/>
                <w:szCs w:val="24"/>
              </w:rPr>
              <w:t xml:space="preserve">genomic DNA purification kit) </w:t>
            </w:r>
            <w:r w:rsidRPr="00FF7C5D">
              <w:rPr>
                <w:rFonts w:ascii="Times New Roman" w:hAnsi="Times New Roman" w:cs="Times New Roman"/>
                <w:sz w:val="24"/>
                <w:szCs w:val="24"/>
                <w:rtl/>
              </w:rPr>
              <w:t>، وقد تم تحليل الحامض النووي الجينومي المستخلص باستخدام الترحيل الكهربائي في 1٪ هلام  الاجاروز، بعد ذلك تم تحديد تركيز ونقاوة الحامض النووي الجينومي المستخلص باستخدام جهاز ال</w:t>
            </w:r>
            <w:r w:rsidRPr="00FF7C5D">
              <w:rPr>
                <w:rFonts w:ascii="Times New Roman" w:hAnsi="Times New Roman" w:cs="Times New Roman"/>
                <w:sz w:val="24"/>
                <w:szCs w:val="24"/>
                <w:rtl/>
                <w:lang w:bidi="ar-IQ"/>
              </w:rPr>
              <w:t>م</w:t>
            </w:r>
            <w:r w:rsidRPr="00FF7C5D">
              <w:rPr>
                <w:rFonts w:ascii="Times New Roman" w:hAnsi="Times New Roman" w:cs="Times New Roman"/>
                <w:sz w:val="24"/>
                <w:szCs w:val="24"/>
                <w:rtl/>
              </w:rPr>
              <w:t xml:space="preserve">طياف الضوئي </w:t>
            </w:r>
            <w:r w:rsidRPr="00FF7C5D">
              <w:rPr>
                <w:rFonts w:ascii="Times New Roman" w:hAnsi="Times New Roman" w:cs="Times New Roman"/>
                <w:sz w:val="24"/>
                <w:szCs w:val="24"/>
              </w:rPr>
              <w:t xml:space="preserve">(NanoDrop spectrophotometer device)  </w:t>
            </w:r>
            <w:r w:rsidRPr="00FF7C5D">
              <w:rPr>
                <w:rFonts w:ascii="Times New Roman" w:hAnsi="Times New Roman" w:cs="Times New Roman"/>
                <w:sz w:val="24"/>
                <w:szCs w:val="24"/>
                <w:rtl/>
                <w:lang w:bidi="ar-IQ"/>
              </w:rPr>
              <w:t xml:space="preserve"> أيضا</w:t>
            </w:r>
            <w:r w:rsidRPr="00FF7C5D">
              <w:rPr>
                <w:rFonts w:ascii="Times New Roman" w:hAnsi="Times New Roman" w:cs="Times New Roman"/>
                <w:sz w:val="24"/>
                <w:szCs w:val="24"/>
              </w:rPr>
              <w:t xml:space="preserve"> </w:t>
            </w:r>
            <w:r w:rsidRPr="00FF7C5D">
              <w:rPr>
                <w:rFonts w:ascii="Times New Roman" w:hAnsi="Times New Roman" w:cs="Times New Roman"/>
                <w:sz w:val="24"/>
                <w:szCs w:val="24"/>
                <w:rtl/>
              </w:rPr>
              <w:t>.      للتحري عن عزلات ال</w:t>
            </w:r>
            <w:r w:rsidRPr="00FF7C5D">
              <w:rPr>
                <w:rFonts w:ascii="Times New Roman" w:hAnsi="Times New Roman" w:cs="Times New Roman"/>
                <w:i/>
                <w:iCs/>
                <w:sz w:val="24"/>
                <w:szCs w:val="24"/>
              </w:rPr>
              <w:t>Pantoea agglomerans</w:t>
            </w:r>
            <w:r w:rsidRPr="00FF7C5D">
              <w:rPr>
                <w:rFonts w:ascii="Times New Roman" w:hAnsi="Times New Roman" w:cs="Times New Roman"/>
                <w:sz w:val="24"/>
                <w:szCs w:val="24"/>
              </w:rPr>
              <w:t xml:space="preserve">  </w:t>
            </w:r>
            <w:r w:rsidRPr="00FF7C5D">
              <w:rPr>
                <w:rFonts w:ascii="Times New Roman" w:hAnsi="Times New Roman" w:cs="Times New Roman"/>
                <w:sz w:val="24"/>
                <w:szCs w:val="24"/>
                <w:rtl/>
              </w:rPr>
              <w:t xml:space="preserve"> بالطرق الجزيئية, تم إخضاع الحامض النووي الجينومي المستخلص من هذه العزلات الى التضخيم (</w:t>
            </w:r>
            <w:r w:rsidRPr="00FF7C5D">
              <w:rPr>
                <w:rFonts w:ascii="Times New Roman" w:hAnsi="Times New Roman" w:cs="Times New Roman"/>
                <w:sz w:val="24"/>
                <w:szCs w:val="24"/>
              </w:rPr>
              <w:t>Amplification</w:t>
            </w:r>
            <w:r w:rsidRPr="00FF7C5D">
              <w:rPr>
                <w:rFonts w:ascii="Times New Roman" w:hAnsi="Times New Roman" w:cs="Times New Roman"/>
                <w:sz w:val="24"/>
                <w:szCs w:val="24"/>
                <w:rtl/>
              </w:rPr>
              <w:t xml:space="preserve">) لغرض الكشف عن جين </w:t>
            </w:r>
            <w:r w:rsidRPr="00FF7C5D">
              <w:rPr>
                <w:rFonts w:ascii="Times New Roman" w:hAnsi="Times New Roman" w:cs="Times New Roman"/>
                <w:sz w:val="24"/>
                <w:szCs w:val="24"/>
              </w:rPr>
              <w:t>16S rRNA</w:t>
            </w:r>
            <w:r w:rsidRPr="00FF7C5D">
              <w:rPr>
                <w:rFonts w:ascii="Times New Roman" w:hAnsi="Times New Roman" w:cs="Times New Roman"/>
                <w:sz w:val="24"/>
                <w:szCs w:val="24"/>
                <w:rtl/>
              </w:rPr>
              <w:t xml:space="preserve"> باستخدام طريقة</w:t>
            </w:r>
            <w:r w:rsidRPr="00FF7C5D">
              <w:rPr>
                <w:rFonts w:ascii="Times New Roman" w:hAnsi="Times New Roman" w:cs="Times New Roman"/>
                <w:sz w:val="24"/>
                <w:szCs w:val="24"/>
                <w:rtl/>
                <w:lang w:bidi="ar-IQ"/>
              </w:rPr>
              <w:t xml:space="preserve"> تفاعل التضاعف التسلسلي الأحادي للحامـض النووي (</w:t>
            </w:r>
            <w:r w:rsidRPr="00FF7C5D">
              <w:rPr>
                <w:rFonts w:ascii="Times New Roman" w:hAnsi="Times New Roman" w:cs="Times New Roman"/>
                <w:sz w:val="24"/>
                <w:szCs w:val="24"/>
              </w:rPr>
              <w:t>Singleplex PCR</w:t>
            </w:r>
            <w:r w:rsidRPr="00FF7C5D">
              <w:rPr>
                <w:rFonts w:ascii="Times New Roman" w:hAnsi="Times New Roman" w:cs="Times New Roman"/>
                <w:sz w:val="24"/>
                <w:szCs w:val="24"/>
                <w:rtl/>
                <w:lang w:bidi="ar-IQ"/>
              </w:rPr>
              <w:t xml:space="preserve">) </w:t>
            </w:r>
            <w:r w:rsidRPr="00FF7C5D">
              <w:rPr>
                <w:rFonts w:ascii="Times New Roman" w:hAnsi="Times New Roman" w:cs="Times New Roman"/>
                <w:sz w:val="24"/>
                <w:szCs w:val="24"/>
                <w:rtl/>
              </w:rPr>
              <w:t xml:space="preserve">، وقد تم تحديد 16 (18.6٪) نموذج من أصل 75 نموذج على أنها </w:t>
            </w:r>
            <w:r w:rsidRPr="00FF7C5D">
              <w:rPr>
                <w:rFonts w:ascii="Times New Roman" w:hAnsi="Times New Roman" w:cs="Times New Roman"/>
                <w:i/>
                <w:iCs/>
                <w:sz w:val="24"/>
                <w:szCs w:val="24"/>
              </w:rPr>
              <w:t>Pantoea agglomerans</w:t>
            </w:r>
            <w:r w:rsidRPr="00FF7C5D">
              <w:rPr>
                <w:rFonts w:ascii="Times New Roman" w:hAnsi="Times New Roman" w:cs="Times New Roman"/>
                <w:sz w:val="24"/>
                <w:szCs w:val="24"/>
              </w:rPr>
              <w:t xml:space="preserve">  </w:t>
            </w:r>
            <w:r w:rsidRPr="00FF7C5D">
              <w:rPr>
                <w:rFonts w:ascii="Times New Roman" w:hAnsi="Times New Roman" w:cs="Times New Roman"/>
                <w:sz w:val="24"/>
                <w:szCs w:val="24"/>
                <w:rtl/>
              </w:rPr>
              <w:t xml:space="preserve"> من خلال ملاحظة ناتج هذا ال</w:t>
            </w:r>
            <w:r w:rsidRPr="00FF7C5D">
              <w:rPr>
                <w:rFonts w:ascii="Times New Roman" w:hAnsi="Times New Roman" w:cs="Times New Roman"/>
                <w:sz w:val="24"/>
                <w:szCs w:val="24"/>
                <w:rtl/>
                <w:lang w:bidi="ar-IQ"/>
              </w:rPr>
              <w:t xml:space="preserve">تفاعل </w:t>
            </w:r>
            <w:r w:rsidRPr="00FF7C5D">
              <w:rPr>
                <w:rFonts w:ascii="Times New Roman" w:hAnsi="Times New Roman" w:cs="Times New Roman"/>
                <w:sz w:val="24"/>
                <w:szCs w:val="24"/>
                <w:rtl/>
              </w:rPr>
              <w:t xml:space="preserve">لجين ال </w:t>
            </w:r>
            <w:r w:rsidRPr="00FF7C5D">
              <w:rPr>
                <w:rFonts w:ascii="Times New Roman" w:hAnsi="Times New Roman" w:cs="Times New Roman"/>
                <w:sz w:val="24"/>
                <w:szCs w:val="24"/>
              </w:rPr>
              <w:t>16S rRNA</w:t>
            </w:r>
            <w:r w:rsidRPr="00FF7C5D">
              <w:rPr>
                <w:rFonts w:ascii="Times New Roman" w:hAnsi="Times New Roman" w:cs="Times New Roman"/>
                <w:sz w:val="24"/>
                <w:szCs w:val="24"/>
                <w:rtl/>
              </w:rPr>
              <w:t xml:space="preserve"> ذو الوزن الجزيئي ~ 1500 زوج قاعدي .</w:t>
            </w:r>
            <w:r w:rsidRPr="00FF7C5D">
              <w:rPr>
                <w:rFonts w:ascii="Times New Roman" w:hAnsi="Times New Roman" w:cs="Times New Roman"/>
                <w:sz w:val="24"/>
                <w:szCs w:val="24"/>
                <w:rtl/>
                <w:lang w:bidi="ar-IQ"/>
              </w:rPr>
              <w:t xml:space="preserve">      </w:t>
            </w:r>
            <w:r w:rsidRPr="00FF7C5D">
              <w:rPr>
                <w:rFonts w:ascii="Times New Roman" w:hAnsi="Times New Roman" w:cs="Times New Roman"/>
                <w:sz w:val="24"/>
                <w:szCs w:val="24"/>
                <w:rtl/>
              </w:rPr>
              <w:t>كذلك ، تم إخضاع الحامض النووي الجينومي المستخلص من هذه العزلات للتضخيم من اجل الكشف عن جين</w:t>
            </w:r>
            <w:r w:rsidRPr="00FF7C5D">
              <w:rPr>
                <w:rFonts w:ascii="Times New Roman" w:hAnsi="Times New Roman" w:cs="Times New Roman"/>
                <w:sz w:val="24"/>
                <w:szCs w:val="24"/>
              </w:rPr>
              <w:t xml:space="preserve"> </w:t>
            </w:r>
            <w:r w:rsidRPr="00FF7C5D">
              <w:rPr>
                <w:rFonts w:ascii="Times New Roman" w:hAnsi="Times New Roman" w:cs="Times New Roman"/>
                <w:i/>
                <w:iCs/>
                <w:sz w:val="24"/>
                <w:szCs w:val="24"/>
              </w:rPr>
              <w:t>gyrB</w:t>
            </w:r>
            <w:r w:rsidRPr="00FF7C5D">
              <w:rPr>
                <w:rFonts w:ascii="Times New Roman" w:hAnsi="Times New Roman" w:cs="Times New Roman"/>
                <w:sz w:val="24"/>
                <w:szCs w:val="24"/>
              </w:rPr>
              <w:t xml:space="preserve"> </w:t>
            </w:r>
            <w:r w:rsidRPr="00FF7C5D">
              <w:rPr>
                <w:rFonts w:ascii="Times New Roman" w:hAnsi="Times New Roman" w:cs="Times New Roman"/>
                <w:sz w:val="24"/>
                <w:szCs w:val="24"/>
                <w:rtl/>
              </w:rPr>
              <w:t xml:space="preserve">باستخدام طريقة </w:t>
            </w:r>
            <w:r w:rsidRPr="00FF7C5D">
              <w:rPr>
                <w:rFonts w:ascii="Times New Roman" w:hAnsi="Times New Roman" w:cs="Times New Roman"/>
                <w:sz w:val="24"/>
                <w:szCs w:val="24"/>
              </w:rPr>
              <w:t xml:space="preserve"> </w:t>
            </w:r>
            <w:r w:rsidRPr="00FF7C5D">
              <w:rPr>
                <w:rFonts w:ascii="Times New Roman" w:hAnsi="Times New Roman" w:cs="Times New Roman"/>
                <w:sz w:val="24"/>
                <w:szCs w:val="24"/>
                <w:rtl/>
                <w:lang w:bidi="ar-IQ"/>
              </w:rPr>
              <w:t>تفاعل التضاعف التسلسلي الأحادي للحامـض النووي</w:t>
            </w:r>
            <w:r w:rsidRPr="00FF7C5D">
              <w:rPr>
                <w:rFonts w:ascii="Times New Roman" w:hAnsi="Times New Roman" w:cs="Times New Roman"/>
                <w:sz w:val="24"/>
                <w:szCs w:val="24"/>
                <w:rtl/>
              </w:rPr>
              <w:t xml:space="preserve">،    وقد تم تحديد 16 (18.6٪) نموذج من أصل 75 نموذج على أنها </w:t>
            </w:r>
            <w:r w:rsidRPr="00FF7C5D">
              <w:rPr>
                <w:rFonts w:ascii="Times New Roman" w:hAnsi="Times New Roman" w:cs="Times New Roman"/>
                <w:i/>
                <w:iCs/>
                <w:sz w:val="24"/>
                <w:szCs w:val="24"/>
              </w:rPr>
              <w:t>Pantoea agglomerans</w:t>
            </w:r>
            <w:r w:rsidRPr="00FF7C5D">
              <w:rPr>
                <w:rFonts w:ascii="Times New Roman" w:hAnsi="Times New Roman" w:cs="Times New Roman"/>
                <w:sz w:val="24"/>
                <w:szCs w:val="24"/>
              </w:rPr>
              <w:t xml:space="preserve">  </w:t>
            </w:r>
            <w:r w:rsidRPr="00FF7C5D">
              <w:rPr>
                <w:rFonts w:ascii="Times New Roman" w:hAnsi="Times New Roman" w:cs="Times New Roman"/>
                <w:sz w:val="24"/>
                <w:szCs w:val="24"/>
                <w:rtl/>
              </w:rPr>
              <w:t xml:space="preserve"> من خلال ملاحظة ناتج هذا ال</w:t>
            </w:r>
            <w:r w:rsidRPr="00FF7C5D">
              <w:rPr>
                <w:rFonts w:ascii="Times New Roman" w:hAnsi="Times New Roman" w:cs="Times New Roman"/>
                <w:sz w:val="24"/>
                <w:szCs w:val="24"/>
                <w:rtl/>
                <w:lang w:bidi="ar-IQ"/>
              </w:rPr>
              <w:t xml:space="preserve">تفاعل </w:t>
            </w:r>
            <w:r w:rsidRPr="00FF7C5D">
              <w:rPr>
                <w:rFonts w:ascii="Times New Roman" w:hAnsi="Times New Roman" w:cs="Times New Roman"/>
                <w:sz w:val="24"/>
                <w:szCs w:val="24"/>
                <w:rtl/>
              </w:rPr>
              <w:t>لجين</w:t>
            </w:r>
            <w:r w:rsidRPr="00FF7C5D">
              <w:rPr>
                <w:rFonts w:ascii="Times New Roman" w:hAnsi="Times New Roman" w:cs="Times New Roman"/>
                <w:sz w:val="24"/>
                <w:szCs w:val="24"/>
              </w:rPr>
              <w:t xml:space="preserve"> </w:t>
            </w:r>
            <w:r w:rsidRPr="00FF7C5D">
              <w:rPr>
                <w:rFonts w:ascii="Times New Roman" w:hAnsi="Times New Roman" w:cs="Times New Roman"/>
                <w:i/>
                <w:iCs/>
                <w:sz w:val="24"/>
                <w:szCs w:val="24"/>
              </w:rPr>
              <w:t>gyrB</w:t>
            </w:r>
            <w:r w:rsidRPr="00FF7C5D">
              <w:rPr>
                <w:rFonts w:ascii="Times New Roman" w:hAnsi="Times New Roman" w:cs="Times New Roman"/>
                <w:sz w:val="24"/>
                <w:szCs w:val="24"/>
              </w:rPr>
              <w:t xml:space="preserve"> </w:t>
            </w:r>
            <w:r w:rsidRPr="00FF7C5D">
              <w:rPr>
                <w:rFonts w:ascii="Times New Roman" w:hAnsi="Times New Roman" w:cs="Times New Roman"/>
                <w:sz w:val="24"/>
                <w:szCs w:val="24"/>
                <w:rtl/>
              </w:rPr>
              <w:t xml:space="preserve"> ذو الوزن الجزيئي ~ 972 زوج قاعدي</w:t>
            </w:r>
            <w:r w:rsidRPr="00FF7C5D">
              <w:rPr>
                <w:rFonts w:ascii="Times New Roman" w:hAnsi="Times New Roman" w:cs="Times New Roman"/>
                <w:sz w:val="24"/>
                <w:szCs w:val="24"/>
              </w:rPr>
              <w:t>.</w:t>
            </w:r>
            <w:r w:rsidRPr="00FF7C5D">
              <w:rPr>
                <w:rFonts w:ascii="Times New Roman" w:hAnsi="Times New Roman" w:cs="Times New Roman"/>
                <w:sz w:val="24"/>
                <w:szCs w:val="24"/>
                <w:rtl/>
              </w:rPr>
              <w:t xml:space="preserve">      بالإضافة إلى ذلك، تم تضخيم الحامض النووي الجينومي المستخلص من هذه العزلات للكشف عن كل من جين </w:t>
            </w:r>
            <w:r w:rsidRPr="00FF7C5D">
              <w:rPr>
                <w:rFonts w:ascii="Times New Roman" w:hAnsi="Times New Roman" w:cs="Times New Roman"/>
                <w:sz w:val="24"/>
                <w:szCs w:val="24"/>
              </w:rPr>
              <w:t>16S rRNA</w:t>
            </w:r>
            <w:r w:rsidRPr="00FF7C5D">
              <w:rPr>
                <w:rFonts w:ascii="Times New Roman" w:hAnsi="Times New Roman" w:cs="Times New Roman"/>
                <w:sz w:val="24"/>
                <w:szCs w:val="24"/>
                <w:rtl/>
              </w:rPr>
              <w:t xml:space="preserve"> و</w:t>
            </w:r>
            <w:r w:rsidRPr="00FF7C5D">
              <w:rPr>
                <w:rFonts w:ascii="Times New Roman" w:hAnsi="Times New Roman" w:cs="Times New Roman"/>
                <w:sz w:val="24"/>
                <w:szCs w:val="24"/>
                <w:rtl/>
                <w:lang w:bidi="ar-IQ"/>
              </w:rPr>
              <w:t>جين</w:t>
            </w:r>
            <w:r w:rsidRPr="00FF7C5D">
              <w:rPr>
                <w:rFonts w:ascii="Times New Roman" w:hAnsi="Times New Roman" w:cs="Times New Roman"/>
                <w:sz w:val="24"/>
                <w:szCs w:val="24"/>
              </w:rPr>
              <w:t xml:space="preserve"> </w:t>
            </w:r>
            <w:r w:rsidRPr="00FF7C5D">
              <w:rPr>
                <w:rFonts w:ascii="Times New Roman" w:hAnsi="Times New Roman" w:cs="Times New Roman"/>
                <w:i/>
                <w:iCs/>
                <w:sz w:val="24"/>
                <w:szCs w:val="24"/>
              </w:rPr>
              <w:t>gyrB</w:t>
            </w:r>
            <w:r w:rsidRPr="00FF7C5D">
              <w:rPr>
                <w:rFonts w:ascii="Times New Roman" w:hAnsi="Times New Roman" w:cs="Times New Roman"/>
                <w:sz w:val="24"/>
                <w:szCs w:val="24"/>
              </w:rPr>
              <w:t xml:space="preserve"> </w:t>
            </w:r>
            <w:r w:rsidRPr="00FF7C5D">
              <w:rPr>
                <w:rFonts w:ascii="Times New Roman" w:hAnsi="Times New Roman" w:cs="Times New Roman"/>
                <w:sz w:val="24"/>
                <w:szCs w:val="24"/>
                <w:rtl/>
              </w:rPr>
              <w:t>باستخدام طريقة</w:t>
            </w:r>
            <w:r w:rsidRPr="00FF7C5D">
              <w:rPr>
                <w:rFonts w:ascii="Times New Roman" w:hAnsi="Times New Roman" w:cs="Times New Roman"/>
                <w:sz w:val="24"/>
                <w:szCs w:val="24"/>
              </w:rPr>
              <w:t xml:space="preserve"> </w:t>
            </w:r>
            <w:r w:rsidRPr="00FF7C5D">
              <w:rPr>
                <w:rFonts w:ascii="Times New Roman" w:hAnsi="Times New Roman" w:cs="Times New Roman"/>
                <w:sz w:val="24"/>
                <w:szCs w:val="24"/>
                <w:rtl/>
                <w:lang w:bidi="ar-IQ"/>
              </w:rPr>
              <w:t>تفاعل التضاعف التسلسلي ال</w:t>
            </w:r>
            <w:r w:rsidRPr="00FF7C5D">
              <w:rPr>
                <w:rFonts w:ascii="Times New Roman" w:hAnsi="Times New Roman" w:cs="Times New Roman"/>
                <w:sz w:val="24"/>
                <w:szCs w:val="24"/>
                <w:rtl/>
              </w:rPr>
              <w:t>متعدد</w:t>
            </w:r>
            <w:r w:rsidRPr="00FF7C5D">
              <w:rPr>
                <w:rFonts w:ascii="Times New Roman" w:hAnsi="Times New Roman" w:cs="Times New Roman"/>
                <w:sz w:val="24"/>
                <w:szCs w:val="24"/>
                <w:rtl/>
                <w:lang w:bidi="ar-IQ"/>
              </w:rPr>
              <w:t xml:space="preserve"> للحامـض النووي (</w:t>
            </w:r>
            <w:r w:rsidRPr="00FF7C5D">
              <w:rPr>
                <w:rFonts w:ascii="Times New Roman" w:hAnsi="Times New Roman" w:cs="Times New Roman"/>
                <w:sz w:val="24"/>
                <w:szCs w:val="24"/>
                <w:lang w:val="en-GB"/>
              </w:rPr>
              <w:t>Multi</w:t>
            </w:r>
            <w:r w:rsidRPr="00FF7C5D">
              <w:rPr>
                <w:rFonts w:ascii="Times New Roman" w:hAnsi="Times New Roman" w:cs="Times New Roman"/>
                <w:sz w:val="24"/>
                <w:szCs w:val="24"/>
              </w:rPr>
              <w:t>plex PCR</w:t>
            </w:r>
            <w:r w:rsidRPr="00FF7C5D">
              <w:rPr>
                <w:rFonts w:ascii="Times New Roman" w:hAnsi="Times New Roman" w:cs="Times New Roman"/>
                <w:sz w:val="24"/>
                <w:szCs w:val="24"/>
                <w:rtl/>
                <w:lang w:bidi="ar-IQ"/>
              </w:rPr>
              <w:t>)</w:t>
            </w:r>
            <w:r w:rsidRPr="00FF7C5D">
              <w:rPr>
                <w:rFonts w:ascii="Times New Roman" w:hAnsi="Times New Roman" w:cs="Times New Roman"/>
                <w:sz w:val="24"/>
                <w:szCs w:val="24"/>
                <w:rtl/>
              </w:rPr>
              <w:t xml:space="preserve">، وقد تم تحديد 16 (18.6٪) نموذج من أصل 75 نموذج على أنها  </w:t>
            </w:r>
            <w:r w:rsidRPr="00FF7C5D">
              <w:rPr>
                <w:rFonts w:ascii="Times New Roman" w:hAnsi="Times New Roman" w:cs="Times New Roman"/>
                <w:i/>
                <w:iCs/>
                <w:sz w:val="24"/>
                <w:szCs w:val="24"/>
              </w:rPr>
              <w:t>Pantoea agglomerans</w:t>
            </w:r>
            <w:r w:rsidRPr="00FF7C5D">
              <w:rPr>
                <w:rFonts w:ascii="Times New Roman" w:hAnsi="Times New Roman" w:cs="Times New Roman"/>
                <w:sz w:val="24"/>
                <w:szCs w:val="24"/>
              </w:rPr>
              <w:t xml:space="preserve">   </w:t>
            </w:r>
            <w:r w:rsidRPr="00FF7C5D">
              <w:rPr>
                <w:rFonts w:ascii="Times New Roman" w:hAnsi="Times New Roman" w:cs="Times New Roman"/>
                <w:sz w:val="24"/>
                <w:szCs w:val="24"/>
                <w:rtl/>
                <w:lang w:bidi="ar-IQ"/>
              </w:rPr>
              <w:t xml:space="preserve"> </w:t>
            </w:r>
            <w:r w:rsidRPr="00FF7C5D">
              <w:rPr>
                <w:rFonts w:ascii="Times New Roman" w:hAnsi="Times New Roman" w:cs="Times New Roman"/>
                <w:sz w:val="24"/>
                <w:szCs w:val="24"/>
                <w:rtl/>
              </w:rPr>
              <w:t xml:space="preserve">أيضا من خلال ملاحظة </w:t>
            </w:r>
            <w:r w:rsidRPr="00FF7C5D">
              <w:rPr>
                <w:rFonts w:ascii="Times New Roman" w:hAnsi="Times New Roman" w:cs="Times New Roman"/>
                <w:sz w:val="24"/>
                <w:szCs w:val="24"/>
                <w:rtl/>
                <w:lang w:bidi="ar-IQ"/>
              </w:rPr>
              <w:t>نواتج</w:t>
            </w:r>
            <w:r w:rsidRPr="00FF7C5D">
              <w:rPr>
                <w:rFonts w:ascii="Times New Roman" w:hAnsi="Times New Roman" w:cs="Times New Roman"/>
                <w:sz w:val="24"/>
                <w:szCs w:val="24"/>
                <w:rtl/>
              </w:rPr>
              <w:t xml:space="preserve"> </w:t>
            </w:r>
            <w:r w:rsidRPr="00FF7C5D">
              <w:rPr>
                <w:rFonts w:ascii="Times New Roman" w:hAnsi="Times New Roman" w:cs="Times New Roman"/>
                <w:sz w:val="24"/>
                <w:szCs w:val="24"/>
                <w:rtl/>
                <w:lang w:bidi="ar-IQ"/>
              </w:rPr>
              <w:t xml:space="preserve">هذا التفاعل </w:t>
            </w:r>
            <w:r w:rsidRPr="00FF7C5D">
              <w:rPr>
                <w:rFonts w:ascii="Times New Roman" w:hAnsi="Times New Roman" w:cs="Times New Roman"/>
                <w:sz w:val="24"/>
                <w:szCs w:val="24"/>
                <w:rtl/>
              </w:rPr>
              <w:t xml:space="preserve">لجين </w:t>
            </w:r>
            <w:r w:rsidRPr="00FF7C5D">
              <w:rPr>
                <w:rFonts w:ascii="Times New Roman" w:hAnsi="Times New Roman" w:cs="Times New Roman"/>
                <w:sz w:val="24"/>
                <w:szCs w:val="24"/>
              </w:rPr>
              <w:t>16S rRNA</w:t>
            </w:r>
            <w:r w:rsidRPr="00FF7C5D">
              <w:rPr>
                <w:rFonts w:ascii="Times New Roman" w:hAnsi="Times New Roman" w:cs="Times New Roman"/>
                <w:sz w:val="24"/>
                <w:szCs w:val="24"/>
                <w:rtl/>
              </w:rPr>
              <w:t xml:space="preserve"> وجين</w:t>
            </w:r>
            <w:r w:rsidRPr="00FF7C5D">
              <w:rPr>
                <w:rFonts w:ascii="Times New Roman" w:hAnsi="Times New Roman" w:cs="Times New Roman"/>
                <w:i/>
                <w:iCs/>
                <w:sz w:val="24"/>
                <w:szCs w:val="24"/>
              </w:rPr>
              <w:t>gyrB</w:t>
            </w:r>
            <w:r w:rsidRPr="00FF7C5D">
              <w:rPr>
                <w:rFonts w:ascii="Times New Roman" w:hAnsi="Times New Roman" w:cs="Times New Roman"/>
                <w:sz w:val="24"/>
                <w:szCs w:val="24"/>
              </w:rPr>
              <w:t xml:space="preserve"> </w:t>
            </w:r>
            <w:r w:rsidRPr="00FF7C5D">
              <w:rPr>
                <w:rFonts w:ascii="Times New Roman" w:hAnsi="Times New Roman" w:cs="Times New Roman"/>
                <w:sz w:val="24"/>
                <w:szCs w:val="24"/>
                <w:rtl/>
              </w:rPr>
              <w:t xml:space="preserve"> معا ذات الأوزان الجزيئية ~ 1500 و~ 972 زوج قاعدي، على التوالي.</w:t>
            </w:r>
          </w:p>
          <w:p w:rsidR="00065E7E" w:rsidRPr="00FF7C5D" w:rsidRDefault="00065E7E" w:rsidP="00D56026">
            <w:pPr>
              <w:rPr>
                <w:rFonts w:ascii="Times New Roman" w:hAnsi="Times New Roman" w:cs="Times New Roman"/>
                <w:sz w:val="24"/>
                <w:szCs w:val="24"/>
                <w:rtl/>
                <w:lang w:bidi="ar-IQ"/>
              </w:rPr>
            </w:pPr>
            <w:r w:rsidRPr="00FF7C5D">
              <w:rPr>
                <w:rFonts w:ascii="Times New Roman" w:hAnsi="Times New Roman" w:cs="Times New Roman"/>
                <w:sz w:val="24"/>
                <w:szCs w:val="24"/>
              </w:rPr>
              <w:t xml:space="preserve">     </w:t>
            </w:r>
            <w:r w:rsidRPr="00FF7C5D">
              <w:rPr>
                <w:rFonts w:ascii="Times New Roman" w:hAnsi="Times New Roman" w:cs="Times New Roman"/>
                <w:sz w:val="24"/>
                <w:szCs w:val="24"/>
                <w:rtl/>
                <w:lang w:bidi="ar-IQ"/>
              </w:rPr>
              <w:t xml:space="preserve"> لغرض التحري عن تغيرات الإحلال (</w:t>
            </w:r>
            <w:r w:rsidRPr="00FF7C5D">
              <w:rPr>
                <w:rFonts w:ascii="Times New Roman" w:hAnsi="Times New Roman" w:cs="Times New Roman"/>
                <w:sz w:val="24"/>
                <w:szCs w:val="24"/>
                <w:lang w:bidi="ar-IQ"/>
              </w:rPr>
              <w:t>Su</w:t>
            </w:r>
            <w:r w:rsidRPr="00FF7C5D">
              <w:rPr>
                <w:rFonts w:ascii="Times New Roman" w:hAnsi="Times New Roman" w:cs="Times New Roman"/>
                <w:sz w:val="24"/>
                <w:szCs w:val="24"/>
              </w:rPr>
              <w:t>bstitution changes</w:t>
            </w:r>
            <w:r w:rsidRPr="00FF7C5D">
              <w:rPr>
                <w:rFonts w:ascii="Times New Roman" w:hAnsi="Times New Roman" w:cs="Times New Roman"/>
                <w:sz w:val="24"/>
                <w:szCs w:val="24"/>
                <w:rtl/>
                <w:lang w:bidi="ar-IQ"/>
              </w:rPr>
              <w:t xml:space="preserve">) </w:t>
            </w:r>
            <w:r w:rsidRPr="00FF7C5D">
              <w:rPr>
                <w:rFonts w:ascii="Times New Roman" w:hAnsi="Times New Roman" w:cs="Times New Roman"/>
                <w:sz w:val="24"/>
                <w:szCs w:val="24"/>
                <w:rtl/>
              </w:rPr>
              <w:t xml:space="preserve">في </w:t>
            </w:r>
            <w:r w:rsidRPr="00FF7C5D">
              <w:rPr>
                <w:rFonts w:ascii="Times New Roman" w:hAnsi="Times New Roman" w:cs="Times New Roman"/>
                <w:sz w:val="24"/>
                <w:szCs w:val="24"/>
                <w:rtl/>
                <w:lang w:bidi="ar-IQ"/>
              </w:rPr>
              <w:t xml:space="preserve">   </w:t>
            </w:r>
            <w:r w:rsidRPr="00FF7C5D">
              <w:rPr>
                <w:rFonts w:ascii="Times New Roman" w:hAnsi="Times New Roman" w:cs="Times New Roman"/>
                <w:sz w:val="24"/>
                <w:szCs w:val="24"/>
                <w:rtl/>
              </w:rPr>
              <w:t xml:space="preserve">جين </w:t>
            </w:r>
            <w:r w:rsidRPr="00FF7C5D">
              <w:rPr>
                <w:rFonts w:ascii="Times New Roman" w:hAnsi="Times New Roman" w:cs="Times New Roman"/>
                <w:sz w:val="24"/>
                <w:szCs w:val="24"/>
              </w:rPr>
              <w:t>16S rRNA</w:t>
            </w:r>
            <w:r w:rsidRPr="00FF7C5D">
              <w:rPr>
                <w:rFonts w:ascii="Times New Roman" w:hAnsi="Times New Roman" w:cs="Times New Roman"/>
                <w:sz w:val="24"/>
                <w:szCs w:val="24"/>
                <w:rtl/>
                <w:lang w:bidi="ar-IQ"/>
              </w:rPr>
              <w:t xml:space="preserve"> العائد الى عزلات بكتريا </w:t>
            </w:r>
            <w:r w:rsidRPr="00FF7C5D">
              <w:rPr>
                <w:rFonts w:ascii="Times New Roman" w:hAnsi="Times New Roman" w:cs="Times New Roman"/>
                <w:i/>
                <w:iCs/>
                <w:sz w:val="24"/>
                <w:szCs w:val="24"/>
              </w:rPr>
              <w:t xml:space="preserve"> Pantoea agglomerans</w:t>
            </w:r>
            <w:r w:rsidRPr="00FF7C5D">
              <w:rPr>
                <w:rFonts w:ascii="Times New Roman" w:hAnsi="Times New Roman" w:cs="Times New Roman"/>
                <w:sz w:val="24"/>
                <w:szCs w:val="24"/>
                <w:rtl/>
                <w:lang w:bidi="ar-IQ"/>
              </w:rPr>
              <w:t xml:space="preserve">, تم </w:t>
            </w:r>
            <w:r w:rsidRPr="00FF7C5D">
              <w:rPr>
                <w:rFonts w:ascii="Times New Roman" w:hAnsi="Times New Roman" w:cs="Times New Roman"/>
                <w:sz w:val="24"/>
                <w:szCs w:val="24"/>
                <w:rtl/>
              </w:rPr>
              <w:t xml:space="preserve">إرسال خمس نماذج </w:t>
            </w:r>
            <w:r w:rsidRPr="00FF7C5D">
              <w:rPr>
                <w:rFonts w:ascii="Times New Roman" w:hAnsi="Times New Roman" w:cs="Times New Roman"/>
                <w:sz w:val="24"/>
                <w:szCs w:val="24"/>
                <w:rtl/>
                <w:lang w:bidi="ar-IQ"/>
              </w:rPr>
              <w:t xml:space="preserve">من </w:t>
            </w:r>
            <w:r w:rsidRPr="00FF7C5D">
              <w:rPr>
                <w:rFonts w:ascii="Times New Roman" w:hAnsi="Times New Roman" w:cs="Times New Roman"/>
                <w:sz w:val="24"/>
                <w:szCs w:val="24"/>
                <w:rtl/>
              </w:rPr>
              <w:t>ناتج</w:t>
            </w:r>
            <w:r w:rsidRPr="00FF7C5D">
              <w:rPr>
                <w:rFonts w:ascii="Times New Roman" w:hAnsi="Times New Roman" w:cs="Times New Roman"/>
                <w:sz w:val="24"/>
                <w:szCs w:val="24"/>
              </w:rPr>
              <w:t xml:space="preserve"> (Singleplex PCR) </w:t>
            </w:r>
            <w:r w:rsidRPr="00FF7C5D">
              <w:rPr>
                <w:rFonts w:ascii="Times New Roman" w:hAnsi="Times New Roman" w:cs="Times New Roman"/>
                <w:sz w:val="24"/>
                <w:szCs w:val="24"/>
                <w:rtl/>
              </w:rPr>
              <w:t xml:space="preserve">لجين </w:t>
            </w:r>
            <w:r w:rsidRPr="00FF7C5D">
              <w:rPr>
                <w:rFonts w:ascii="Times New Roman" w:hAnsi="Times New Roman" w:cs="Times New Roman"/>
                <w:sz w:val="24"/>
                <w:szCs w:val="24"/>
              </w:rPr>
              <w:t>16S rRNA</w:t>
            </w:r>
            <w:r w:rsidRPr="00FF7C5D">
              <w:rPr>
                <w:rFonts w:ascii="Times New Roman" w:hAnsi="Times New Roman" w:cs="Times New Roman"/>
                <w:sz w:val="24"/>
                <w:szCs w:val="24"/>
                <w:rtl/>
              </w:rPr>
              <w:t xml:space="preserve"> من اجل إجراء ال</w:t>
            </w:r>
            <w:r w:rsidRPr="00FF7C5D">
              <w:rPr>
                <w:rFonts w:ascii="Times New Roman" w:hAnsi="Times New Roman" w:cs="Times New Roman"/>
                <w:sz w:val="24"/>
                <w:szCs w:val="24"/>
              </w:rPr>
              <w:t xml:space="preserve"> sequencing)</w:t>
            </w:r>
            <w:r w:rsidRPr="00FF7C5D">
              <w:rPr>
                <w:rFonts w:ascii="Times New Roman" w:hAnsi="Times New Roman" w:cs="Times New Roman"/>
                <w:sz w:val="24"/>
                <w:szCs w:val="24"/>
                <w:rtl/>
                <w:lang w:bidi="ar-IQ"/>
              </w:rPr>
              <w:t xml:space="preserve"> </w:t>
            </w:r>
            <w:r w:rsidRPr="00FF7C5D">
              <w:rPr>
                <w:rFonts w:ascii="Times New Roman" w:hAnsi="Times New Roman" w:cs="Times New Roman"/>
                <w:sz w:val="24"/>
                <w:szCs w:val="24"/>
              </w:rPr>
              <w:t>DNA</w:t>
            </w:r>
            <w:r w:rsidRPr="00FF7C5D">
              <w:rPr>
                <w:rFonts w:ascii="Times New Roman" w:hAnsi="Times New Roman" w:cs="Times New Roman"/>
                <w:sz w:val="24"/>
                <w:szCs w:val="24"/>
                <w:rtl/>
                <w:lang w:bidi="ar-IQ"/>
              </w:rPr>
              <w:t>)</w:t>
            </w:r>
            <w:r w:rsidRPr="00FF7C5D">
              <w:rPr>
                <w:rFonts w:ascii="Times New Roman" w:hAnsi="Times New Roman" w:cs="Times New Roman"/>
                <w:sz w:val="24"/>
                <w:szCs w:val="24"/>
                <w:rtl/>
              </w:rPr>
              <w:t xml:space="preserve">. </w:t>
            </w:r>
            <w:r w:rsidRPr="00FF7C5D">
              <w:rPr>
                <w:rFonts w:ascii="Times New Roman" w:hAnsi="Times New Roman" w:cs="Times New Roman"/>
                <w:sz w:val="24"/>
                <w:szCs w:val="24"/>
                <w:rtl/>
                <w:lang w:bidi="ar-IQ"/>
              </w:rPr>
              <w:t>تم</w:t>
            </w:r>
            <w:r w:rsidRPr="00FF7C5D">
              <w:rPr>
                <w:rFonts w:ascii="Times New Roman" w:hAnsi="Times New Roman" w:cs="Times New Roman"/>
                <w:sz w:val="24"/>
                <w:szCs w:val="24"/>
                <w:rtl/>
              </w:rPr>
              <w:t xml:space="preserve"> بعد ذلك إعداد ملفات </w:t>
            </w:r>
            <w:r w:rsidRPr="00FF7C5D">
              <w:rPr>
                <w:rFonts w:ascii="Times New Roman" w:hAnsi="Times New Roman" w:cs="Times New Roman"/>
                <w:sz w:val="24"/>
                <w:szCs w:val="24"/>
              </w:rPr>
              <w:t>Contig formate</w:t>
            </w:r>
            <w:r w:rsidRPr="00FF7C5D">
              <w:rPr>
                <w:rFonts w:ascii="Times New Roman" w:hAnsi="Times New Roman" w:cs="Times New Roman"/>
                <w:sz w:val="24"/>
                <w:szCs w:val="24"/>
                <w:rtl/>
              </w:rPr>
              <w:t xml:space="preserve"> وملفات </w:t>
            </w:r>
            <w:r w:rsidRPr="00FF7C5D">
              <w:rPr>
                <w:rFonts w:ascii="Times New Roman" w:hAnsi="Times New Roman" w:cs="Times New Roman"/>
                <w:sz w:val="24"/>
                <w:szCs w:val="24"/>
              </w:rPr>
              <w:t xml:space="preserve"> Text document</w:t>
            </w:r>
            <w:r w:rsidRPr="00FF7C5D">
              <w:rPr>
                <w:rFonts w:ascii="Times New Roman" w:hAnsi="Times New Roman" w:cs="Times New Roman"/>
                <w:sz w:val="24"/>
                <w:szCs w:val="24"/>
                <w:rtl/>
                <w:lang w:bidi="ar-IQ"/>
              </w:rPr>
              <w:t xml:space="preserve"> للتتابعات المستلمة من </w:t>
            </w:r>
            <w:r w:rsidRPr="00FF7C5D">
              <w:rPr>
                <w:rFonts w:ascii="Times New Roman" w:hAnsi="Times New Roman" w:cs="Times New Roman"/>
                <w:sz w:val="24"/>
                <w:szCs w:val="24"/>
              </w:rPr>
              <w:t>DNA sequencing</w:t>
            </w:r>
            <w:r w:rsidRPr="00FF7C5D">
              <w:rPr>
                <w:rFonts w:ascii="Times New Roman" w:hAnsi="Times New Roman" w:cs="Times New Roman"/>
                <w:sz w:val="24"/>
                <w:szCs w:val="24"/>
                <w:rtl/>
                <w:lang w:bidi="ar-IQ"/>
              </w:rPr>
              <w:t xml:space="preserve"> الخاصة بهذا الجين باستخدام</w:t>
            </w:r>
            <w:r w:rsidRPr="00FF7C5D">
              <w:rPr>
                <w:rFonts w:ascii="Times New Roman" w:hAnsi="Times New Roman" w:cs="Times New Roman"/>
                <w:sz w:val="24"/>
                <w:szCs w:val="24"/>
              </w:rPr>
              <w:t xml:space="preserve"> (Contig Express module) </w:t>
            </w:r>
            <w:r w:rsidRPr="00FF7C5D">
              <w:rPr>
                <w:rFonts w:ascii="Times New Roman" w:hAnsi="Times New Roman" w:cs="Times New Roman"/>
                <w:sz w:val="24"/>
                <w:szCs w:val="24"/>
                <w:rtl/>
                <w:lang w:bidi="ar-IQ"/>
              </w:rPr>
              <w:t xml:space="preserve"> العائد إلى برنامج </w:t>
            </w:r>
            <w:r w:rsidRPr="00FF7C5D">
              <w:rPr>
                <w:rFonts w:ascii="Times New Roman" w:hAnsi="Times New Roman" w:cs="Times New Roman"/>
                <w:sz w:val="24"/>
                <w:szCs w:val="24"/>
              </w:rPr>
              <w:t>Vector NTI 9.0</w:t>
            </w:r>
            <w:r w:rsidRPr="00FF7C5D">
              <w:rPr>
                <w:rFonts w:ascii="Times New Roman" w:hAnsi="Times New Roman" w:cs="Times New Roman"/>
                <w:sz w:val="24"/>
                <w:szCs w:val="24"/>
                <w:rtl/>
              </w:rPr>
              <w:t xml:space="preserve">. إن تحليل البيانات الخاصة بتتابع واصطفاف جين </w:t>
            </w:r>
            <w:r w:rsidRPr="00FF7C5D">
              <w:rPr>
                <w:rFonts w:ascii="Times New Roman" w:hAnsi="Times New Roman" w:cs="Times New Roman"/>
                <w:sz w:val="24"/>
                <w:szCs w:val="24"/>
              </w:rPr>
              <w:t>16S rRNA</w:t>
            </w:r>
            <w:r w:rsidRPr="00FF7C5D">
              <w:rPr>
                <w:rFonts w:ascii="Times New Roman" w:hAnsi="Times New Roman" w:cs="Times New Roman"/>
                <w:sz w:val="24"/>
                <w:szCs w:val="24"/>
                <w:rtl/>
                <w:lang w:bidi="ar-IQ"/>
              </w:rPr>
              <w:t xml:space="preserve"> مع التتابعات</w:t>
            </w:r>
            <w:r w:rsidRPr="00FF7C5D">
              <w:rPr>
                <w:rFonts w:ascii="Times New Roman" w:hAnsi="Times New Roman" w:cs="Times New Roman"/>
                <w:sz w:val="24"/>
                <w:szCs w:val="24"/>
                <w:rtl/>
              </w:rPr>
              <w:t xml:space="preserve"> المرجعية لنفس الجين</w:t>
            </w:r>
            <w:r w:rsidRPr="00FF7C5D">
              <w:rPr>
                <w:rFonts w:ascii="Times New Roman" w:hAnsi="Times New Roman" w:cs="Times New Roman"/>
                <w:sz w:val="24"/>
                <w:szCs w:val="24"/>
              </w:rPr>
              <w:t xml:space="preserve"> </w:t>
            </w:r>
            <w:r w:rsidRPr="00FF7C5D">
              <w:rPr>
                <w:rFonts w:ascii="Times New Roman" w:hAnsi="Times New Roman" w:cs="Times New Roman"/>
                <w:sz w:val="24"/>
                <w:szCs w:val="24"/>
                <w:rtl/>
                <w:lang w:bidi="ar-IQ"/>
              </w:rPr>
              <w:t>العائد لبكتريا ال</w:t>
            </w:r>
            <w:r w:rsidRPr="00FF7C5D">
              <w:rPr>
                <w:rFonts w:ascii="Times New Roman" w:hAnsi="Times New Roman" w:cs="Times New Roman"/>
                <w:sz w:val="24"/>
                <w:szCs w:val="24"/>
                <w:rtl/>
              </w:rPr>
              <w:t xml:space="preserve"> </w:t>
            </w:r>
            <w:r w:rsidRPr="00FF7C5D">
              <w:rPr>
                <w:rFonts w:ascii="Times New Roman" w:hAnsi="Times New Roman" w:cs="Times New Roman"/>
                <w:i/>
                <w:iCs/>
                <w:sz w:val="24"/>
                <w:szCs w:val="24"/>
              </w:rPr>
              <w:t>Pantoea agglomerans</w:t>
            </w:r>
            <w:r w:rsidRPr="00FF7C5D">
              <w:rPr>
                <w:rFonts w:ascii="Times New Roman" w:hAnsi="Times New Roman" w:cs="Times New Roman"/>
                <w:sz w:val="24"/>
                <w:szCs w:val="24"/>
              </w:rPr>
              <w:t xml:space="preserve">  </w:t>
            </w:r>
            <w:r w:rsidRPr="00FF7C5D">
              <w:rPr>
                <w:rFonts w:ascii="Times New Roman" w:hAnsi="Times New Roman" w:cs="Times New Roman"/>
                <w:sz w:val="24"/>
                <w:szCs w:val="24"/>
                <w:rtl/>
              </w:rPr>
              <w:t xml:space="preserve"> المأخوذة من مصرف الجينات (</w:t>
            </w:r>
            <w:r w:rsidRPr="00FF7C5D">
              <w:rPr>
                <w:rFonts w:ascii="Times New Roman" w:hAnsi="Times New Roman" w:cs="Times New Roman"/>
                <w:sz w:val="24"/>
                <w:szCs w:val="24"/>
                <w:lang w:bidi="ar-IQ"/>
              </w:rPr>
              <w:t>Gene bank</w:t>
            </w:r>
            <w:r w:rsidRPr="00FF7C5D">
              <w:rPr>
                <w:rFonts w:ascii="Times New Roman" w:hAnsi="Times New Roman" w:cs="Times New Roman"/>
                <w:sz w:val="24"/>
                <w:szCs w:val="24"/>
                <w:rtl/>
              </w:rPr>
              <w:t>) والذي تم إجراءه باستخدام برنامج</w:t>
            </w:r>
            <w:r w:rsidRPr="00FF7C5D">
              <w:rPr>
                <w:rFonts w:ascii="Times New Roman" w:hAnsi="Times New Roman" w:cs="Times New Roman"/>
                <w:sz w:val="24"/>
                <w:szCs w:val="24"/>
              </w:rPr>
              <w:t xml:space="preserve">MEGA4 </w:t>
            </w:r>
            <w:r w:rsidRPr="00FF7C5D">
              <w:rPr>
                <w:rFonts w:ascii="Times New Roman" w:hAnsi="Times New Roman" w:cs="Times New Roman"/>
                <w:sz w:val="24"/>
                <w:szCs w:val="24"/>
                <w:rtl/>
              </w:rPr>
              <w:t xml:space="preserve">، يبين </w:t>
            </w:r>
            <w:r w:rsidRPr="00FF7C5D">
              <w:rPr>
                <w:rFonts w:ascii="Times New Roman" w:hAnsi="Times New Roman" w:cs="Times New Roman"/>
                <w:sz w:val="24"/>
                <w:szCs w:val="24"/>
                <w:rtl/>
                <w:lang w:bidi="ar-IQ"/>
              </w:rPr>
              <w:t>ب</w:t>
            </w:r>
            <w:r w:rsidRPr="00FF7C5D">
              <w:rPr>
                <w:rFonts w:ascii="Times New Roman" w:hAnsi="Times New Roman" w:cs="Times New Roman"/>
                <w:sz w:val="24"/>
                <w:szCs w:val="24"/>
                <w:rtl/>
              </w:rPr>
              <w:t>أن نماذج هذا الجين قد أظهرت وجود تغييرات استبدال مختلفة لأحماض امينية مختلفة وفي مواقع مختلفة كانت متمثلة بالتغييرات</w:t>
            </w:r>
            <w:r w:rsidRPr="00FF7C5D">
              <w:rPr>
                <w:rFonts w:ascii="Times New Roman" w:hAnsi="Times New Roman" w:cs="Times New Roman"/>
                <w:sz w:val="24"/>
                <w:szCs w:val="24"/>
                <w:rtl/>
                <w:lang w:bidi="ar-IQ"/>
              </w:rPr>
              <w:t xml:space="preserve"> </w:t>
            </w:r>
            <w:r w:rsidRPr="00FF7C5D">
              <w:rPr>
                <w:rFonts w:ascii="Times New Roman" w:hAnsi="Times New Roman" w:cs="Times New Roman"/>
                <w:sz w:val="24"/>
                <w:szCs w:val="24"/>
              </w:rPr>
              <w:t xml:space="preserve"> R58I</w:t>
            </w:r>
            <w:r w:rsidRPr="00FF7C5D">
              <w:rPr>
                <w:rFonts w:ascii="Times New Roman" w:hAnsi="Times New Roman" w:cs="Times New Roman"/>
                <w:sz w:val="24"/>
                <w:szCs w:val="24"/>
                <w:rtl/>
                <w:lang w:bidi="ar-IQ"/>
              </w:rPr>
              <w:t xml:space="preserve"> للعزلة</w:t>
            </w:r>
            <w:r w:rsidRPr="00FF7C5D">
              <w:rPr>
                <w:rFonts w:ascii="Times New Roman" w:hAnsi="Times New Roman" w:cs="Times New Roman"/>
                <w:sz w:val="24"/>
                <w:szCs w:val="24"/>
              </w:rPr>
              <w:t xml:space="preserve"> AS5 </w:t>
            </w:r>
            <w:r w:rsidRPr="00FF7C5D">
              <w:rPr>
                <w:rFonts w:ascii="Times New Roman" w:hAnsi="Times New Roman" w:cs="Times New Roman"/>
                <w:sz w:val="24"/>
                <w:szCs w:val="24"/>
                <w:rtl/>
              </w:rPr>
              <w:t>و</w:t>
            </w:r>
            <w:r w:rsidRPr="00FF7C5D">
              <w:rPr>
                <w:rFonts w:ascii="Times New Roman" w:hAnsi="Times New Roman" w:cs="Times New Roman"/>
                <w:sz w:val="24"/>
                <w:szCs w:val="24"/>
              </w:rPr>
              <w:t>, Q173R , L171S</w:t>
            </w:r>
            <w:r w:rsidRPr="00FF7C5D">
              <w:rPr>
                <w:rFonts w:ascii="Times New Roman" w:hAnsi="Times New Roman" w:cs="Times New Roman"/>
                <w:sz w:val="24"/>
                <w:szCs w:val="24"/>
                <w:rtl/>
              </w:rPr>
              <w:t xml:space="preserve"> </w:t>
            </w:r>
            <w:r w:rsidRPr="00FF7C5D">
              <w:rPr>
                <w:rFonts w:ascii="Times New Roman" w:hAnsi="Times New Roman" w:cs="Times New Roman"/>
                <w:sz w:val="24"/>
                <w:szCs w:val="24"/>
              </w:rPr>
              <w:t>L189S</w:t>
            </w:r>
            <w:r w:rsidRPr="00FF7C5D">
              <w:rPr>
                <w:rFonts w:ascii="Times New Roman" w:hAnsi="Times New Roman" w:cs="Times New Roman"/>
                <w:sz w:val="24"/>
                <w:szCs w:val="24"/>
                <w:rtl/>
              </w:rPr>
              <w:t xml:space="preserve"> </w:t>
            </w:r>
            <w:r w:rsidRPr="00FF7C5D">
              <w:rPr>
                <w:rFonts w:ascii="Times New Roman" w:hAnsi="Times New Roman" w:cs="Times New Roman"/>
                <w:sz w:val="24"/>
                <w:szCs w:val="24"/>
                <w:rtl/>
                <w:lang w:bidi="ar-IQ"/>
              </w:rPr>
              <w:t>للعزلة</w:t>
            </w:r>
            <w:r w:rsidRPr="00FF7C5D">
              <w:rPr>
                <w:rFonts w:ascii="Times New Roman" w:hAnsi="Times New Roman" w:cs="Times New Roman"/>
                <w:sz w:val="24"/>
                <w:szCs w:val="24"/>
              </w:rPr>
              <w:t xml:space="preserve"> AS6 </w:t>
            </w:r>
            <w:r w:rsidRPr="00FF7C5D">
              <w:rPr>
                <w:rFonts w:ascii="Times New Roman" w:hAnsi="Times New Roman" w:cs="Times New Roman"/>
                <w:sz w:val="24"/>
                <w:szCs w:val="24"/>
                <w:rtl/>
              </w:rPr>
              <w:t xml:space="preserve">و </w:t>
            </w:r>
            <w:r w:rsidRPr="00FF7C5D">
              <w:rPr>
                <w:rFonts w:ascii="Times New Roman" w:hAnsi="Times New Roman" w:cs="Times New Roman"/>
                <w:sz w:val="24"/>
                <w:szCs w:val="24"/>
              </w:rPr>
              <w:t xml:space="preserve"> R296E</w:t>
            </w:r>
            <w:r w:rsidRPr="00FF7C5D">
              <w:rPr>
                <w:rFonts w:ascii="Times New Roman" w:hAnsi="Times New Roman" w:cs="Times New Roman"/>
                <w:sz w:val="24"/>
                <w:szCs w:val="24"/>
                <w:rtl/>
                <w:lang w:bidi="ar-IQ"/>
              </w:rPr>
              <w:t xml:space="preserve"> للعزلة</w:t>
            </w:r>
            <w:r w:rsidRPr="00FF7C5D">
              <w:rPr>
                <w:rFonts w:ascii="Times New Roman" w:hAnsi="Times New Roman" w:cs="Times New Roman"/>
                <w:sz w:val="24"/>
                <w:szCs w:val="24"/>
                <w:rtl/>
              </w:rPr>
              <w:t xml:space="preserve"> </w:t>
            </w:r>
            <w:r w:rsidRPr="00FF7C5D">
              <w:rPr>
                <w:rFonts w:ascii="Times New Roman" w:hAnsi="Times New Roman" w:cs="Times New Roman"/>
                <w:sz w:val="24"/>
                <w:szCs w:val="24"/>
              </w:rPr>
              <w:t xml:space="preserve">, G36S , AS7 </w:t>
            </w:r>
            <w:r w:rsidRPr="00FF7C5D">
              <w:rPr>
                <w:rFonts w:ascii="Times New Roman" w:hAnsi="Times New Roman" w:cs="Times New Roman"/>
                <w:sz w:val="24"/>
                <w:szCs w:val="24"/>
                <w:rtl/>
                <w:lang w:bidi="ar-IQ"/>
              </w:rPr>
              <w:t xml:space="preserve">  </w:t>
            </w:r>
            <w:r w:rsidRPr="00FF7C5D">
              <w:rPr>
                <w:rFonts w:ascii="Times New Roman" w:hAnsi="Times New Roman" w:cs="Times New Roman"/>
                <w:sz w:val="24"/>
                <w:szCs w:val="24"/>
                <w:lang w:bidi="ar-IQ"/>
              </w:rPr>
              <w:t>R127Q</w:t>
            </w:r>
            <w:r w:rsidRPr="00FF7C5D">
              <w:rPr>
                <w:rFonts w:ascii="Times New Roman" w:hAnsi="Times New Roman" w:cs="Times New Roman"/>
                <w:sz w:val="24"/>
                <w:szCs w:val="24"/>
                <w:rtl/>
                <w:lang w:bidi="ar-IQ"/>
              </w:rPr>
              <w:t xml:space="preserve"> للعزلة</w:t>
            </w:r>
            <w:r w:rsidRPr="00FF7C5D">
              <w:rPr>
                <w:rFonts w:ascii="Times New Roman" w:hAnsi="Times New Roman" w:cs="Times New Roman"/>
                <w:sz w:val="24"/>
                <w:szCs w:val="24"/>
              </w:rPr>
              <w:t xml:space="preserve"> AS8 </w:t>
            </w:r>
            <w:r w:rsidRPr="00FF7C5D">
              <w:rPr>
                <w:rFonts w:ascii="Times New Roman" w:hAnsi="Times New Roman" w:cs="Times New Roman"/>
                <w:sz w:val="24"/>
                <w:szCs w:val="24"/>
                <w:rtl/>
                <w:lang w:bidi="ar-IQ"/>
              </w:rPr>
              <w:t>و</w:t>
            </w:r>
            <w:r w:rsidRPr="00FF7C5D">
              <w:rPr>
                <w:rFonts w:ascii="Times New Roman" w:hAnsi="Times New Roman" w:cs="Times New Roman"/>
                <w:sz w:val="24"/>
                <w:szCs w:val="24"/>
              </w:rPr>
              <w:t xml:space="preserve"> ,Y111D</w:t>
            </w:r>
            <w:r w:rsidRPr="00FF7C5D">
              <w:rPr>
                <w:rFonts w:ascii="Times New Roman" w:hAnsi="Times New Roman" w:cs="Times New Roman"/>
                <w:sz w:val="24"/>
                <w:szCs w:val="24"/>
                <w:rtl/>
                <w:lang w:bidi="ar-IQ"/>
              </w:rPr>
              <w:t xml:space="preserve"> </w:t>
            </w:r>
            <w:r w:rsidRPr="00FF7C5D">
              <w:rPr>
                <w:rFonts w:ascii="Times New Roman" w:hAnsi="Times New Roman" w:cs="Times New Roman"/>
                <w:sz w:val="24"/>
                <w:szCs w:val="24"/>
                <w:lang w:bidi="ar-IQ"/>
              </w:rPr>
              <w:t xml:space="preserve">, Q122P </w:t>
            </w:r>
            <w:r w:rsidRPr="00FF7C5D">
              <w:rPr>
                <w:rFonts w:ascii="Times New Roman" w:hAnsi="Times New Roman" w:cs="Times New Roman"/>
                <w:sz w:val="24"/>
                <w:szCs w:val="24"/>
                <w:rtl/>
                <w:lang w:bidi="ar-IQ"/>
              </w:rPr>
              <w:t xml:space="preserve"> </w:t>
            </w:r>
            <w:r w:rsidRPr="00FF7C5D">
              <w:rPr>
                <w:rFonts w:ascii="Times New Roman" w:hAnsi="Times New Roman" w:cs="Times New Roman"/>
                <w:sz w:val="24"/>
                <w:szCs w:val="24"/>
                <w:lang w:bidi="ar-IQ"/>
              </w:rPr>
              <w:t>R127G</w:t>
            </w:r>
            <w:r w:rsidRPr="00FF7C5D">
              <w:rPr>
                <w:rFonts w:ascii="Times New Roman" w:hAnsi="Times New Roman" w:cs="Times New Roman"/>
                <w:sz w:val="24"/>
                <w:szCs w:val="24"/>
                <w:rtl/>
                <w:lang w:bidi="ar-IQ"/>
              </w:rPr>
              <w:t xml:space="preserve"> للعزلة</w:t>
            </w:r>
            <w:r w:rsidRPr="00FF7C5D">
              <w:rPr>
                <w:rFonts w:ascii="Times New Roman" w:hAnsi="Times New Roman" w:cs="Times New Roman"/>
                <w:sz w:val="24"/>
                <w:szCs w:val="24"/>
              </w:rPr>
              <w:t xml:space="preserve"> AS12</w:t>
            </w:r>
            <w:r w:rsidRPr="00FF7C5D">
              <w:rPr>
                <w:rFonts w:ascii="Times New Roman" w:hAnsi="Times New Roman" w:cs="Times New Roman"/>
                <w:sz w:val="24"/>
                <w:szCs w:val="24"/>
                <w:rtl/>
                <w:lang w:bidi="ar-IQ"/>
              </w:rPr>
              <w:t>.</w:t>
            </w:r>
          </w:p>
          <w:p w:rsidR="00065E7E" w:rsidRPr="00FF7C5D" w:rsidRDefault="00065E7E" w:rsidP="00D56026">
            <w:pPr>
              <w:rPr>
                <w:rFonts w:ascii="Times New Roman" w:hAnsi="Times New Roman" w:cs="Times New Roman"/>
                <w:sz w:val="24"/>
                <w:szCs w:val="24"/>
                <w:rtl/>
                <w:lang w:bidi="ar-IQ"/>
              </w:rPr>
            </w:pPr>
            <w:r w:rsidRPr="00FF7C5D">
              <w:rPr>
                <w:rFonts w:ascii="Times New Roman" w:hAnsi="Times New Roman" w:cs="Times New Roman"/>
                <w:sz w:val="24"/>
                <w:szCs w:val="24"/>
                <w:rtl/>
              </w:rPr>
              <w:t xml:space="preserve">      علاوة على ذلك، </w:t>
            </w:r>
            <w:r w:rsidRPr="00FF7C5D">
              <w:rPr>
                <w:rFonts w:ascii="Times New Roman" w:hAnsi="Times New Roman" w:cs="Times New Roman"/>
                <w:sz w:val="24"/>
                <w:szCs w:val="24"/>
                <w:rtl/>
                <w:lang w:bidi="ar-IQ"/>
              </w:rPr>
              <w:t xml:space="preserve">تم </w:t>
            </w:r>
            <w:r w:rsidRPr="00FF7C5D">
              <w:rPr>
                <w:rFonts w:ascii="Times New Roman" w:hAnsi="Times New Roman" w:cs="Times New Roman"/>
                <w:sz w:val="24"/>
                <w:szCs w:val="24"/>
                <w:rtl/>
              </w:rPr>
              <w:t xml:space="preserve">إرسال ثلاث نماذج </w:t>
            </w:r>
            <w:r w:rsidRPr="00FF7C5D">
              <w:rPr>
                <w:rFonts w:ascii="Times New Roman" w:hAnsi="Times New Roman" w:cs="Times New Roman"/>
                <w:sz w:val="24"/>
                <w:szCs w:val="24"/>
                <w:rtl/>
                <w:lang w:bidi="ar-IQ"/>
              </w:rPr>
              <w:t xml:space="preserve">من </w:t>
            </w:r>
            <w:r w:rsidRPr="00FF7C5D">
              <w:rPr>
                <w:rFonts w:ascii="Times New Roman" w:hAnsi="Times New Roman" w:cs="Times New Roman"/>
                <w:sz w:val="24"/>
                <w:szCs w:val="24"/>
                <w:rtl/>
              </w:rPr>
              <w:t>ناتج</w:t>
            </w:r>
            <w:r w:rsidRPr="00FF7C5D">
              <w:rPr>
                <w:rFonts w:ascii="Times New Roman" w:hAnsi="Times New Roman" w:cs="Times New Roman"/>
                <w:sz w:val="24"/>
                <w:szCs w:val="24"/>
              </w:rPr>
              <w:t xml:space="preserve"> (Singleplex PCR)    </w:t>
            </w:r>
            <w:r w:rsidRPr="00FF7C5D">
              <w:rPr>
                <w:rFonts w:ascii="Times New Roman" w:hAnsi="Times New Roman" w:cs="Times New Roman"/>
                <w:sz w:val="24"/>
                <w:szCs w:val="24"/>
                <w:rtl/>
              </w:rPr>
              <w:t xml:space="preserve">لجين </w:t>
            </w:r>
            <w:r w:rsidRPr="00FF7C5D">
              <w:rPr>
                <w:rFonts w:ascii="Times New Roman" w:hAnsi="Times New Roman" w:cs="Times New Roman"/>
                <w:i/>
                <w:iCs/>
                <w:sz w:val="24"/>
                <w:szCs w:val="24"/>
              </w:rPr>
              <w:t>gyrB</w:t>
            </w:r>
            <w:r w:rsidRPr="00FF7C5D">
              <w:rPr>
                <w:rFonts w:ascii="Times New Roman" w:hAnsi="Times New Roman" w:cs="Times New Roman"/>
                <w:sz w:val="24"/>
                <w:szCs w:val="24"/>
                <w:rtl/>
              </w:rPr>
              <w:t xml:space="preserve"> من اجل إجراء ال</w:t>
            </w:r>
            <w:r w:rsidRPr="00FF7C5D">
              <w:rPr>
                <w:rFonts w:ascii="Times New Roman" w:hAnsi="Times New Roman" w:cs="Times New Roman"/>
                <w:sz w:val="24"/>
                <w:szCs w:val="24"/>
              </w:rPr>
              <w:t xml:space="preserve"> sequencing)</w:t>
            </w:r>
            <w:r w:rsidRPr="00FF7C5D">
              <w:rPr>
                <w:rFonts w:ascii="Times New Roman" w:hAnsi="Times New Roman" w:cs="Times New Roman"/>
                <w:sz w:val="24"/>
                <w:szCs w:val="24"/>
                <w:rtl/>
                <w:lang w:bidi="ar-IQ"/>
              </w:rPr>
              <w:t xml:space="preserve"> </w:t>
            </w:r>
            <w:r w:rsidRPr="00FF7C5D">
              <w:rPr>
                <w:rFonts w:ascii="Times New Roman" w:hAnsi="Times New Roman" w:cs="Times New Roman"/>
                <w:sz w:val="24"/>
                <w:szCs w:val="24"/>
              </w:rPr>
              <w:t>DNA</w:t>
            </w:r>
            <w:r w:rsidRPr="00FF7C5D">
              <w:rPr>
                <w:rFonts w:ascii="Times New Roman" w:hAnsi="Times New Roman" w:cs="Times New Roman"/>
                <w:sz w:val="24"/>
                <w:szCs w:val="24"/>
                <w:rtl/>
                <w:lang w:bidi="ar-IQ"/>
              </w:rPr>
              <w:t>) للتحري عن تغيرات الإحلال (</w:t>
            </w:r>
            <w:r w:rsidRPr="00FF7C5D">
              <w:rPr>
                <w:rFonts w:ascii="Times New Roman" w:hAnsi="Times New Roman" w:cs="Times New Roman"/>
                <w:sz w:val="24"/>
                <w:szCs w:val="24"/>
                <w:lang w:bidi="ar-IQ"/>
              </w:rPr>
              <w:t>Su</w:t>
            </w:r>
            <w:r w:rsidRPr="00FF7C5D">
              <w:rPr>
                <w:rFonts w:ascii="Times New Roman" w:hAnsi="Times New Roman" w:cs="Times New Roman"/>
                <w:sz w:val="24"/>
                <w:szCs w:val="24"/>
              </w:rPr>
              <w:t>bstitution changes</w:t>
            </w:r>
            <w:r w:rsidRPr="00FF7C5D">
              <w:rPr>
                <w:rFonts w:ascii="Times New Roman" w:hAnsi="Times New Roman" w:cs="Times New Roman"/>
                <w:sz w:val="24"/>
                <w:szCs w:val="24"/>
                <w:rtl/>
                <w:lang w:bidi="ar-IQ"/>
              </w:rPr>
              <w:t xml:space="preserve">) </w:t>
            </w:r>
            <w:r w:rsidRPr="00FF7C5D">
              <w:rPr>
                <w:rFonts w:ascii="Times New Roman" w:hAnsi="Times New Roman" w:cs="Times New Roman"/>
                <w:sz w:val="24"/>
                <w:szCs w:val="24"/>
                <w:rtl/>
              </w:rPr>
              <w:t>في</w:t>
            </w:r>
            <w:r w:rsidRPr="00FF7C5D">
              <w:rPr>
                <w:rFonts w:ascii="Times New Roman" w:hAnsi="Times New Roman" w:cs="Times New Roman"/>
                <w:sz w:val="24"/>
                <w:szCs w:val="24"/>
                <w:rtl/>
                <w:lang w:bidi="ar-IQ"/>
              </w:rPr>
              <w:t xml:space="preserve"> </w:t>
            </w:r>
            <w:r w:rsidRPr="00FF7C5D">
              <w:rPr>
                <w:rFonts w:ascii="Times New Roman" w:hAnsi="Times New Roman" w:cs="Times New Roman"/>
                <w:sz w:val="24"/>
                <w:szCs w:val="24"/>
                <w:rtl/>
              </w:rPr>
              <w:t xml:space="preserve">جين </w:t>
            </w:r>
            <w:r w:rsidRPr="00FF7C5D">
              <w:rPr>
                <w:rFonts w:ascii="Times New Roman" w:hAnsi="Times New Roman" w:cs="Times New Roman"/>
                <w:i/>
                <w:iCs/>
                <w:sz w:val="24"/>
                <w:szCs w:val="24"/>
              </w:rPr>
              <w:t>gyrB</w:t>
            </w:r>
            <w:r w:rsidRPr="00FF7C5D">
              <w:rPr>
                <w:rFonts w:ascii="Times New Roman" w:hAnsi="Times New Roman" w:cs="Times New Roman"/>
                <w:sz w:val="24"/>
                <w:szCs w:val="24"/>
                <w:rtl/>
                <w:lang w:bidi="ar-IQ"/>
              </w:rPr>
              <w:t xml:space="preserve"> العائد إلى عزلات بكتريا                               </w:t>
            </w:r>
            <w:r w:rsidRPr="00FF7C5D">
              <w:rPr>
                <w:rFonts w:ascii="Times New Roman" w:hAnsi="Times New Roman" w:cs="Times New Roman"/>
                <w:i/>
                <w:iCs/>
                <w:sz w:val="24"/>
                <w:szCs w:val="24"/>
              </w:rPr>
              <w:t>Pantoea agglomerans</w:t>
            </w:r>
            <w:r w:rsidRPr="00FF7C5D">
              <w:rPr>
                <w:rFonts w:ascii="Times New Roman" w:hAnsi="Times New Roman" w:cs="Times New Roman"/>
                <w:sz w:val="24"/>
                <w:szCs w:val="24"/>
                <w:rtl/>
                <w:lang w:bidi="ar-IQ"/>
              </w:rPr>
              <w:t>, تم</w:t>
            </w:r>
            <w:r w:rsidRPr="00FF7C5D">
              <w:rPr>
                <w:rFonts w:ascii="Times New Roman" w:hAnsi="Times New Roman" w:cs="Times New Roman"/>
                <w:sz w:val="24"/>
                <w:szCs w:val="24"/>
                <w:rtl/>
              </w:rPr>
              <w:t xml:space="preserve"> بعد ذلك إعداد ملفات </w:t>
            </w:r>
            <w:r w:rsidRPr="00FF7C5D">
              <w:rPr>
                <w:rFonts w:ascii="Times New Roman" w:hAnsi="Times New Roman" w:cs="Times New Roman"/>
                <w:sz w:val="24"/>
                <w:szCs w:val="24"/>
              </w:rPr>
              <w:t>Contig formate</w:t>
            </w:r>
            <w:r w:rsidRPr="00FF7C5D">
              <w:rPr>
                <w:rFonts w:ascii="Times New Roman" w:hAnsi="Times New Roman" w:cs="Times New Roman"/>
                <w:sz w:val="24"/>
                <w:szCs w:val="24"/>
                <w:rtl/>
              </w:rPr>
              <w:t xml:space="preserve"> وملفات </w:t>
            </w:r>
            <w:r w:rsidRPr="00FF7C5D">
              <w:rPr>
                <w:rFonts w:ascii="Times New Roman" w:hAnsi="Times New Roman" w:cs="Times New Roman"/>
                <w:sz w:val="24"/>
                <w:szCs w:val="24"/>
              </w:rPr>
              <w:t xml:space="preserve"> Text document</w:t>
            </w:r>
            <w:r w:rsidRPr="00FF7C5D">
              <w:rPr>
                <w:rFonts w:ascii="Times New Roman" w:hAnsi="Times New Roman" w:cs="Times New Roman"/>
                <w:sz w:val="24"/>
                <w:szCs w:val="24"/>
                <w:rtl/>
                <w:lang w:bidi="ar-IQ"/>
              </w:rPr>
              <w:t xml:space="preserve"> للتتابعات المستلمة من </w:t>
            </w:r>
            <w:r w:rsidRPr="00FF7C5D">
              <w:rPr>
                <w:rFonts w:ascii="Times New Roman" w:hAnsi="Times New Roman" w:cs="Times New Roman"/>
                <w:sz w:val="24"/>
                <w:szCs w:val="24"/>
              </w:rPr>
              <w:t>DNA sequencing</w:t>
            </w:r>
            <w:r w:rsidRPr="00FF7C5D">
              <w:rPr>
                <w:rFonts w:ascii="Times New Roman" w:hAnsi="Times New Roman" w:cs="Times New Roman"/>
                <w:sz w:val="24"/>
                <w:szCs w:val="24"/>
                <w:rtl/>
                <w:lang w:bidi="ar-IQ"/>
              </w:rPr>
              <w:t xml:space="preserve"> الخاصة بهذا الجين باستخدام</w:t>
            </w:r>
            <w:r w:rsidRPr="00FF7C5D">
              <w:rPr>
                <w:rFonts w:ascii="Times New Roman" w:hAnsi="Times New Roman" w:cs="Times New Roman"/>
                <w:sz w:val="24"/>
                <w:szCs w:val="24"/>
              </w:rPr>
              <w:t xml:space="preserve"> (Contig Express module) </w:t>
            </w:r>
            <w:r w:rsidRPr="00FF7C5D">
              <w:rPr>
                <w:rFonts w:ascii="Times New Roman" w:hAnsi="Times New Roman" w:cs="Times New Roman"/>
                <w:sz w:val="24"/>
                <w:szCs w:val="24"/>
                <w:rtl/>
                <w:lang w:bidi="ar-IQ"/>
              </w:rPr>
              <w:t xml:space="preserve"> العائد إلى برنامج </w:t>
            </w:r>
            <w:r w:rsidRPr="00FF7C5D">
              <w:rPr>
                <w:rFonts w:ascii="Times New Roman" w:hAnsi="Times New Roman" w:cs="Times New Roman"/>
                <w:sz w:val="24"/>
                <w:szCs w:val="24"/>
              </w:rPr>
              <w:t>Vector NTI 9.0</w:t>
            </w:r>
            <w:r w:rsidRPr="00FF7C5D">
              <w:rPr>
                <w:rFonts w:ascii="Times New Roman" w:hAnsi="Times New Roman" w:cs="Times New Roman"/>
                <w:sz w:val="24"/>
                <w:szCs w:val="24"/>
                <w:rtl/>
              </w:rPr>
              <w:t xml:space="preserve">. وقد بين تحليل البيانات الخاصة بتتابع واصطفاف جين </w:t>
            </w:r>
            <w:r w:rsidRPr="00FF7C5D">
              <w:rPr>
                <w:rFonts w:ascii="Times New Roman" w:hAnsi="Times New Roman" w:cs="Times New Roman"/>
                <w:i/>
                <w:iCs/>
                <w:sz w:val="24"/>
                <w:szCs w:val="24"/>
              </w:rPr>
              <w:t>gyrB</w:t>
            </w:r>
            <w:r w:rsidRPr="00FF7C5D">
              <w:rPr>
                <w:rFonts w:ascii="Times New Roman" w:hAnsi="Times New Roman" w:cs="Times New Roman"/>
                <w:sz w:val="24"/>
                <w:szCs w:val="24"/>
                <w:rtl/>
                <w:lang w:bidi="ar-IQ"/>
              </w:rPr>
              <w:t xml:space="preserve"> مع التتابعات</w:t>
            </w:r>
            <w:r w:rsidRPr="00FF7C5D">
              <w:rPr>
                <w:rFonts w:ascii="Times New Roman" w:hAnsi="Times New Roman" w:cs="Times New Roman"/>
                <w:sz w:val="24"/>
                <w:szCs w:val="24"/>
                <w:rtl/>
              </w:rPr>
              <w:t xml:space="preserve"> المرجعية لنفس الجين</w:t>
            </w:r>
            <w:r w:rsidRPr="00FF7C5D">
              <w:rPr>
                <w:rFonts w:ascii="Times New Roman" w:hAnsi="Times New Roman" w:cs="Times New Roman"/>
                <w:sz w:val="24"/>
                <w:szCs w:val="24"/>
              </w:rPr>
              <w:t xml:space="preserve"> </w:t>
            </w:r>
            <w:r w:rsidRPr="00FF7C5D">
              <w:rPr>
                <w:rFonts w:ascii="Times New Roman" w:hAnsi="Times New Roman" w:cs="Times New Roman"/>
                <w:sz w:val="24"/>
                <w:szCs w:val="24"/>
                <w:rtl/>
                <w:lang w:bidi="ar-IQ"/>
              </w:rPr>
              <w:t>العائد لبكتريا ال</w:t>
            </w:r>
            <w:r w:rsidRPr="00FF7C5D">
              <w:rPr>
                <w:rFonts w:ascii="Times New Roman" w:hAnsi="Times New Roman" w:cs="Times New Roman"/>
                <w:sz w:val="24"/>
                <w:szCs w:val="24"/>
                <w:rtl/>
              </w:rPr>
              <w:t xml:space="preserve"> </w:t>
            </w:r>
            <w:r w:rsidRPr="00FF7C5D">
              <w:rPr>
                <w:rFonts w:ascii="Times New Roman" w:hAnsi="Times New Roman" w:cs="Times New Roman"/>
                <w:sz w:val="24"/>
                <w:szCs w:val="24"/>
                <w:rtl/>
                <w:lang w:bidi="ar-IQ"/>
              </w:rPr>
              <w:t xml:space="preserve"> </w:t>
            </w:r>
            <w:r w:rsidRPr="00FF7C5D">
              <w:rPr>
                <w:rFonts w:ascii="Times New Roman" w:hAnsi="Times New Roman" w:cs="Times New Roman"/>
                <w:i/>
                <w:iCs/>
                <w:sz w:val="24"/>
                <w:szCs w:val="24"/>
              </w:rPr>
              <w:t>Pantoea agglomerans</w:t>
            </w:r>
            <w:r w:rsidRPr="00FF7C5D">
              <w:rPr>
                <w:rFonts w:ascii="Times New Roman" w:hAnsi="Times New Roman" w:cs="Times New Roman"/>
                <w:sz w:val="24"/>
                <w:szCs w:val="24"/>
              </w:rPr>
              <w:t xml:space="preserve"> </w:t>
            </w:r>
            <w:r w:rsidRPr="00FF7C5D">
              <w:rPr>
                <w:rFonts w:ascii="Times New Roman" w:hAnsi="Times New Roman" w:cs="Times New Roman"/>
                <w:sz w:val="24"/>
                <w:szCs w:val="24"/>
                <w:rtl/>
              </w:rPr>
              <w:t xml:space="preserve">  المأخوذة من مصرف الجينات (</w:t>
            </w:r>
            <w:r w:rsidRPr="00FF7C5D">
              <w:rPr>
                <w:rFonts w:ascii="Times New Roman" w:hAnsi="Times New Roman" w:cs="Times New Roman"/>
                <w:sz w:val="24"/>
                <w:szCs w:val="24"/>
                <w:lang w:bidi="ar-IQ"/>
              </w:rPr>
              <w:t>Gene bank</w:t>
            </w:r>
            <w:r w:rsidRPr="00FF7C5D">
              <w:rPr>
                <w:rFonts w:ascii="Times New Roman" w:hAnsi="Times New Roman" w:cs="Times New Roman"/>
                <w:sz w:val="24"/>
                <w:szCs w:val="24"/>
                <w:rtl/>
              </w:rPr>
              <w:t>) والذي تم إجراءه باستخدام برنامج</w:t>
            </w:r>
            <w:r w:rsidRPr="00FF7C5D">
              <w:rPr>
                <w:rFonts w:ascii="Times New Roman" w:hAnsi="Times New Roman" w:cs="Times New Roman"/>
                <w:sz w:val="24"/>
                <w:szCs w:val="24"/>
              </w:rPr>
              <w:t xml:space="preserve">MEGA4 </w:t>
            </w:r>
            <w:r w:rsidRPr="00FF7C5D">
              <w:rPr>
                <w:rFonts w:ascii="Times New Roman" w:hAnsi="Times New Roman" w:cs="Times New Roman"/>
                <w:sz w:val="24"/>
                <w:szCs w:val="24"/>
                <w:rtl/>
              </w:rPr>
              <w:t xml:space="preserve">، </w:t>
            </w:r>
            <w:r w:rsidRPr="00FF7C5D">
              <w:rPr>
                <w:rFonts w:ascii="Times New Roman" w:hAnsi="Times New Roman" w:cs="Times New Roman"/>
                <w:sz w:val="24"/>
                <w:szCs w:val="24"/>
                <w:rtl/>
                <w:lang w:bidi="ar-IQ"/>
              </w:rPr>
              <w:t>ب</w:t>
            </w:r>
            <w:r w:rsidRPr="00FF7C5D">
              <w:rPr>
                <w:rFonts w:ascii="Times New Roman" w:hAnsi="Times New Roman" w:cs="Times New Roman"/>
                <w:sz w:val="24"/>
                <w:szCs w:val="24"/>
                <w:rtl/>
              </w:rPr>
              <w:t>أن نماذج هذا الجين قد أظهرت وجود تغييرات استبدال مختلفة لأحماض أمينية مختلفة وفي مواقع مختلفة كانت متمثلة بالتغييرات</w:t>
            </w:r>
            <w:r w:rsidRPr="00FF7C5D">
              <w:rPr>
                <w:rFonts w:ascii="Times New Roman" w:hAnsi="Times New Roman" w:cs="Times New Roman"/>
                <w:sz w:val="24"/>
                <w:szCs w:val="24"/>
              </w:rPr>
              <w:t xml:space="preserve"> P214L ,S47C ,T38R </w:t>
            </w:r>
            <w:r w:rsidRPr="00FF7C5D">
              <w:rPr>
                <w:rFonts w:ascii="Times New Roman" w:hAnsi="Times New Roman" w:cs="Times New Roman"/>
                <w:sz w:val="24"/>
                <w:szCs w:val="24"/>
                <w:rtl/>
                <w:lang w:bidi="ar-IQ"/>
              </w:rPr>
              <w:t xml:space="preserve"> للعزلة</w:t>
            </w:r>
            <w:r w:rsidRPr="00FF7C5D">
              <w:rPr>
                <w:rFonts w:ascii="Times New Roman" w:hAnsi="Times New Roman" w:cs="Times New Roman"/>
                <w:sz w:val="24"/>
                <w:szCs w:val="24"/>
              </w:rPr>
              <w:t xml:space="preserve"> AS6 </w:t>
            </w:r>
            <w:r w:rsidRPr="00FF7C5D">
              <w:rPr>
                <w:rFonts w:ascii="Times New Roman" w:hAnsi="Times New Roman" w:cs="Times New Roman"/>
                <w:sz w:val="24"/>
                <w:szCs w:val="24"/>
                <w:rtl/>
                <w:lang w:bidi="ar-IQ"/>
              </w:rPr>
              <w:t xml:space="preserve"> و </w:t>
            </w:r>
            <w:r w:rsidRPr="00FF7C5D">
              <w:rPr>
                <w:rFonts w:ascii="Times New Roman" w:hAnsi="Times New Roman" w:cs="Times New Roman"/>
                <w:sz w:val="24"/>
                <w:szCs w:val="24"/>
              </w:rPr>
              <w:t xml:space="preserve"> G75A, I117T, P143H C175Y, P191Q ,S221L</w:t>
            </w:r>
            <w:r w:rsidRPr="00FF7C5D">
              <w:rPr>
                <w:rFonts w:ascii="Times New Roman" w:hAnsi="Times New Roman" w:cs="Times New Roman"/>
                <w:sz w:val="24"/>
                <w:szCs w:val="24"/>
                <w:rtl/>
                <w:lang w:bidi="ar-IQ"/>
              </w:rPr>
              <w:t xml:space="preserve">  للعزلة</w:t>
            </w:r>
            <w:r w:rsidRPr="00FF7C5D">
              <w:rPr>
                <w:rFonts w:ascii="Times New Roman" w:hAnsi="Times New Roman" w:cs="Times New Roman"/>
                <w:sz w:val="24"/>
                <w:szCs w:val="24"/>
              </w:rPr>
              <w:t>AS7</w:t>
            </w:r>
            <w:r w:rsidRPr="00FF7C5D">
              <w:rPr>
                <w:rFonts w:ascii="Times New Roman" w:hAnsi="Times New Roman" w:cs="Times New Roman"/>
                <w:sz w:val="24"/>
                <w:szCs w:val="24"/>
                <w:rtl/>
                <w:lang w:bidi="ar-IQ"/>
              </w:rPr>
              <w:t xml:space="preserve"> و </w:t>
            </w:r>
            <w:r w:rsidRPr="00FF7C5D">
              <w:rPr>
                <w:rFonts w:ascii="Times New Roman" w:hAnsi="Times New Roman" w:cs="Times New Roman"/>
                <w:sz w:val="24"/>
                <w:szCs w:val="24"/>
              </w:rPr>
              <w:t xml:space="preserve"> C175F, P141H, R76G, S39F R176L ,S221L</w:t>
            </w:r>
            <w:r w:rsidRPr="00FF7C5D">
              <w:rPr>
                <w:rFonts w:ascii="Times New Roman" w:hAnsi="Times New Roman" w:cs="Times New Roman"/>
                <w:sz w:val="24"/>
                <w:szCs w:val="24"/>
                <w:rtl/>
                <w:lang w:bidi="ar-IQ"/>
              </w:rPr>
              <w:t xml:space="preserve">  للعزلة</w:t>
            </w:r>
            <w:r w:rsidRPr="00FF7C5D">
              <w:rPr>
                <w:rFonts w:ascii="Times New Roman" w:hAnsi="Times New Roman" w:cs="Times New Roman"/>
                <w:sz w:val="24"/>
                <w:szCs w:val="24"/>
              </w:rPr>
              <w:t xml:space="preserve"> AS8 </w:t>
            </w:r>
            <w:r w:rsidRPr="00FF7C5D">
              <w:rPr>
                <w:rFonts w:ascii="Times New Roman" w:hAnsi="Times New Roman" w:cs="Times New Roman"/>
                <w:sz w:val="24"/>
                <w:szCs w:val="24"/>
                <w:rtl/>
                <w:lang w:bidi="ar-IQ"/>
              </w:rPr>
              <w:t>.</w:t>
            </w:r>
          </w:p>
          <w:p w:rsidR="00065E7E" w:rsidRPr="00FF7C5D" w:rsidRDefault="00065E7E" w:rsidP="00D56026">
            <w:pPr>
              <w:spacing w:line="360" w:lineRule="auto"/>
              <w:rPr>
                <w:rFonts w:ascii="Times New Roman" w:hAnsi="Times New Roman" w:cs="Times New Roman" w:hint="cs"/>
                <w:sz w:val="24"/>
                <w:szCs w:val="24"/>
                <w:rtl/>
                <w:lang w:bidi="ar-IQ"/>
              </w:rPr>
            </w:pPr>
          </w:p>
          <w:p w:rsidR="00065E7E" w:rsidRPr="00FF7C5D" w:rsidRDefault="00065E7E" w:rsidP="00D56026">
            <w:pPr>
              <w:spacing w:line="360" w:lineRule="auto"/>
              <w:rPr>
                <w:rFonts w:ascii="Times New Roman" w:hAnsi="Times New Roman" w:cs="Times New Roman"/>
                <w:sz w:val="24"/>
                <w:szCs w:val="24"/>
                <w:rtl/>
                <w:lang w:bidi="ar-IQ"/>
              </w:rPr>
            </w:pPr>
          </w:p>
          <w:p w:rsidR="004D7605" w:rsidRPr="00FF7C5D" w:rsidRDefault="004D7605" w:rsidP="00D56026">
            <w:pPr>
              <w:spacing w:line="360" w:lineRule="auto"/>
              <w:rPr>
                <w:rFonts w:ascii="Times New Roman" w:hAnsi="Times New Roman" w:cs="Times New Roman"/>
                <w:sz w:val="24"/>
                <w:szCs w:val="24"/>
                <w:rtl/>
                <w:lang w:bidi="ar-IQ"/>
              </w:rPr>
            </w:pPr>
          </w:p>
          <w:p w:rsidR="004D7605" w:rsidRPr="00FF7C5D" w:rsidRDefault="004D7605" w:rsidP="00D56026">
            <w:pPr>
              <w:spacing w:line="360" w:lineRule="auto"/>
              <w:rPr>
                <w:rFonts w:ascii="Times New Roman" w:hAnsi="Times New Roman" w:cs="Times New Roman"/>
                <w:sz w:val="24"/>
                <w:szCs w:val="24"/>
                <w:rtl/>
                <w:lang w:bidi="ar-IQ"/>
              </w:rPr>
            </w:pPr>
          </w:p>
          <w:p w:rsidR="004D7605" w:rsidRPr="00FF7C5D" w:rsidRDefault="004D7605" w:rsidP="00D56026">
            <w:pPr>
              <w:spacing w:line="360" w:lineRule="auto"/>
              <w:rPr>
                <w:rFonts w:ascii="Times New Roman" w:hAnsi="Times New Roman" w:cs="Times New Roman"/>
                <w:sz w:val="24"/>
                <w:szCs w:val="24"/>
                <w:rtl/>
                <w:lang w:bidi="ar-IQ"/>
              </w:rPr>
            </w:pPr>
          </w:p>
          <w:p w:rsidR="004D7605" w:rsidRPr="00FF7C5D" w:rsidRDefault="004D7605" w:rsidP="00D56026">
            <w:pPr>
              <w:spacing w:line="360" w:lineRule="auto"/>
              <w:rPr>
                <w:rFonts w:ascii="Times New Roman" w:hAnsi="Times New Roman" w:cs="Times New Roman"/>
                <w:sz w:val="24"/>
                <w:szCs w:val="24"/>
                <w:rtl/>
                <w:lang w:bidi="ar-IQ"/>
              </w:rPr>
            </w:pPr>
          </w:p>
          <w:p w:rsidR="004D7605" w:rsidRPr="00FF7C5D" w:rsidRDefault="004D7605" w:rsidP="00D56026">
            <w:pPr>
              <w:spacing w:line="360" w:lineRule="auto"/>
              <w:rPr>
                <w:rFonts w:ascii="Times New Roman" w:hAnsi="Times New Roman" w:cs="Times New Roman"/>
                <w:sz w:val="24"/>
                <w:szCs w:val="24"/>
                <w:rtl/>
                <w:lang w:bidi="ar-IQ"/>
              </w:rPr>
            </w:pPr>
          </w:p>
          <w:p w:rsidR="004D7605" w:rsidRPr="00FF7C5D" w:rsidRDefault="004D7605" w:rsidP="00D56026">
            <w:pPr>
              <w:spacing w:line="360" w:lineRule="auto"/>
              <w:rPr>
                <w:rFonts w:ascii="Times New Roman" w:hAnsi="Times New Roman" w:cs="Times New Roman"/>
                <w:sz w:val="24"/>
                <w:szCs w:val="24"/>
                <w:rtl/>
                <w:lang w:bidi="ar-IQ"/>
              </w:rPr>
            </w:pPr>
          </w:p>
          <w:p w:rsidR="004D7605" w:rsidRPr="00FF7C5D" w:rsidRDefault="004D7605" w:rsidP="00D56026">
            <w:pPr>
              <w:spacing w:line="360" w:lineRule="auto"/>
              <w:rPr>
                <w:rFonts w:ascii="Times New Roman" w:hAnsi="Times New Roman" w:cs="Times New Roman"/>
                <w:sz w:val="24"/>
                <w:szCs w:val="24"/>
                <w:rtl/>
                <w:lang w:bidi="ar-IQ"/>
              </w:rPr>
            </w:pPr>
          </w:p>
          <w:p w:rsidR="004D7605" w:rsidRPr="00FF7C5D" w:rsidRDefault="004D7605" w:rsidP="00D56026">
            <w:pPr>
              <w:spacing w:line="360" w:lineRule="auto"/>
              <w:rPr>
                <w:rFonts w:ascii="Times New Roman" w:hAnsi="Times New Roman" w:cs="Times New Roman"/>
                <w:sz w:val="24"/>
                <w:szCs w:val="24"/>
                <w:rtl/>
                <w:lang w:bidi="ar-IQ"/>
              </w:rPr>
            </w:pPr>
          </w:p>
          <w:p w:rsidR="004D7605" w:rsidRPr="00FF7C5D" w:rsidRDefault="004D7605" w:rsidP="00D56026">
            <w:pPr>
              <w:spacing w:line="360" w:lineRule="auto"/>
              <w:rPr>
                <w:rFonts w:ascii="Times New Roman" w:hAnsi="Times New Roman" w:cs="Times New Roman"/>
                <w:sz w:val="24"/>
                <w:szCs w:val="24"/>
                <w:rtl/>
                <w:lang w:bidi="ar-IQ"/>
              </w:rPr>
            </w:pPr>
          </w:p>
          <w:p w:rsidR="00A814DB" w:rsidRPr="00FF7C5D" w:rsidRDefault="00A814DB" w:rsidP="00D56026">
            <w:pPr>
              <w:spacing w:after="0" w:line="233" w:lineRule="auto"/>
              <w:rPr>
                <w:rFonts w:ascii="Times New Roman" w:hAnsi="Times New Roman" w:cs="Times New Roman"/>
                <w:sz w:val="24"/>
                <w:szCs w:val="24"/>
                <w:lang w:bidi="ar-IQ"/>
              </w:rPr>
            </w:pPr>
          </w:p>
        </w:tc>
      </w:tr>
    </w:tbl>
    <w:p w:rsidR="002B740C" w:rsidRPr="00FF7C5D" w:rsidRDefault="002B740C" w:rsidP="00D56026">
      <w:pPr>
        <w:pStyle w:val="NoSpacing"/>
        <w:rPr>
          <w:rFonts w:ascii="Times New Roman" w:hAnsi="Times New Roman" w:cs="Times New Roman"/>
          <w:sz w:val="24"/>
          <w:szCs w:val="24"/>
          <w:rtl/>
          <w:lang w:bidi="ar-IQ"/>
        </w:rPr>
      </w:pPr>
    </w:p>
    <w:p w:rsidR="00B12A04" w:rsidRPr="00FF7C5D" w:rsidRDefault="00B12A04" w:rsidP="00D56026">
      <w:pPr>
        <w:pStyle w:val="NoSpacing"/>
        <w:rPr>
          <w:rFonts w:ascii="Times New Roman" w:hAnsi="Times New Roman" w:cs="Times New Roman"/>
          <w:sz w:val="24"/>
          <w:szCs w:val="24"/>
          <w:rtl/>
          <w:lang w:bidi="ar-IQ"/>
        </w:rPr>
      </w:pPr>
    </w:p>
    <w:p w:rsidR="00B12A04" w:rsidRPr="00FF7C5D" w:rsidRDefault="00B12A04" w:rsidP="00D56026">
      <w:pPr>
        <w:pStyle w:val="NoSpacing"/>
        <w:rPr>
          <w:rFonts w:ascii="Times New Roman" w:hAnsi="Times New Roman" w:cs="Times New Roman"/>
          <w:sz w:val="24"/>
          <w:szCs w:val="24"/>
          <w:rtl/>
          <w:lang w:bidi="ar-IQ"/>
        </w:rPr>
      </w:pPr>
    </w:p>
    <w:p w:rsidR="00BD2084" w:rsidRPr="00FF7C5D" w:rsidRDefault="00BD2084" w:rsidP="00D56026">
      <w:pPr>
        <w:pStyle w:val="NoSpacing"/>
        <w:rPr>
          <w:rFonts w:ascii="Times New Roman" w:hAnsi="Times New Roman" w:cs="Times New Roman"/>
          <w:sz w:val="24"/>
          <w:szCs w:val="24"/>
          <w:rtl/>
          <w:lang w:bidi="ar-IQ"/>
        </w:rPr>
      </w:pPr>
    </w:p>
    <w:p w:rsidR="00BD2084" w:rsidRPr="00FF7C5D" w:rsidRDefault="00BD2084" w:rsidP="00D56026">
      <w:pPr>
        <w:pStyle w:val="NoSpacing"/>
        <w:rPr>
          <w:rFonts w:ascii="Times New Roman" w:hAnsi="Times New Roman" w:cs="Times New Roman"/>
          <w:sz w:val="24"/>
          <w:szCs w:val="24"/>
          <w:rtl/>
          <w:lang w:bidi="ar-IQ"/>
        </w:rPr>
      </w:pPr>
    </w:p>
    <w:p w:rsidR="00BD2084" w:rsidRPr="00FF7C5D" w:rsidRDefault="00BD2084" w:rsidP="00D56026">
      <w:pPr>
        <w:pStyle w:val="NoSpacing"/>
        <w:rPr>
          <w:rFonts w:ascii="Times New Roman" w:hAnsi="Times New Roman" w:cs="Times New Roman"/>
          <w:sz w:val="24"/>
          <w:szCs w:val="24"/>
          <w:rtl/>
          <w:lang w:bidi="ar-IQ"/>
        </w:rPr>
      </w:pPr>
    </w:p>
    <w:p w:rsidR="00BD2084" w:rsidRPr="00FF7C5D" w:rsidRDefault="00BD2084" w:rsidP="00D56026">
      <w:pPr>
        <w:pStyle w:val="NoSpacing"/>
        <w:rPr>
          <w:rFonts w:ascii="Times New Roman" w:hAnsi="Times New Roman" w:cs="Times New Roman"/>
          <w:sz w:val="24"/>
          <w:szCs w:val="24"/>
          <w:rtl/>
          <w:lang w:bidi="ar-IQ"/>
        </w:rPr>
      </w:pPr>
    </w:p>
    <w:p w:rsidR="00BD2084" w:rsidRPr="00FF7C5D" w:rsidRDefault="00BD2084" w:rsidP="00D56026">
      <w:pPr>
        <w:pStyle w:val="NoSpacing"/>
        <w:rPr>
          <w:rFonts w:ascii="Times New Roman" w:hAnsi="Times New Roman" w:cs="Times New Roman"/>
          <w:sz w:val="24"/>
          <w:szCs w:val="24"/>
          <w:rtl/>
          <w:lang w:bidi="ar-IQ"/>
        </w:rPr>
      </w:pPr>
    </w:p>
    <w:p w:rsidR="00BD2084" w:rsidRPr="00FF7C5D" w:rsidRDefault="00BD2084" w:rsidP="00D56026">
      <w:pPr>
        <w:pStyle w:val="NoSpacing"/>
        <w:rPr>
          <w:rFonts w:ascii="Times New Roman" w:hAnsi="Times New Roman" w:cs="Times New Roman"/>
          <w:sz w:val="24"/>
          <w:szCs w:val="24"/>
          <w:rtl/>
          <w:lang w:bidi="ar-IQ"/>
        </w:rPr>
      </w:pPr>
    </w:p>
    <w:p w:rsidR="00BD2084" w:rsidRPr="00FF7C5D" w:rsidRDefault="00BD2084" w:rsidP="00D56026">
      <w:pPr>
        <w:pStyle w:val="NoSpacing"/>
        <w:rPr>
          <w:rFonts w:ascii="Times New Roman" w:hAnsi="Times New Roman" w:cs="Times New Roman"/>
          <w:sz w:val="24"/>
          <w:szCs w:val="24"/>
          <w:rtl/>
          <w:lang w:bidi="ar-IQ"/>
        </w:rPr>
      </w:pPr>
    </w:p>
    <w:p w:rsidR="00BD2084" w:rsidRPr="00FF7C5D" w:rsidRDefault="00BD2084" w:rsidP="00D56026">
      <w:pPr>
        <w:pStyle w:val="NoSpacing"/>
        <w:rPr>
          <w:rFonts w:ascii="Times New Roman" w:hAnsi="Times New Roman" w:cs="Times New Roman"/>
          <w:sz w:val="24"/>
          <w:szCs w:val="24"/>
          <w:rtl/>
          <w:lang w:bidi="ar-IQ"/>
        </w:rPr>
      </w:pPr>
    </w:p>
    <w:p w:rsidR="00BD2084" w:rsidRPr="00FF7C5D" w:rsidRDefault="00BD2084" w:rsidP="00D56026">
      <w:pPr>
        <w:pStyle w:val="NoSpacing"/>
        <w:rPr>
          <w:rFonts w:ascii="Times New Roman" w:hAnsi="Times New Roman" w:cs="Times New Roman"/>
          <w:sz w:val="24"/>
          <w:szCs w:val="24"/>
          <w:rtl/>
          <w:lang w:bidi="ar-IQ"/>
        </w:rPr>
      </w:pPr>
    </w:p>
    <w:p w:rsidR="00BD2084" w:rsidRPr="00FF7C5D" w:rsidRDefault="00BD2084" w:rsidP="00D56026">
      <w:pPr>
        <w:pStyle w:val="NoSpacing"/>
        <w:rPr>
          <w:rFonts w:ascii="Times New Roman" w:hAnsi="Times New Roman" w:cs="Times New Roman"/>
          <w:sz w:val="24"/>
          <w:szCs w:val="24"/>
          <w:rtl/>
          <w:lang w:bidi="ar-IQ"/>
        </w:rPr>
      </w:pPr>
    </w:p>
    <w:p w:rsidR="00BD2084" w:rsidRPr="00FF7C5D" w:rsidRDefault="00BD2084" w:rsidP="00D56026">
      <w:pPr>
        <w:pStyle w:val="NoSpacing"/>
        <w:rPr>
          <w:rFonts w:ascii="Times New Roman" w:hAnsi="Times New Roman" w:cs="Times New Roman"/>
          <w:sz w:val="24"/>
          <w:szCs w:val="24"/>
          <w:rtl/>
          <w:lang w:bidi="ar-IQ"/>
        </w:rPr>
      </w:pPr>
    </w:p>
    <w:p w:rsidR="00BD2084" w:rsidRPr="00FF7C5D" w:rsidRDefault="00BD2084" w:rsidP="00D56026">
      <w:pPr>
        <w:pStyle w:val="NoSpacing"/>
        <w:rPr>
          <w:rFonts w:ascii="Times New Roman" w:hAnsi="Times New Roman" w:cs="Times New Roman"/>
          <w:sz w:val="24"/>
          <w:szCs w:val="24"/>
          <w:rtl/>
          <w:lang w:bidi="ar-IQ"/>
        </w:rPr>
      </w:pPr>
    </w:p>
    <w:p w:rsidR="00BD2084" w:rsidRPr="00FF7C5D" w:rsidRDefault="00BD2084" w:rsidP="00D56026">
      <w:pPr>
        <w:pStyle w:val="NoSpacing"/>
        <w:rPr>
          <w:rFonts w:ascii="Times New Roman" w:hAnsi="Times New Roman" w:cs="Times New Roman"/>
          <w:sz w:val="24"/>
          <w:szCs w:val="24"/>
          <w:rtl/>
          <w:lang w:bidi="ar-IQ"/>
        </w:rPr>
      </w:pPr>
    </w:p>
    <w:p w:rsidR="00BD2084" w:rsidRPr="00FF7C5D" w:rsidRDefault="00BD2084" w:rsidP="00D56026">
      <w:pPr>
        <w:pStyle w:val="NoSpacing"/>
        <w:rPr>
          <w:rFonts w:ascii="Times New Roman" w:hAnsi="Times New Roman" w:cs="Times New Roman"/>
          <w:sz w:val="24"/>
          <w:szCs w:val="24"/>
          <w:rtl/>
          <w:lang w:bidi="ar-IQ"/>
        </w:rPr>
      </w:pPr>
    </w:p>
    <w:p w:rsidR="00BD2084" w:rsidRPr="00FF7C5D" w:rsidRDefault="00BD2084" w:rsidP="00D56026">
      <w:pPr>
        <w:pStyle w:val="NoSpacing"/>
        <w:rPr>
          <w:rFonts w:ascii="Times New Roman" w:hAnsi="Times New Roman" w:cs="Times New Roman"/>
          <w:sz w:val="24"/>
          <w:szCs w:val="24"/>
          <w:rtl/>
          <w:lang w:bidi="ar-IQ"/>
        </w:rPr>
      </w:pPr>
    </w:p>
    <w:p w:rsidR="00BD2084" w:rsidRPr="00FF7C5D" w:rsidRDefault="00BD2084" w:rsidP="00D56026">
      <w:pPr>
        <w:pStyle w:val="NoSpacing"/>
        <w:rPr>
          <w:rFonts w:ascii="Times New Roman" w:hAnsi="Times New Roman" w:cs="Times New Roman"/>
          <w:sz w:val="24"/>
          <w:szCs w:val="24"/>
          <w:rtl/>
          <w:lang w:bidi="ar-IQ"/>
        </w:rPr>
      </w:pPr>
    </w:p>
    <w:p w:rsidR="00BD2084" w:rsidRPr="00FF7C5D" w:rsidRDefault="00BD2084" w:rsidP="00D56026">
      <w:pPr>
        <w:pStyle w:val="NoSpacing"/>
        <w:rPr>
          <w:rFonts w:ascii="Times New Roman" w:hAnsi="Times New Roman" w:cs="Times New Roman"/>
          <w:sz w:val="24"/>
          <w:szCs w:val="24"/>
          <w:rtl/>
          <w:lang w:bidi="ar-IQ"/>
        </w:rPr>
      </w:pPr>
    </w:p>
    <w:p w:rsidR="00BD2084" w:rsidRPr="00FF7C5D" w:rsidRDefault="00BD2084" w:rsidP="00D56026">
      <w:pPr>
        <w:pStyle w:val="NoSpacing"/>
        <w:rPr>
          <w:rFonts w:ascii="Times New Roman" w:hAnsi="Times New Roman" w:cs="Times New Roman"/>
          <w:sz w:val="24"/>
          <w:szCs w:val="24"/>
          <w:rtl/>
          <w:lang w:bidi="ar-IQ"/>
        </w:rPr>
      </w:pPr>
    </w:p>
    <w:p w:rsidR="00BD2084" w:rsidRPr="00FF7C5D" w:rsidRDefault="00BD2084" w:rsidP="00D56026">
      <w:pPr>
        <w:pStyle w:val="NoSpacing"/>
        <w:rPr>
          <w:rFonts w:ascii="Times New Roman" w:hAnsi="Times New Roman" w:cs="Times New Roman"/>
          <w:sz w:val="24"/>
          <w:szCs w:val="24"/>
          <w:rtl/>
          <w:lang w:bidi="ar-IQ"/>
        </w:rPr>
      </w:pPr>
    </w:p>
    <w:p w:rsidR="00BD2084" w:rsidRPr="00FF7C5D" w:rsidRDefault="00BD2084" w:rsidP="00D56026">
      <w:pPr>
        <w:pStyle w:val="NoSpacing"/>
        <w:rPr>
          <w:rFonts w:ascii="Times New Roman" w:hAnsi="Times New Roman" w:cs="Times New Roman"/>
          <w:sz w:val="24"/>
          <w:szCs w:val="24"/>
          <w:rtl/>
          <w:lang w:bidi="ar-IQ"/>
        </w:rPr>
      </w:pPr>
    </w:p>
    <w:p w:rsidR="00BD2084" w:rsidRPr="00FF7C5D" w:rsidRDefault="00BD2084" w:rsidP="00D56026">
      <w:pPr>
        <w:pStyle w:val="NoSpacing"/>
        <w:rPr>
          <w:rFonts w:ascii="Times New Roman" w:hAnsi="Times New Roman" w:cs="Times New Roman"/>
          <w:sz w:val="24"/>
          <w:szCs w:val="24"/>
          <w:rtl/>
          <w:lang w:bidi="ar-IQ"/>
        </w:rPr>
      </w:pPr>
    </w:p>
    <w:p w:rsidR="00BD2084" w:rsidRPr="00FF7C5D" w:rsidRDefault="00BD2084" w:rsidP="00D56026">
      <w:pPr>
        <w:pStyle w:val="NoSpacing"/>
        <w:rPr>
          <w:rFonts w:ascii="Times New Roman" w:hAnsi="Times New Roman" w:cs="Times New Roman"/>
          <w:sz w:val="24"/>
          <w:szCs w:val="24"/>
          <w:rtl/>
          <w:lang w:bidi="ar-IQ"/>
        </w:rPr>
      </w:pPr>
    </w:p>
    <w:p w:rsidR="00BD2084" w:rsidRPr="00FF7C5D" w:rsidRDefault="00BD2084" w:rsidP="00D56026">
      <w:pPr>
        <w:pStyle w:val="NoSpacing"/>
        <w:rPr>
          <w:rFonts w:ascii="Times New Roman" w:hAnsi="Times New Roman" w:cs="Times New Roman"/>
          <w:sz w:val="24"/>
          <w:szCs w:val="24"/>
          <w:rtl/>
          <w:lang w:bidi="ar-IQ"/>
        </w:rPr>
      </w:pPr>
    </w:p>
    <w:p w:rsidR="00BD2084" w:rsidRPr="00FF7C5D" w:rsidRDefault="00BD2084" w:rsidP="00D56026">
      <w:pPr>
        <w:pStyle w:val="NoSpacing"/>
        <w:rPr>
          <w:rFonts w:ascii="Times New Roman" w:hAnsi="Times New Roman" w:cs="Times New Roman"/>
          <w:sz w:val="24"/>
          <w:szCs w:val="24"/>
          <w:rtl/>
          <w:lang w:bidi="ar-IQ"/>
        </w:rPr>
      </w:pPr>
    </w:p>
    <w:p w:rsidR="00BD2084" w:rsidRPr="00FF7C5D" w:rsidRDefault="00BD2084" w:rsidP="00D56026">
      <w:pPr>
        <w:pStyle w:val="NoSpacing"/>
        <w:rPr>
          <w:rFonts w:ascii="Times New Roman" w:hAnsi="Times New Roman" w:cs="Times New Roman"/>
          <w:sz w:val="24"/>
          <w:szCs w:val="24"/>
          <w:rtl/>
          <w:lang w:bidi="ar-IQ"/>
        </w:rPr>
      </w:pPr>
    </w:p>
    <w:p w:rsidR="00BD2084" w:rsidRPr="00FF7C5D" w:rsidRDefault="00BD2084" w:rsidP="00D56026">
      <w:pPr>
        <w:pStyle w:val="NoSpacing"/>
        <w:rPr>
          <w:rFonts w:ascii="Times New Roman" w:hAnsi="Times New Roman" w:cs="Times New Roman"/>
          <w:sz w:val="24"/>
          <w:szCs w:val="24"/>
          <w:rtl/>
          <w:lang w:bidi="ar-IQ"/>
        </w:rPr>
      </w:pPr>
    </w:p>
    <w:p w:rsidR="004D7605" w:rsidRPr="00FF7C5D" w:rsidRDefault="004D7605" w:rsidP="00D56026">
      <w:pPr>
        <w:pStyle w:val="NoSpacing"/>
        <w:rPr>
          <w:rFonts w:ascii="Times New Roman" w:hAnsi="Times New Roman" w:cs="Times New Roman"/>
          <w:sz w:val="24"/>
          <w:szCs w:val="24"/>
          <w:rtl/>
          <w:lang w:bidi="ar-IQ"/>
        </w:rPr>
      </w:pPr>
    </w:p>
    <w:tbl>
      <w:tblPr>
        <w:bidiVisual/>
        <w:tblW w:w="9498" w:type="dxa"/>
        <w:tblInd w:w="655"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ook w:val="00A0" w:firstRow="1" w:lastRow="0" w:firstColumn="1" w:lastColumn="0" w:noHBand="0" w:noVBand="0"/>
      </w:tblPr>
      <w:tblGrid>
        <w:gridCol w:w="1701"/>
        <w:gridCol w:w="1985"/>
        <w:gridCol w:w="1559"/>
        <w:gridCol w:w="2320"/>
        <w:gridCol w:w="1933"/>
      </w:tblGrid>
      <w:tr w:rsidR="00B12A04" w:rsidRPr="00E60FD3" w:rsidTr="00A814DB">
        <w:tc>
          <w:tcPr>
            <w:tcW w:w="9498" w:type="dxa"/>
            <w:gridSpan w:val="5"/>
            <w:tcBorders>
              <w:top w:val="thickThinSmallGap" w:sz="24" w:space="0" w:color="auto"/>
              <w:bottom w:val="thickThinSmallGap" w:sz="24" w:space="0" w:color="auto"/>
            </w:tcBorders>
            <w:shd w:val="clear" w:color="auto" w:fill="D9D9D9"/>
          </w:tcPr>
          <w:p w:rsidR="00B12A04" w:rsidRPr="00FF7C5D" w:rsidRDefault="00B12A04"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جـــــامـــعــة بـــــــغــداد</w:t>
            </w:r>
          </w:p>
        </w:tc>
      </w:tr>
      <w:tr w:rsidR="00B12A04" w:rsidRPr="00E60FD3" w:rsidTr="00A814DB">
        <w:tc>
          <w:tcPr>
            <w:tcW w:w="1701" w:type="dxa"/>
            <w:tcBorders>
              <w:top w:val="thickThinSmallGap" w:sz="24" w:space="0" w:color="auto"/>
              <w:right w:val="thickThinSmallGap" w:sz="24" w:space="0" w:color="auto"/>
            </w:tcBorders>
            <w:shd w:val="clear" w:color="auto" w:fill="D9D9D9"/>
          </w:tcPr>
          <w:p w:rsidR="00B12A04" w:rsidRPr="00FF7C5D" w:rsidRDefault="00B12A04"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اسم الكلية</w:t>
            </w:r>
          </w:p>
        </w:tc>
        <w:tc>
          <w:tcPr>
            <w:tcW w:w="7797" w:type="dxa"/>
            <w:gridSpan w:val="4"/>
            <w:tcBorders>
              <w:top w:val="thickThinSmallGap" w:sz="24" w:space="0" w:color="auto"/>
              <w:left w:val="thickThinSmallGap" w:sz="24" w:space="0" w:color="auto"/>
            </w:tcBorders>
          </w:tcPr>
          <w:p w:rsidR="00B12A04" w:rsidRPr="00FF7C5D" w:rsidRDefault="00B12A04"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معهد الهندسة الوراثية والتقنيات الاحيائية</w:t>
            </w:r>
          </w:p>
        </w:tc>
      </w:tr>
      <w:tr w:rsidR="00B12A04" w:rsidRPr="00E60FD3" w:rsidTr="00A814DB">
        <w:tc>
          <w:tcPr>
            <w:tcW w:w="1701" w:type="dxa"/>
            <w:tcBorders>
              <w:right w:val="thickThinSmallGap" w:sz="24" w:space="0" w:color="auto"/>
            </w:tcBorders>
            <w:shd w:val="clear" w:color="auto" w:fill="D9D9D9"/>
          </w:tcPr>
          <w:p w:rsidR="00B12A04" w:rsidRPr="00FF7C5D" w:rsidRDefault="00B12A04"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القسم</w:t>
            </w:r>
          </w:p>
        </w:tc>
        <w:tc>
          <w:tcPr>
            <w:tcW w:w="7797" w:type="dxa"/>
            <w:gridSpan w:val="4"/>
            <w:tcBorders>
              <w:left w:val="thickThinSmallGap" w:sz="24" w:space="0" w:color="auto"/>
            </w:tcBorders>
          </w:tcPr>
          <w:p w:rsidR="00B12A04" w:rsidRPr="00FF7C5D" w:rsidRDefault="00B12A04" w:rsidP="00D56026">
            <w:pPr>
              <w:pStyle w:val="NoSpacing"/>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التقنيات الاحيائية</w:t>
            </w:r>
          </w:p>
        </w:tc>
      </w:tr>
      <w:tr w:rsidR="00B12A04" w:rsidRPr="00E60FD3" w:rsidTr="00A814DB">
        <w:tc>
          <w:tcPr>
            <w:tcW w:w="1701" w:type="dxa"/>
            <w:tcBorders>
              <w:right w:val="thickThinSmallGap" w:sz="24" w:space="0" w:color="auto"/>
            </w:tcBorders>
            <w:shd w:val="clear" w:color="auto" w:fill="D9D9D9"/>
          </w:tcPr>
          <w:p w:rsidR="00B12A04" w:rsidRPr="00FF7C5D" w:rsidRDefault="00B12A04"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اسم المشرف</w:t>
            </w:r>
          </w:p>
        </w:tc>
        <w:tc>
          <w:tcPr>
            <w:tcW w:w="7797" w:type="dxa"/>
            <w:gridSpan w:val="4"/>
            <w:tcBorders>
              <w:left w:val="thickThinSmallGap" w:sz="24" w:space="0" w:color="auto"/>
            </w:tcBorders>
          </w:tcPr>
          <w:p w:rsidR="00B12A04" w:rsidRPr="00FF7C5D" w:rsidRDefault="00403262" w:rsidP="00D56026">
            <w:pPr>
              <w:rPr>
                <w:rFonts w:ascii="Times New Roman" w:hAnsi="Times New Roman" w:cs="Times New Roman"/>
                <w:sz w:val="24"/>
                <w:szCs w:val="24"/>
                <w:rtl/>
              </w:rPr>
            </w:pPr>
            <w:r w:rsidRPr="00FF7C5D">
              <w:rPr>
                <w:rFonts w:ascii="Times New Roman" w:hAnsi="Times New Roman" w:cs="Times New Roman"/>
                <w:sz w:val="24"/>
                <w:szCs w:val="24"/>
                <w:rtl/>
              </w:rPr>
              <w:t>نورية عبد الحسين علي</w:t>
            </w:r>
          </w:p>
        </w:tc>
      </w:tr>
      <w:tr w:rsidR="00B12A04" w:rsidRPr="00E60FD3" w:rsidTr="00A814DB">
        <w:tc>
          <w:tcPr>
            <w:tcW w:w="1701" w:type="dxa"/>
            <w:tcBorders>
              <w:right w:val="thickThinSmallGap" w:sz="24" w:space="0" w:color="auto"/>
            </w:tcBorders>
            <w:shd w:val="clear" w:color="auto" w:fill="D9D9D9"/>
          </w:tcPr>
          <w:p w:rsidR="00B12A04" w:rsidRPr="00FF7C5D" w:rsidRDefault="00B12A04"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اسم الباحث</w:t>
            </w:r>
          </w:p>
        </w:tc>
        <w:tc>
          <w:tcPr>
            <w:tcW w:w="7797" w:type="dxa"/>
            <w:gridSpan w:val="4"/>
            <w:tcBorders>
              <w:left w:val="thickThinSmallGap" w:sz="24" w:space="0" w:color="auto"/>
            </w:tcBorders>
          </w:tcPr>
          <w:p w:rsidR="00B12A04" w:rsidRPr="00FF7C5D" w:rsidRDefault="00403262" w:rsidP="00D56026">
            <w:pPr>
              <w:rPr>
                <w:rFonts w:ascii="Times New Roman" w:hAnsi="Times New Roman" w:cs="Times New Roman"/>
                <w:sz w:val="24"/>
                <w:szCs w:val="24"/>
                <w:rtl/>
              </w:rPr>
            </w:pPr>
            <w:r w:rsidRPr="00FF7C5D">
              <w:rPr>
                <w:rFonts w:ascii="Times New Roman" w:hAnsi="Times New Roman" w:cs="Times New Roman"/>
                <w:sz w:val="24"/>
                <w:szCs w:val="24"/>
                <w:rtl/>
              </w:rPr>
              <w:t>ايات طة حميد</w:t>
            </w:r>
          </w:p>
        </w:tc>
      </w:tr>
      <w:tr w:rsidR="00B12A04" w:rsidRPr="00E60FD3" w:rsidTr="00A814DB">
        <w:tc>
          <w:tcPr>
            <w:tcW w:w="1701" w:type="dxa"/>
            <w:tcBorders>
              <w:right w:val="thickThinSmallGap" w:sz="24" w:space="0" w:color="auto"/>
            </w:tcBorders>
            <w:shd w:val="clear" w:color="auto" w:fill="D9D9D9"/>
          </w:tcPr>
          <w:p w:rsidR="00B12A04" w:rsidRPr="00FF7C5D" w:rsidRDefault="00B12A04"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الايميل</w:t>
            </w:r>
          </w:p>
        </w:tc>
        <w:tc>
          <w:tcPr>
            <w:tcW w:w="7797" w:type="dxa"/>
            <w:gridSpan w:val="4"/>
            <w:tcBorders>
              <w:left w:val="thickThinSmallGap" w:sz="24" w:space="0" w:color="auto"/>
            </w:tcBorders>
          </w:tcPr>
          <w:p w:rsidR="00B12A04" w:rsidRPr="00FF7C5D" w:rsidRDefault="00B12A04" w:rsidP="00D56026">
            <w:pPr>
              <w:pStyle w:val="NoSpacing"/>
              <w:rPr>
                <w:rFonts w:ascii="Times New Roman" w:hAnsi="Times New Roman" w:cs="Times New Roman"/>
                <w:sz w:val="24"/>
                <w:szCs w:val="24"/>
                <w:lang w:bidi="ar-IQ"/>
              </w:rPr>
            </w:pPr>
          </w:p>
        </w:tc>
      </w:tr>
      <w:tr w:rsidR="00B12A04" w:rsidRPr="00E60FD3" w:rsidTr="00A814DB">
        <w:tc>
          <w:tcPr>
            <w:tcW w:w="1701" w:type="dxa"/>
            <w:tcBorders>
              <w:right w:val="thickThinSmallGap" w:sz="24" w:space="0" w:color="auto"/>
            </w:tcBorders>
            <w:shd w:val="clear" w:color="auto" w:fill="D9D9D9"/>
          </w:tcPr>
          <w:p w:rsidR="00B12A04" w:rsidRPr="00FF7C5D" w:rsidRDefault="00B12A04"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الدرجة العلمية</w:t>
            </w:r>
          </w:p>
        </w:tc>
        <w:tc>
          <w:tcPr>
            <w:tcW w:w="1985" w:type="dxa"/>
            <w:tcBorders>
              <w:left w:val="thickThinSmallGap" w:sz="24" w:space="0" w:color="auto"/>
            </w:tcBorders>
          </w:tcPr>
          <w:p w:rsidR="00B12A04" w:rsidRPr="00FF7C5D" w:rsidRDefault="00BA0548" w:rsidP="00D56026">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_x0000_s1212" type="#_x0000_t202" style="position:absolute;left:0;text-align:left;margin-left:63.25pt;margin-top:1.05pt;width:19.5pt;height:17.6pt;z-index:37;visibility:visible;mso-position-horizontal-relative:text;mso-position-vertical-relative:text">
                  <v:textbox style="mso-next-textbox:#_x0000_s1212">
                    <w:txbxContent>
                      <w:p w:rsidR="008C2AF9" w:rsidRDefault="008C2AF9" w:rsidP="00F717F2"/>
                    </w:txbxContent>
                  </v:textbox>
                </v:shape>
              </w:pict>
            </w:r>
            <w:r w:rsidR="00A814DB" w:rsidRPr="00FF7C5D">
              <w:rPr>
                <w:rFonts w:ascii="Times New Roman" w:hAnsi="Times New Roman" w:cs="Times New Roman"/>
                <w:sz w:val="24"/>
                <w:szCs w:val="24"/>
                <w:lang w:bidi="ar-IQ"/>
              </w:rPr>
              <w:t xml:space="preserve">       </w:t>
            </w:r>
            <w:r w:rsidR="00C7562C" w:rsidRPr="00FF7C5D">
              <w:rPr>
                <w:rFonts w:ascii="Times New Roman" w:hAnsi="Times New Roman" w:cs="Times New Roman"/>
                <w:sz w:val="24"/>
                <w:szCs w:val="24"/>
                <w:lang w:bidi="ar-IQ"/>
              </w:rPr>
              <w:t xml:space="preserve">   </w:t>
            </w:r>
            <w:r w:rsidR="00B12A04" w:rsidRPr="00FF7C5D">
              <w:rPr>
                <w:rFonts w:ascii="Times New Roman" w:hAnsi="Times New Roman" w:cs="Times New Roman"/>
                <w:sz w:val="24"/>
                <w:szCs w:val="24"/>
                <w:rtl/>
                <w:lang w:bidi="ar-IQ"/>
              </w:rPr>
              <w:t>مدرس مساعد</w:t>
            </w:r>
          </w:p>
        </w:tc>
        <w:tc>
          <w:tcPr>
            <w:tcW w:w="1559" w:type="dxa"/>
          </w:tcPr>
          <w:p w:rsidR="00B12A04" w:rsidRPr="00FF7C5D" w:rsidRDefault="00BA0548" w:rsidP="00D56026">
            <w:pPr>
              <w:pStyle w:val="NoSpacing"/>
              <w:rPr>
                <w:rFonts w:ascii="Times New Roman" w:hAnsi="Times New Roman" w:cs="Times New Roman"/>
                <w:sz w:val="24"/>
                <w:szCs w:val="24"/>
                <w:rtl/>
                <w:lang w:bidi="ar-IQ"/>
              </w:rPr>
            </w:pPr>
            <w:r>
              <w:rPr>
                <w:rFonts w:ascii="Times New Roman" w:hAnsi="Times New Roman" w:cs="Times New Roman"/>
                <w:noProof/>
                <w:sz w:val="24"/>
                <w:szCs w:val="24"/>
                <w:rtl/>
              </w:rPr>
              <w:pict>
                <v:shape id="_x0000_s1213" type="#_x0000_t202" style="position:absolute;left:0;text-align:left;margin-left:46.3pt;margin-top:.65pt;width:18pt;height:17.6pt;z-index:38;visibility:visible;mso-position-horizontal-relative:text;mso-position-vertical-relative:text" fillcolor="window" strokeweight=".5pt">
                  <v:textbox style="mso-next-textbox:#_x0000_s1213">
                    <w:txbxContent>
                      <w:p w:rsidR="008C2AF9" w:rsidRDefault="008C2AF9" w:rsidP="00F717F2">
                        <w:pPr>
                          <w:rPr>
                            <w:lang w:bidi="ar-IQ"/>
                          </w:rPr>
                        </w:pPr>
                      </w:p>
                    </w:txbxContent>
                  </v:textbox>
                </v:shape>
              </w:pict>
            </w:r>
            <w:r w:rsidR="00A814DB" w:rsidRPr="00FF7C5D">
              <w:rPr>
                <w:rFonts w:ascii="Times New Roman" w:hAnsi="Times New Roman" w:cs="Times New Roman"/>
                <w:sz w:val="24"/>
                <w:szCs w:val="24"/>
                <w:lang w:bidi="ar-IQ"/>
              </w:rPr>
              <w:t xml:space="preserve">        </w:t>
            </w:r>
            <w:r w:rsidR="00B12A04" w:rsidRPr="00FF7C5D">
              <w:rPr>
                <w:rFonts w:ascii="Times New Roman" w:hAnsi="Times New Roman" w:cs="Times New Roman"/>
                <w:sz w:val="24"/>
                <w:szCs w:val="24"/>
                <w:rtl/>
                <w:lang w:bidi="ar-IQ"/>
              </w:rPr>
              <w:t>مدرس</w:t>
            </w:r>
          </w:p>
          <w:p w:rsidR="00C7562C" w:rsidRPr="00FF7C5D" w:rsidRDefault="00C7562C" w:rsidP="00D56026">
            <w:pPr>
              <w:pStyle w:val="NoSpacing"/>
              <w:rPr>
                <w:rFonts w:ascii="Times New Roman" w:hAnsi="Times New Roman" w:cs="Times New Roman" w:hint="cs"/>
                <w:sz w:val="24"/>
                <w:szCs w:val="24"/>
                <w:lang w:bidi="ar-IQ"/>
              </w:rPr>
            </w:pPr>
          </w:p>
        </w:tc>
        <w:tc>
          <w:tcPr>
            <w:tcW w:w="2320" w:type="dxa"/>
          </w:tcPr>
          <w:p w:rsidR="00B12A04" w:rsidRPr="00FF7C5D" w:rsidRDefault="00BA0548" w:rsidP="00D56026">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_x0000_s1214" type="#_x0000_t202" style="position:absolute;left:0;text-align:left;margin-left:86.05pt;margin-top:.65pt;width:17.25pt;height:17.6pt;z-index:39;visibility:visible;mso-position-horizontal-relative:text;mso-position-vertical-relative:text" fillcolor="window" strokeweight=".5pt">
                  <v:textbox style="mso-next-textbox:#_x0000_s1214">
                    <w:txbxContent>
                      <w:p w:rsidR="008C2AF9" w:rsidRDefault="008C2AF9" w:rsidP="00F717F2"/>
                    </w:txbxContent>
                  </v:textbox>
                </v:shape>
              </w:pict>
            </w:r>
            <w:r w:rsidR="00A814DB" w:rsidRPr="00FF7C5D">
              <w:rPr>
                <w:rFonts w:ascii="Times New Roman" w:hAnsi="Times New Roman" w:cs="Times New Roman"/>
                <w:sz w:val="24"/>
                <w:szCs w:val="24"/>
                <w:lang w:bidi="ar-IQ"/>
              </w:rPr>
              <w:t xml:space="preserve">       </w:t>
            </w:r>
            <w:r w:rsidR="00B12A04" w:rsidRPr="00FF7C5D">
              <w:rPr>
                <w:rFonts w:ascii="Times New Roman" w:hAnsi="Times New Roman" w:cs="Times New Roman"/>
                <w:sz w:val="24"/>
                <w:szCs w:val="24"/>
                <w:rtl/>
                <w:lang w:bidi="ar-IQ"/>
              </w:rPr>
              <w:t>استاذ مساعد</w:t>
            </w:r>
          </w:p>
        </w:tc>
        <w:tc>
          <w:tcPr>
            <w:tcW w:w="1933" w:type="dxa"/>
          </w:tcPr>
          <w:p w:rsidR="00B12A04" w:rsidRPr="00FF7C5D" w:rsidRDefault="00BA0548" w:rsidP="00D56026">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_x0000_s1215" type="#_x0000_t202" style="position:absolute;left:0;text-align:left;margin-left:64.2pt;margin-top:.65pt;width:18.75pt;height:17.6pt;z-index:40;visibility:visible;mso-position-horizontal-relative:text;mso-position-vertical-relative:text" fillcolor="window" strokeweight=".5pt">
                  <v:textbox style="mso-next-textbox:#_x0000_s1215">
                    <w:txbxContent>
                      <w:p w:rsidR="008C2AF9" w:rsidRDefault="008C2AF9" w:rsidP="00C7562C">
                        <w:r w:rsidRPr="006550F2">
                          <w:rPr>
                            <w:rFonts w:ascii="Arial" w:hAnsi="Arial"/>
                            <w:rtl/>
                          </w:rPr>
                          <w:t>√</w:t>
                        </w:r>
                      </w:p>
                      <w:p w:rsidR="008C2AF9" w:rsidRDefault="008C2AF9" w:rsidP="00F717F2"/>
                    </w:txbxContent>
                  </v:textbox>
                </v:shape>
              </w:pict>
            </w:r>
            <w:r w:rsidR="00A814DB" w:rsidRPr="00FF7C5D">
              <w:rPr>
                <w:rFonts w:ascii="Times New Roman" w:hAnsi="Times New Roman" w:cs="Times New Roman"/>
                <w:sz w:val="24"/>
                <w:szCs w:val="24"/>
                <w:lang w:bidi="ar-IQ"/>
              </w:rPr>
              <w:t xml:space="preserve">         </w:t>
            </w:r>
            <w:r w:rsidR="00B12A04" w:rsidRPr="00FF7C5D">
              <w:rPr>
                <w:rFonts w:ascii="Times New Roman" w:hAnsi="Times New Roman" w:cs="Times New Roman"/>
                <w:sz w:val="24"/>
                <w:szCs w:val="24"/>
                <w:rtl/>
                <w:lang w:bidi="ar-IQ"/>
              </w:rPr>
              <w:t>استاذ</w:t>
            </w:r>
          </w:p>
        </w:tc>
      </w:tr>
      <w:tr w:rsidR="00B12A04" w:rsidRPr="00E60FD3" w:rsidTr="00A814DB">
        <w:tc>
          <w:tcPr>
            <w:tcW w:w="1701" w:type="dxa"/>
            <w:tcBorders>
              <w:right w:val="thickThinSmallGap" w:sz="24" w:space="0" w:color="auto"/>
            </w:tcBorders>
            <w:shd w:val="clear" w:color="auto" w:fill="D9D9D9"/>
          </w:tcPr>
          <w:p w:rsidR="00B12A04" w:rsidRPr="00FF7C5D" w:rsidRDefault="00B12A04" w:rsidP="00D56026">
            <w:pPr>
              <w:pStyle w:val="NoSpacing"/>
              <w:rPr>
                <w:rFonts w:ascii="Times New Roman" w:hAnsi="Times New Roman" w:cs="Times New Roman"/>
                <w:sz w:val="24"/>
                <w:szCs w:val="24"/>
                <w:lang w:bidi="ar-IQ"/>
              </w:rPr>
            </w:pPr>
          </w:p>
        </w:tc>
        <w:tc>
          <w:tcPr>
            <w:tcW w:w="3544" w:type="dxa"/>
            <w:gridSpan w:val="2"/>
            <w:tcBorders>
              <w:left w:val="thickThinSmallGap" w:sz="24" w:space="0" w:color="auto"/>
            </w:tcBorders>
          </w:tcPr>
          <w:p w:rsidR="00B12A04" w:rsidRPr="00FF7C5D" w:rsidRDefault="00BA0548" w:rsidP="00D56026">
            <w:pPr>
              <w:pStyle w:val="NoSpacing"/>
              <w:rPr>
                <w:rFonts w:ascii="Times New Roman" w:hAnsi="Times New Roman" w:cs="Times New Roman"/>
                <w:sz w:val="24"/>
                <w:szCs w:val="24"/>
                <w:rtl/>
                <w:lang w:bidi="ar-IQ"/>
              </w:rPr>
            </w:pPr>
            <w:r>
              <w:rPr>
                <w:rFonts w:ascii="Times New Roman" w:hAnsi="Times New Roman" w:cs="Times New Roman"/>
                <w:noProof/>
                <w:sz w:val="24"/>
                <w:szCs w:val="24"/>
                <w:rtl/>
              </w:rPr>
              <w:pict>
                <v:shape id="_x0000_s1216" type="#_x0000_t202" style="position:absolute;left:0;text-align:left;margin-left:141.05pt;margin-top:1pt;width:19.5pt;height:16.9pt;z-index:42;visibility:visible;mso-position-horizontal-relative:text;mso-position-vertical-relative:text" fillcolor="window" strokeweight=".5pt">
                  <v:textbox style="mso-next-textbox:#_x0000_s1216">
                    <w:txbxContent>
                      <w:p w:rsidR="008C2AF9" w:rsidRDefault="008C2AF9" w:rsidP="00F717F2">
                        <w:r w:rsidRPr="006550F2">
                          <w:rPr>
                            <w:rFonts w:ascii="Arial" w:hAnsi="Arial"/>
                            <w:rtl/>
                          </w:rPr>
                          <w:t>√</w:t>
                        </w:r>
                      </w:p>
                    </w:txbxContent>
                  </v:textbox>
                </v:shape>
              </w:pict>
            </w:r>
            <w:r w:rsidR="00A814DB" w:rsidRPr="00FF7C5D">
              <w:rPr>
                <w:rFonts w:ascii="Times New Roman" w:hAnsi="Times New Roman" w:cs="Times New Roman"/>
                <w:sz w:val="24"/>
                <w:szCs w:val="24"/>
                <w:rtl/>
              </w:rPr>
              <w:t xml:space="preserve"> </w:t>
            </w:r>
            <w:r w:rsidR="00C7562C" w:rsidRPr="00FF7C5D">
              <w:rPr>
                <w:rFonts w:ascii="Times New Roman" w:hAnsi="Times New Roman" w:cs="Times New Roman" w:hint="cs"/>
                <w:sz w:val="24"/>
                <w:szCs w:val="24"/>
                <w:rtl/>
              </w:rPr>
              <w:t xml:space="preserve">   </w:t>
            </w:r>
            <w:r w:rsidR="00A814DB" w:rsidRPr="00FF7C5D">
              <w:rPr>
                <w:rFonts w:ascii="Times New Roman" w:hAnsi="Times New Roman" w:cs="Times New Roman"/>
                <w:sz w:val="24"/>
                <w:szCs w:val="24"/>
                <w:rtl/>
              </w:rPr>
              <w:t xml:space="preserve">      </w:t>
            </w:r>
            <w:r w:rsidR="00C7562C" w:rsidRPr="00FF7C5D">
              <w:rPr>
                <w:rFonts w:ascii="Times New Roman" w:hAnsi="Times New Roman" w:cs="Times New Roman"/>
                <w:sz w:val="24"/>
                <w:szCs w:val="24"/>
                <w:rtl/>
                <w:lang w:bidi="ar-IQ"/>
              </w:rPr>
              <w:t>ماجستي</w:t>
            </w:r>
            <w:r w:rsidR="00C7562C" w:rsidRPr="00FF7C5D">
              <w:rPr>
                <w:rFonts w:ascii="Times New Roman" w:hAnsi="Times New Roman" w:cs="Times New Roman" w:hint="cs"/>
                <w:sz w:val="24"/>
                <w:szCs w:val="24"/>
                <w:rtl/>
                <w:lang w:bidi="ar-IQ"/>
              </w:rPr>
              <w:t>ر</w:t>
            </w:r>
          </w:p>
          <w:p w:rsidR="00C7562C" w:rsidRPr="00FF7C5D" w:rsidRDefault="00C7562C" w:rsidP="00D56026">
            <w:pPr>
              <w:pStyle w:val="NoSpacing"/>
              <w:rPr>
                <w:rFonts w:ascii="Times New Roman" w:hAnsi="Times New Roman" w:cs="Times New Roman"/>
                <w:sz w:val="24"/>
                <w:szCs w:val="24"/>
                <w:rtl/>
                <w:lang w:bidi="ar-IQ"/>
              </w:rPr>
            </w:pPr>
          </w:p>
        </w:tc>
        <w:tc>
          <w:tcPr>
            <w:tcW w:w="4253" w:type="dxa"/>
            <w:gridSpan w:val="2"/>
          </w:tcPr>
          <w:p w:rsidR="00B12A04" w:rsidRPr="00FF7C5D" w:rsidRDefault="00BA0548" w:rsidP="00D56026">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_x0000_s1217" type="#_x0000_t202" style="position:absolute;left:0;text-align:left;margin-left:182.7pt;margin-top:1.35pt;width:17.25pt;height:16.9pt;z-index:41;visibility:visible;mso-position-horizontal-relative:text;mso-position-vertical-relative:text" fillcolor="window" strokeweight=".5pt">
                  <v:textbox style="mso-next-textbox:#_x0000_s1217">
                    <w:txbxContent>
                      <w:p w:rsidR="008C2AF9" w:rsidRDefault="008C2AF9" w:rsidP="00F717F2"/>
                    </w:txbxContent>
                  </v:textbox>
                </v:shape>
              </w:pict>
            </w:r>
            <w:r w:rsidR="00A814DB" w:rsidRPr="00FF7C5D">
              <w:rPr>
                <w:rFonts w:ascii="Times New Roman" w:hAnsi="Times New Roman" w:cs="Times New Roman"/>
                <w:sz w:val="24"/>
                <w:szCs w:val="24"/>
                <w:lang w:bidi="ar-IQ"/>
              </w:rPr>
              <w:t xml:space="preserve">       </w:t>
            </w:r>
            <w:r w:rsidR="00C7562C" w:rsidRPr="00FF7C5D">
              <w:rPr>
                <w:rFonts w:ascii="Times New Roman" w:hAnsi="Times New Roman" w:cs="Times New Roman"/>
                <w:sz w:val="24"/>
                <w:szCs w:val="24"/>
                <w:lang w:bidi="ar-IQ"/>
              </w:rPr>
              <w:t xml:space="preserve">   </w:t>
            </w:r>
            <w:r w:rsidR="00B12A04" w:rsidRPr="00FF7C5D">
              <w:rPr>
                <w:rFonts w:ascii="Times New Roman" w:hAnsi="Times New Roman" w:cs="Times New Roman"/>
                <w:sz w:val="24"/>
                <w:szCs w:val="24"/>
                <w:rtl/>
                <w:lang w:bidi="ar-IQ"/>
              </w:rPr>
              <w:t>دكتوراه</w:t>
            </w:r>
          </w:p>
        </w:tc>
      </w:tr>
      <w:tr w:rsidR="00B12A04" w:rsidRPr="00E60FD3" w:rsidTr="00A814DB">
        <w:tc>
          <w:tcPr>
            <w:tcW w:w="1701" w:type="dxa"/>
            <w:tcBorders>
              <w:right w:val="thickThinSmallGap" w:sz="24" w:space="0" w:color="auto"/>
            </w:tcBorders>
            <w:shd w:val="clear" w:color="auto" w:fill="D9D9D9"/>
          </w:tcPr>
          <w:p w:rsidR="00B12A04" w:rsidRPr="00FF7C5D" w:rsidRDefault="00B12A04"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عنوان الرسالة</w:t>
            </w:r>
          </w:p>
        </w:tc>
        <w:tc>
          <w:tcPr>
            <w:tcW w:w="7797" w:type="dxa"/>
            <w:gridSpan w:val="4"/>
            <w:tcBorders>
              <w:left w:val="thickThinSmallGap" w:sz="24" w:space="0" w:color="auto"/>
            </w:tcBorders>
          </w:tcPr>
          <w:p w:rsidR="00B12A04" w:rsidRPr="00FF7C5D" w:rsidRDefault="00403262" w:rsidP="00D56026">
            <w:pPr>
              <w:keepNext/>
              <w:keepLines/>
              <w:spacing w:before="200"/>
              <w:outlineLvl w:val="2"/>
              <w:rPr>
                <w:rFonts w:ascii="Times New Roman" w:eastAsia="Times New Roman" w:hAnsi="Times New Roman" w:cs="Times New Roman"/>
                <w:sz w:val="24"/>
                <w:szCs w:val="24"/>
                <w:lang w:bidi="ar-IQ"/>
              </w:rPr>
            </w:pPr>
            <w:r w:rsidRPr="00FF7C5D">
              <w:rPr>
                <w:rFonts w:ascii="Times New Roman" w:eastAsia="Times New Roman" w:hAnsi="Times New Roman" w:cs="Times New Roman"/>
                <w:sz w:val="24"/>
                <w:szCs w:val="24"/>
                <w:rtl/>
                <w:lang w:bidi="ar-IQ"/>
              </w:rPr>
              <w:t>دور هرمون مخزون المبيض (</w:t>
            </w:r>
            <w:r w:rsidRPr="00FF7C5D">
              <w:rPr>
                <w:rFonts w:ascii="Times New Roman" w:eastAsia="Times New Roman" w:hAnsi="Times New Roman" w:cs="Times New Roman"/>
                <w:sz w:val="24"/>
                <w:szCs w:val="24"/>
                <w:lang w:bidi="ar-IQ"/>
              </w:rPr>
              <w:t>AMH</w:t>
            </w:r>
            <w:r w:rsidRPr="00FF7C5D">
              <w:rPr>
                <w:rFonts w:ascii="Times New Roman" w:eastAsia="Times New Roman" w:hAnsi="Times New Roman" w:cs="Times New Roman"/>
                <w:sz w:val="24"/>
                <w:szCs w:val="24"/>
                <w:rtl/>
                <w:lang w:bidi="ar-IQ"/>
              </w:rPr>
              <w:t>) والطفرات في الجين المشفر لبروتين</w:t>
            </w:r>
            <w:r w:rsidRPr="00FF7C5D">
              <w:rPr>
                <w:rFonts w:ascii="Times New Roman" w:eastAsia="Times New Roman" w:hAnsi="Times New Roman" w:cs="Times New Roman"/>
                <w:sz w:val="24"/>
                <w:szCs w:val="24"/>
                <w:lang w:bidi="ar-IQ"/>
              </w:rPr>
              <w:t xml:space="preserve"> </w:t>
            </w:r>
            <w:r w:rsidRPr="00FF7C5D">
              <w:rPr>
                <w:rFonts w:ascii="Times New Roman" w:eastAsia="Times New Roman" w:hAnsi="Times New Roman" w:cs="Times New Roman"/>
                <w:sz w:val="24"/>
                <w:szCs w:val="24"/>
                <w:rtl/>
                <w:lang w:bidi="ar-IQ"/>
              </w:rPr>
              <w:t>الاديبونكتين (</w:t>
            </w:r>
            <w:r w:rsidRPr="00FF7C5D">
              <w:rPr>
                <w:rFonts w:ascii="Times New Roman" w:eastAsia="Times New Roman" w:hAnsi="Times New Roman" w:cs="Times New Roman"/>
                <w:sz w:val="24"/>
                <w:szCs w:val="24"/>
                <w:lang w:bidi="ar-IQ"/>
              </w:rPr>
              <w:t xml:space="preserve">Adiponectin </w:t>
            </w:r>
            <w:r w:rsidRPr="00FF7C5D">
              <w:rPr>
                <w:rFonts w:ascii="Times New Roman" w:eastAsia="Times New Roman" w:hAnsi="Times New Roman" w:cs="Times New Roman"/>
                <w:sz w:val="24"/>
                <w:szCs w:val="24"/>
                <w:rtl/>
                <w:lang w:bidi="ar-IQ"/>
              </w:rPr>
              <w:t>) في متلازمة تكيس المبايض .</w:t>
            </w:r>
          </w:p>
        </w:tc>
      </w:tr>
      <w:tr w:rsidR="00B12A04" w:rsidRPr="00E60FD3" w:rsidTr="00A814DB">
        <w:tc>
          <w:tcPr>
            <w:tcW w:w="1701" w:type="dxa"/>
            <w:tcBorders>
              <w:right w:val="thickThinSmallGap" w:sz="24" w:space="0" w:color="auto"/>
            </w:tcBorders>
            <w:shd w:val="clear" w:color="auto" w:fill="D9D9D9"/>
          </w:tcPr>
          <w:p w:rsidR="00B12A04" w:rsidRPr="00FF7C5D" w:rsidRDefault="00B12A04"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السنة</w:t>
            </w:r>
          </w:p>
        </w:tc>
        <w:tc>
          <w:tcPr>
            <w:tcW w:w="7797" w:type="dxa"/>
            <w:gridSpan w:val="4"/>
            <w:tcBorders>
              <w:left w:val="thickThinSmallGap" w:sz="24" w:space="0" w:color="auto"/>
            </w:tcBorders>
          </w:tcPr>
          <w:p w:rsidR="00B12A04" w:rsidRPr="00FF7C5D" w:rsidRDefault="00403262" w:rsidP="00D56026">
            <w:pPr>
              <w:pStyle w:val="NoSpacing"/>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2016</w:t>
            </w:r>
          </w:p>
        </w:tc>
      </w:tr>
      <w:tr w:rsidR="00B12A04" w:rsidRPr="00E60FD3" w:rsidTr="00A814DB">
        <w:tc>
          <w:tcPr>
            <w:tcW w:w="1701" w:type="dxa"/>
            <w:tcBorders>
              <w:right w:val="thickThinSmallGap" w:sz="24" w:space="0" w:color="auto"/>
            </w:tcBorders>
            <w:shd w:val="clear" w:color="auto" w:fill="D9D9D9"/>
          </w:tcPr>
          <w:p w:rsidR="00B12A04" w:rsidRPr="00FF7C5D" w:rsidRDefault="00B12A04"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اللغة</w:t>
            </w:r>
          </w:p>
        </w:tc>
        <w:tc>
          <w:tcPr>
            <w:tcW w:w="7797" w:type="dxa"/>
            <w:gridSpan w:val="4"/>
            <w:tcBorders>
              <w:left w:val="thickThinSmallGap" w:sz="24" w:space="0" w:color="auto"/>
            </w:tcBorders>
          </w:tcPr>
          <w:p w:rsidR="00B12A04" w:rsidRPr="00FF7C5D" w:rsidRDefault="00403262" w:rsidP="00D56026">
            <w:pPr>
              <w:pStyle w:val="NoSpacing"/>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الانكليزيه</w:t>
            </w:r>
          </w:p>
        </w:tc>
      </w:tr>
      <w:tr w:rsidR="00B12A04" w:rsidRPr="00E60FD3" w:rsidTr="00A814DB">
        <w:trPr>
          <w:trHeight w:val="9103"/>
        </w:trPr>
        <w:tc>
          <w:tcPr>
            <w:tcW w:w="1701" w:type="dxa"/>
            <w:tcBorders>
              <w:right w:val="thickThinSmallGap" w:sz="24" w:space="0" w:color="auto"/>
            </w:tcBorders>
            <w:shd w:val="clear" w:color="auto" w:fill="D9D9D9"/>
          </w:tcPr>
          <w:p w:rsidR="00B12A04" w:rsidRPr="00FF7C5D" w:rsidRDefault="00B12A04" w:rsidP="00D5602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الخلاصة</w:t>
            </w:r>
          </w:p>
        </w:tc>
        <w:tc>
          <w:tcPr>
            <w:tcW w:w="7797" w:type="dxa"/>
            <w:gridSpan w:val="4"/>
            <w:tcBorders>
              <w:left w:val="thickThinSmallGap" w:sz="24" w:space="0" w:color="auto"/>
            </w:tcBorders>
          </w:tcPr>
          <w:p w:rsidR="00403262" w:rsidRPr="00FF7C5D" w:rsidRDefault="00403262" w:rsidP="00D56026">
            <w:pPr>
              <w:spacing w:line="240" w:lineRule="auto"/>
              <w:rPr>
                <w:rFonts w:ascii="Times New Roman" w:hAnsi="Times New Roman" w:cs="Times New Roman"/>
                <w:sz w:val="24"/>
                <w:szCs w:val="24"/>
                <w:rtl/>
                <w:lang w:bidi="ar-IQ"/>
              </w:rPr>
            </w:pPr>
            <w:r w:rsidRPr="00FF7C5D">
              <w:rPr>
                <w:rFonts w:ascii="Times New Roman" w:hAnsi="Times New Roman" w:cs="Times New Roman"/>
                <w:sz w:val="24"/>
                <w:szCs w:val="24"/>
                <w:rtl/>
              </w:rPr>
              <w:t xml:space="preserve">     تعد متلازمة </w:t>
            </w:r>
            <w:r w:rsidRPr="00FF7C5D">
              <w:rPr>
                <w:rFonts w:ascii="Times New Roman" w:hAnsi="Times New Roman" w:cs="Times New Roman"/>
                <w:sz w:val="24"/>
                <w:szCs w:val="24"/>
                <w:rtl/>
                <w:lang w:bidi="ar-IQ"/>
              </w:rPr>
              <w:t>تكيس المبايض</w:t>
            </w:r>
            <w:r w:rsidRPr="00FF7C5D">
              <w:rPr>
                <w:rFonts w:ascii="Times New Roman" w:hAnsi="Times New Roman" w:cs="Times New Roman"/>
                <w:sz w:val="24"/>
                <w:szCs w:val="24"/>
                <w:rtl/>
              </w:rPr>
              <w:t xml:space="preserve"> ( </w:t>
            </w:r>
            <w:r w:rsidRPr="00FF7C5D">
              <w:rPr>
                <w:rFonts w:ascii="Times New Roman" w:hAnsi="Times New Roman" w:cs="Times New Roman"/>
                <w:sz w:val="24"/>
                <w:szCs w:val="24"/>
              </w:rPr>
              <w:t>PCOS</w:t>
            </w:r>
            <w:r w:rsidRPr="00FF7C5D">
              <w:rPr>
                <w:rFonts w:ascii="Times New Roman" w:hAnsi="Times New Roman" w:cs="Times New Roman"/>
                <w:sz w:val="24"/>
                <w:szCs w:val="24"/>
                <w:rtl/>
              </w:rPr>
              <w:t>) أحد الاضطرابات الإفرازية الهرمونية الأكثر شيوعآ في النساء , إذ يؤثر على 4-12% من النساء في العالم ضمن عمرهن الإنجابي. إن هذه المتلازمة تتميز بشكل عام بارتفاع مستوى الأندروجينات الذكرية مع ارتفاع مقاومة الجسم لهرمون الإنسولين مما يتسبب بمنع المبايض من إطلاق البيضة الشهرية, لذا من الصعوبة  على تلك النساء أن يصبحن حوامل مستقبلآ, بالإضافة الى وقوعهن تحت خطر الإصابة  بمرض السكري من النوع الثاني (</w:t>
            </w:r>
            <w:r w:rsidRPr="00FF7C5D">
              <w:rPr>
                <w:rFonts w:ascii="Times New Roman" w:hAnsi="Times New Roman" w:cs="Times New Roman"/>
                <w:sz w:val="24"/>
                <w:szCs w:val="24"/>
              </w:rPr>
              <w:t>(T2DM</w:t>
            </w:r>
            <w:r w:rsidRPr="00FF7C5D">
              <w:rPr>
                <w:rFonts w:ascii="Times New Roman" w:hAnsi="Times New Roman" w:cs="Times New Roman"/>
                <w:sz w:val="24"/>
                <w:szCs w:val="24"/>
                <w:rtl/>
              </w:rPr>
              <w:t xml:space="preserve">. كشفت الدراسات التي أجريت للبحث في تلك المتلازمة على أن هناك عوامل وراثية وبيئية تسهم في حدوث عدم التوازن الهرموني فيها , لهذا فقد أجريت هذه الأطروحة لإيجاد العلاقة بين النساء المصابات بتكيس المبايض </w:t>
            </w:r>
            <w:r w:rsidRPr="00FF7C5D">
              <w:rPr>
                <w:rFonts w:ascii="Times New Roman" w:hAnsi="Times New Roman" w:cs="Times New Roman"/>
                <w:sz w:val="24"/>
                <w:szCs w:val="24"/>
                <w:rtl/>
                <w:lang w:bidi="ar-IQ"/>
              </w:rPr>
              <w:t>والطفره في الجين المشفر لبروتين الاديبونكتين وبين هرمون مخزون المبيض.</w:t>
            </w:r>
            <w:r w:rsidRPr="00FF7C5D">
              <w:rPr>
                <w:rFonts w:ascii="Times New Roman" w:hAnsi="Times New Roman" w:cs="Times New Roman"/>
                <w:sz w:val="24"/>
                <w:szCs w:val="24"/>
                <w:rtl/>
              </w:rPr>
              <w:t xml:space="preserve"> تضمنت هذه الدراسة 50 عينة من النساء المصابات بمتلازمة تكيس المبايض (</w:t>
            </w:r>
            <w:r w:rsidRPr="00FF7C5D">
              <w:rPr>
                <w:rFonts w:ascii="Times New Roman" w:hAnsi="Times New Roman" w:cs="Times New Roman"/>
                <w:sz w:val="24"/>
                <w:szCs w:val="24"/>
              </w:rPr>
              <w:t>PCOS</w:t>
            </w:r>
            <w:r w:rsidRPr="00FF7C5D">
              <w:rPr>
                <w:rFonts w:ascii="Times New Roman" w:hAnsi="Times New Roman" w:cs="Times New Roman"/>
                <w:sz w:val="24"/>
                <w:szCs w:val="24"/>
                <w:rtl/>
              </w:rPr>
              <w:t xml:space="preserve">) اللواتي تم اختيارهن في ( </w:t>
            </w:r>
            <w:r w:rsidRPr="00FF7C5D">
              <w:rPr>
                <w:rFonts w:ascii="Times New Roman" w:hAnsi="Times New Roman" w:cs="Times New Roman"/>
                <w:sz w:val="24"/>
                <w:szCs w:val="24"/>
                <w:rtl/>
                <w:lang w:bidi="ar-IQ"/>
              </w:rPr>
              <w:t xml:space="preserve">المعهد العالي </w:t>
            </w:r>
            <w:r w:rsidRPr="00FF7C5D">
              <w:rPr>
                <w:rFonts w:ascii="Times New Roman" w:hAnsi="Times New Roman" w:cs="Times New Roman"/>
                <w:sz w:val="24"/>
                <w:szCs w:val="24"/>
                <w:rtl/>
              </w:rPr>
              <w:t>للعقم والتقنيات المساعدة للانجاب / جامعة النهرين ) و 25 عينة من النساء السليمات كمجموعة سيطرة (</w:t>
            </w:r>
            <w:r w:rsidRPr="00FF7C5D">
              <w:rPr>
                <w:rFonts w:ascii="Times New Roman" w:hAnsi="Times New Roman" w:cs="Times New Roman"/>
                <w:sz w:val="24"/>
                <w:szCs w:val="24"/>
              </w:rPr>
              <w:t>(Control</w:t>
            </w:r>
            <w:r w:rsidRPr="00FF7C5D">
              <w:rPr>
                <w:rFonts w:ascii="Times New Roman" w:hAnsi="Times New Roman" w:cs="Times New Roman"/>
                <w:sz w:val="24"/>
                <w:szCs w:val="24"/>
                <w:rtl/>
              </w:rPr>
              <w:t xml:space="preserve"> وخلال الفترة من  </w:t>
            </w:r>
            <w:r w:rsidRPr="00FF7C5D">
              <w:rPr>
                <w:rFonts w:ascii="Times New Roman" w:hAnsi="Times New Roman" w:cs="Times New Roman"/>
                <w:sz w:val="24"/>
                <w:szCs w:val="24"/>
                <w:rtl/>
                <w:lang w:bidi="ar-IQ"/>
              </w:rPr>
              <w:t>تشرين الثاني</w:t>
            </w:r>
            <w:r w:rsidRPr="00FF7C5D">
              <w:rPr>
                <w:rFonts w:ascii="Times New Roman" w:hAnsi="Times New Roman" w:cs="Times New Roman"/>
                <w:sz w:val="24"/>
                <w:szCs w:val="24"/>
                <w:rtl/>
              </w:rPr>
              <w:t xml:space="preserve"> لسنه 2014-  الى ايار لسنة 2015م . تراوح العمر للمرضى والأصحاء بين (16-45 سنة) . تم جمع الدم الوريدي من المرضى والأصحاء لاستخدامه فيما بعد للدراسات الهرمونية والوراثية. تم تقدير هرمونات هذه الدراسة باستخدام تقنية </w:t>
            </w:r>
            <w:r w:rsidRPr="00FF7C5D">
              <w:rPr>
                <w:rFonts w:ascii="Times New Roman" w:hAnsi="Times New Roman" w:cs="Times New Roman"/>
                <w:sz w:val="24"/>
                <w:szCs w:val="24"/>
              </w:rPr>
              <w:t>enzyme-linked immunosorbent assay (ELISA)</w:t>
            </w:r>
            <w:r w:rsidRPr="00FF7C5D">
              <w:rPr>
                <w:rFonts w:ascii="Times New Roman" w:hAnsi="Times New Roman" w:cs="Times New Roman"/>
                <w:sz w:val="24"/>
                <w:szCs w:val="24"/>
                <w:rtl/>
              </w:rPr>
              <w:t xml:space="preserve"> وتقنية </w:t>
            </w:r>
            <w:r w:rsidRPr="00FF7C5D">
              <w:rPr>
                <w:rFonts w:ascii="Times New Roman" w:hAnsi="Times New Roman" w:cs="Times New Roman"/>
                <w:sz w:val="24"/>
                <w:szCs w:val="24"/>
              </w:rPr>
              <w:t>mini vides</w:t>
            </w:r>
            <w:r w:rsidRPr="00FF7C5D">
              <w:rPr>
                <w:rFonts w:ascii="Times New Roman" w:hAnsi="Times New Roman" w:cs="Times New Roman"/>
                <w:sz w:val="24"/>
                <w:szCs w:val="24"/>
                <w:rtl/>
                <w:lang w:bidi="ar-IQ"/>
              </w:rPr>
              <w:t xml:space="preserve"> </w:t>
            </w:r>
            <w:r w:rsidRPr="00FF7C5D">
              <w:rPr>
                <w:rFonts w:ascii="Times New Roman" w:hAnsi="Times New Roman" w:cs="Times New Roman"/>
                <w:sz w:val="24"/>
                <w:szCs w:val="24"/>
                <w:lang w:bidi="ar-IQ"/>
              </w:rPr>
              <w:t>.</w:t>
            </w:r>
            <w:r w:rsidRPr="00FF7C5D">
              <w:rPr>
                <w:rFonts w:ascii="Times New Roman" w:hAnsi="Times New Roman" w:cs="Times New Roman"/>
                <w:sz w:val="24"/>
                <w:szCs w:val="24"/>
                <w:rtl/>
                <w:lang w:bidi="ar-IQ"/>
              </w:rPr>
              <w:t xml:space="preserve">تم عزل الدنا الجينومي من الدم الرائق باستخدام عدة خاصة , وبعدها تم تضخيم المنطقة المستهدفة للجينات المدروسة باستخدام تقنية </w:t>
            </w:r>
            <w:r w:rsidRPr="00FF7C5D">
              <w:rPr>
                <w:rFonts w:ascii="Times New Roman" w:hAnsi="Times New Roman" w:cs="Times New Roman"/>
                <w:sz w:val="24"/>
                <w:szCs w:val="24"/>
              </w:rPr>
              <w:t>PCR</w:t>
            </w:r>
            <w:r w:rsidRPr="00FF7C5D">
              <w:rPr>
                <w:rFonts w:ascii="Times New Roman" w:hAnsi="Times New Roman" w:cs="Times New Roman"/>
                <w:sz w:val="24"/>
                <w:szCs w:val="24"/>
                <w:rtl/>
                <w:lang w:bidi="ar-IQ"/>
              </w:rPr>
              <w:t xml:space="preserve"> ,ثم تم هضمها بواسطة إنزيمات قاطعة متخصصة لغرض تحليل الطرز الوراثية لكل جين باستخدام تقنية </w:t>
            </w:r>
            <w:r w:rsidRPr="00FF7C5D">
              <w:rPr>
                <w:rFonts w:ascii="Times New Roman" w:hAnsi="Times New Roman" w:cs="Times New Roman"/>
                <w:sz w:val="24"/>
                <w:szCs w:val="24"/>
              </w:rPr>
              <w:t>restriction fragment length polymorphism  (RFLP)</w:t>
            </w:r>
            <w:r w:rsidRPr="00FF7C5D">
              <w:rPr>
                <w:rFonts w:ascii="Times New Roman" w:hAnsi="Times New Roman" w:cs="Times New Roman"/>
                <w:sz w:val="24"/>
                <w:szCs w:val="24"/>
                <w:rtl/>
                <w:lang w:bidi="ar-IQ"/>
              </w:rPr>
              <w:t xml:space="preserve"> .تم تحليل تتابعات الدنا للنتائج الموجبة لتحليل الطرز الوراثية للجينات المدروسة من أجل التحري عن وجود طفرات نقطية جديدة في المنطقة الجينية المدروسة . </w:t>
            </w:r>
            <w:r w:rsidRPr="00FF7C5D">
              <w:rPr>
                <w:rFonts w:ascii="Times New Roman" w:hAnsi="Times New Roman" w:cs="Times New Roman"/>
                <w:sz w:val="24"/>
                <w:szCs w:val="24"/>
                <w:rtl/>
              </w:rPr>
              <w:t>أظهرت نتائج خصائص الخصوبة في هذه الدراسة بأن هناك تغاير معنوي لدى النساء المريضات مقارنة بمجموعة السيطرة حيث ان التغاير ادى الى استنتاج وجود العلاقة مابين الجين المشفر لبروتين الاديبونكتين والنساء المصابات بتكيس المبايض حيث ادت هذه الطفرة الى ظهور مقاومه للانسولين وبالتالي زيادة نسبتة في الجسم وتاثره على ايض الجسم.</w:t>
            </w:r>
            <w:r w:rsidRPr="00FF7C5D">
              <w:rPr>
                <w:rFonts w:ascii="Times New Roman" w:hAnsi="Times New Roman" w:cs="Times New Roman"/>
                <w:sz w:val="24"/>
                <w:szCs w:val="24"/>
                <w:rtl/>
                <w:lang w:bidi="ar-IQ"/>
              </w:rPr>
              <w:t xml:space="preserve"> وتشير نتائج الدراسة الهرمونية التي تم الحصول عليها : الهرمون اللوتيني(</w:t>
            </w:r>
            <w:r w:rsidRPr="00FF7C5D">
              <w:rPr>
                <w:rFonts w:ascii="Times New Roman" w:hAnsi="Times New Roman" w:cs="Times New Roman"/>
                <w:sz w:val="24"/>
                <w:szCs w:val="24"/>
                <w:lang w:bidi="ar-IQ"/>
              </w:rPr>
              <w:t>LH</w:t>
            </w:r>
            <w:r w:rsidRPr="00FF7C5D">
              <w:rPr>
                <w:rFonts w:ascii="Times New Roman" w:hAnsi="Times New Roman" w:cs="Times New Roman"/>
                <w:sz w:val="24"/>
                <w:szCs w:val="24"/>
                <w:rtl/>
                <w:lang w:bidi="ar-IQ"/>
              </w:rPr>
              <w:t>) ,الهرمون المنبه للجريب (</w:t>
            </w:r>
            <w:r w:rsidRPr="00FF7C5D">
              <w:rPr>
                <w:rFonts w:ascii="Times New Roman" w:hAnsi="Times New Roman" w:cs="Times New Roman"/>
                <w:sz w:val="24"/>
                <w:szCs w:val="24"/>
                <w:lang w:bidi="ar-IQ"/>
              </w:rPr>
              <w:t>FSH</w:t>
            </w:r>
            <w:r w:rsidRPr="00FF7C5D">
              <w:rPr>
                <w:rFonts w:ascii="Times New Roman" w:hAnsi="Times New Roman" w:cs="Times New Roman"/>
                <w:sz w:val="24"/>
                <w:szCs w:val="24"/>
                <w:rtl/>
                <w:lang w:bidi="ar-IQ"/>
              </w:rPr>
              <w:t>) , هرمون مخزون المبيض</w:t>
            </w:r>
            <w:r w:rsidRPr="00FF7C5D">
              <w:rPr>
                <w:rFonts w:ascii="Times New Roman" w:hAnsi="Times New Roman" w:cs="Times New Roman"/>
                <w:sz w:val="24"/>
                <w:szCs w:val="24"/>
                <w:lang w:bidi="ar-IQ"/>
              </w:rPr>
              <w:t xml:space="preserve">  (AMH )</w:t>
            </w:r>
            <w:r w:rsidRPr="00FF7C5D">
              <w:rPr>
                <w:rFonts w:ascii="Times New Roman" w:hAnsi="Times New Roman" w:cs="Times New Roman"/>
                <w:sz w:val="24"/>
                <w:szCs w:val="24"/>
                <w:rtl/>
                <w:lang w:bidi="ar-IQ"/>
              </w:rPr>
              <w:t>الى مايلي :</w:t>
            </w:r>
          </w:p>
          <w:p w:rsidR="00403262" w:rsidRPr="00FF7C5D" w:rsidRDefault="00403262" w:rsidP="00D56026">
            <w:pPr>
              <w:numPr>
                <w:ilvl w:val="0"/>
                <w:numId w:val="3"/>
              </w:numPr>
              <w:spacing w:after="0" w:line="240" w:lineRule="auto"/>
              <w:ind w:left="237"/>
              <w:rPr>
                <w:rFonts w:ascii="Times New Roman" w:hAnsi="Times New Roman" w:cs="Times New Roman"/>
                <w:sz w:val="24"/>
                <w:szCs w:val="24"/>
                <w:lang w:bidi="ar-IQ"/>
              </w:rPr>
            </w:pPr>
            <w:r w:rsidRPr="00FF7C5D">
              <w:rPr>
                <w:rFonts w:ascii="Times New Roman" w:hAnsi="Times New Roman" w:cs="Times New Roman"/>
                <w:sz w:val="24"/>
                <w:szCs w:val="24"/>
                <w:rtl/>
                <w:lang w:bidi="ar-IQ"/>
              </w:rPr>
              <w:t xml:space="preserve">ارتفاع عالي المعنويه </w:t>
            </w:r>
            <w:r w:rsidRPr="00FF7C5D">
              <w:rPr>
                <w:rFonts w:ascii="Times New Roman" w:hAnsi="Times New Roman" w:cs="Times New Roman"/>
                <w:sz w:val="24"/>
                <w:szCs w:val="24"/>
                <w:lang w:bidi="ar-IQ"/>
              </w:rPr>
              <w:t>(P&lt;0.01)</w:t>
            </w:r>
            <w:r w:rsidRPr="00FF7C5D">
              <w:rPr>
                <w:rFonts w:ascii="Times New Roman" w:hAnsi="Times New Roman" w:cs="Times New Roman"/>
                <w:sz w:val="24"/>
                <w:szCs w:val="24"/>
                <w:rtl/>
                <w:lang w:bidi="ar-IQ"/>
              </w:rPr>
              <w:t>) في مستوى هرمون مخزون المبيض عند النساء المصابات بمتلازمة المبيض متعدد الأكياس.</w:t>
            </w:r>
          </w:p>
          <w:p w:rsidR="00403262" w:rsidRPr="00FF7C5D" w:rsidRDefault="00403262" w:rsidP="00D56026">
            <w:pPr>
              <w:numPr>
                <w:ilvl w:val="0"/>
                <w:numId w:val="3"/>
              </w:numPr>
              <w:spacing w:after="0" w:line="240" w:lineRule="auto"/>
              <w:ind w:left="237"/>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ارتفاع عالي المعنوية (</w:t>
            </w:r>
            <w:r w:rsidRPr="00FF7C5D">
              <w:rPr>
                <w:rFonts w:ascii="Times New Roman" w:hAnsi="Times New Roman" w:cs="Times New Roman"/>
                <w:sz w:val="24"/>
                <w:szCs w:val="24"/>
                <w:lang w:bidi="ar-IQ"/>
              </w:rPr>
              <w:t>P &lt;0.01</w:t>
            </w:r>
            <w:r w:rsidRPr="00FF7C5D">
              <w:rPr>
                <w:rFonts w:ascii="Times New Roman" w:hAnsi="Times New Roman" w:cs="Times New Roman"/>
                <w:sz w:val="24"/>
                <w:szCs w:val="24"/>
                <w:rtl/>
                <w:lang w:bidi="ar-IQ"/>
              </w:rPr>
              <w:t>) في مستوى هرمون مخزون المبيض عند النساء المصابات بمتلازمة المبيض متعدد الأكيا</w:t>
            </w:r>
          </w:p>
          <w:p w:rsidR="00403262" w:rsidRPr="00FF7C5D" w:rsidRDefault="00403262" w:rsidP="00D56026">
            <w:pPr>
              <w:numPr>
                <w:ilvl w:val="0"/>
                <w:numId w:val="3"/>
              </w:numPr>
              <w:spacing w:after="0" w:line="240" w:lineRule="auto"/>
              <w:ind w:left="237"/>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عدم وجود فروق معنوية في مستويات,الهرمون المنبه للجريب (</w:t>
            </w:r>
            <w:r w:rsidRPr="00FF7C5D">
              <w:rPr>
                <w:rFonts w:ascii="Times New Roman" w:hAnsi="Times New Roman" w:cs="Times New Roman"/>
                <w:sz w:val="24"/>
                <w:szCs w:val="24"/>
                <w:lang w:bidi="ar-IQ"/>
              </w:rPr>
              <w:t>FSH</w:t>
            </w:r>
            <w:r w:rsidRPr="00FF7C5D">
              <w:rPr>
                <w:rFonts w:ascii="Times New Roman" w:hAnsi="Times New Roman" w:cs="Times New Roman"/>
                <w:sz w:val="24"/>
                <w:szCs w:val="24"/>
                <w:rtl/>
                <w:lang w:bidi="ar-IQ"/>
              </w:rPr>
              <w:t>).</w:t>
            </w:r>
          </w:p>
          <w:p w:rsidR="00B12A04" w:rsidRPr="00FF7C5D" w:rsidRDefault="00BD42BC" w:rsidP="00D56026">
            <w:pPr>
              <w:tabs>
                <w:tab w:val="left" w:pos="6777"/>
              </w:tabs>
              <w:spacing w:after="0" w:line="240" w:lineRule="auto"/>
              <w:ind w:left="-123"/>
              <w:rPr>
                <w:rFonts w:ascii="Times New Roman" w:hAnsi="Times New Roman" w:cs="Times New Roman"/>
                <w:sz w:val="24"/>
                <w:szCs w:val="24"/>
                <w:lang w:bidi="ar-IQ"/>
              </w:rPr>
            </w:pPr>
            <w:r w:rsidRPr="00FF7C5D">
              <w:rPr>
                <w:rFonts w:ascii="Times New Roman" w:hAnsi="Times New Roman" w:cs="Times New Roman"/>
                <w:sz w:val="24"/>
                <w:szCs w:val="24"/>
                <w:rtl/>
                <w:lang w:bidi="ar-IQ"/>
              </w:rPr>
              <w:t xml:space="preserve">  </w:t>
            </w:r>
            <w:r w:rsidR="00403262" w:rsidRPr="00FF7C5D">
              <w:rPr>
                <w:rFonts w:ascii="Times New Roman" w:hAnsi="Times New Roman" w:cs="Times New Roman"/>
                <w:sz w:val="24"/>
                <w:szCs w:val="24"/>
                <w:rtl/>
                <w:lang w:bidi="ar-IQ"/>
              </w:rPr>
              <w:t xml:space="preserve"> ان نتائج هذه الدراسة تظهر الى ان هنالك علاقة ( ارتباط) مابين متلازمة تكيس المبايض وهرمون مخزون المبيض </w:t>
            </w:r>
            <w:r w:rsidR="00403262" w:rsidRPr="00FF7C5D">
              <w:rPr>
                <w:rFonts w:ascii="Times New Roman" w:hAnsi="Times New Roman" w:cs="Times New Roman"/>
                <w:sz w:val="24"/>
                <w:szCs w:val="24"/>
                <w:lang w:bidi="ar-IQ"/>
              </w:rPr>
              <w:t>(AMH)</w:t>
            </w:r>
            <w:r w:rsidR="00403262" w:rsidRPr="00FF7C5D">
              <w:rPr>
                <w:rFonts w:ascii="Times New Roman" w:hAnsi="Times New Roman" w:cs="Times New Roman"/>
                <w:sz w:val="24"/>
                <w:szCs w:val="24"/>
                <w:rtl/>
                <w:lang w:bidi="ar-IQ"/>
              </w:rPr>
              <w:t xml:space="preserve"> ويعتبر هذا الهرمون كدليل تشخيصي على مرض تكيس المبايض. </w:t>
            </w:r>
          </w:p>
        </w:tc>
      </w:tr>
    </w:tbl>
    <w:p w:rsidR="00B12A04" w:rsidRPr="00FF7C5D" w:rsidRDefault="00B12A04" w:rsidP="00D56026">
      <w:pPr>
        <w:tabs>
          <w:tab w:val="left" w:pos="1888"/>
        </w:tabs>
        <w:rPr>
          <w:rFonts w:ascii="Times New Roman" w:hAnsi="Times New Roman" w:cs="Times New Roman"/>
          <w:sz w:val="24"/>
          <w:szCs w:val="24"/>
          <w:rtl/>
          <w:lang w:bidi="ar-IQ"/>
        </w:rPr>
      </w:pPr>
    </w:p>
    <w:p w:rsidR="00BD2084" w:rsidRPr="00FF7C5D" w:rsidRDefault="00BD2084" w:rsidP="00D56026">
      <w:pPr>
        <w:tabs>
          <w:tab w:val="left" w:pos="1888"/>
        </w:tabs>
        <w:rPr>
          <w:rFonts w:ascii="Times New Roman" w:hAnsi="Times New Roman" w:cs="Times New Roman"/>
          <w:sz w:val="24"/>
          <w:szCs w:val="24"/>
          <w:rtl/>
          <w:lang w:bidi="ar-IQ"/>
        </w:rPr>
      </w:pPr>
    </w:p>
    <w:p w:rsidR="00BD2084" w:rsidRPr="00FF7C5D" w:rsidRDefault="00BD2084" w:rsidP="00D56026">
      <w:pPr>
        <w:tabs>
          <w:tab w:val="left" w:pos="1888"/>
        </w:tabs>
        <w:rPr>
          <w:rFonts w:ascii="Times New Roman" w:hAnsi="Times New Roman" w:cs="Times New Roman"/>
          <w:sz w:val="24"/>
          <w:szCs w:val="24"/>
          <w:rtl/>
          <w:lang w:bidi="ar-IQ"/>
        </w:rPr>
      </w:pPr>
    </w:p>
    <w:p w:rsidR="00BD2084" w:rsidRPr="00FF7C5D" w:rsidRDefault="00BD2084" w:rsidP="00D56026">
      <w:pPr>
        <w:tabs>
          <w:tab w:val="left" w:pos="1888"/>
        </w:tabs>
        <w:rPr>
          <w:rFonts w:ascii="Times New Roman" w:hAnsi="Times New Roman" w:cs="Times New Roman"/>
          <w:sz w:val="24"/>
          <w:szCs w:val="24"/>
          <w:rtl/>
          <w:lang w:bidi="ar-IQ"/>
        </w:rPr>
      </w:pPr>
    </w:p>
    <w:p w:rsidR="00BD2084" w:rsidRPr="00FF7C5D" w:rsidRDefault="00BD2084" w:rsidP="00D56026">
      <w:pPr>
        <w:tabs>
          <w:tab w:val="left" w:pos="1888"/>
        </w:tabs>
        <w:rPr>
          <w:rFonts w:ascii="Times New Roman" w:hAnsi="Times New Roman" w:cs="Times New Roman"/>
          <w:sz w:val="24"/>
          <w:szCs w:val="24"/>
          <w:rtl/>
          <w:lang w:bidi="ar-IQ"/>
        </w:rPr>
      </w:pPr>
    </w:p>
    <w:tbl>
      <w:tblPr>
        <w:bidiVisual/>
        <w:tblW w:w="9498" w:type="dxa"/>
        <w:tblInd w:w="655"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ook w:val="00A0" w:firstRow="1" w:lastRow="0" w:firstColumn="1" w:lastColumn="0" w:noHBand="0" w:noVBand="0"/>
      </w:tblPr>
      <w:tblGrid>
        <w:gridCol w:w="1701"/>
        <w:gridCol w:w="1985"/>
        <w:gridCol w:w="1559"/>
        <w:gridCol w:w="2320"/>
        <w:gridCol w:w="1933"/>
      </w:tblGrid>
      <w:tr w:rsidR="00F411BF" w:rsidRPr="00E60FD3" w:rsidTr="00F411BF">
        <w:tc>
          <w:tcPr>
            <w:tcW w:w="9498" w:type="dxa"/>
            <w:gridSpan w:val="5"/>
            <w:tcBorders>
              <w:top w:val="thickThinSmallGap" w:sz="24" w:space="0" w:color="auto"/>
              <w:bottom w:val="thickThinSmallGap" w:sz="24" w:space="0" w:color="auto"/>
            </w:tcBorders>
            <w:shd w:val="clear" w:color="auto" w:fill="D9D9D9"/>
          </w:tcPr>
          <w:p w:rsidR="00F411BF" w:rsidRPr="00FF7C5D" w:rsidRDefault="00F411BF" w:rsidP="00F411BF">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جـــــامـــعــة بـــــــغــداد</w:t>
            </w:r>
          </w:p>
        </w:tc>
      </w:tr>
      <w:tr w:rsidR="00F411BF" w:rsidRPr="00E60FD3" w:rsidTr="00F411BF">
        <w:tc>
          <w:tcPr>
            <w:tcW w:w="1701" w:type="dxa"/>
            <w:tcBorders>
              <w:top w:val="thickThinSmallGap" w:sz="24" w:space="0" w:color="auto"/>
              <w:right w:val="thickThinSmallGap" w:sz="24" w:space="0" w:color="auto"/>
            </w:tcBorders>
            <w:shd w:val="clear" w:color="auto" w:fill="D9D9D9"/>
          </w:tcPr>
          <w:p w:rsidR="00F411BF" w:rsidRPr="00FF7C5D" w:rsidRDefault="00F411BF" w:rsidP="00F411BF">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اسم الكلية</w:t>
            </w:r>
          </w:p>
        </w:tc>
        <w:tc>
          <w:tcPr>
            <w:tcW w:w="7797" w:type="dxa"/>
            <w:gridSpan w:val="4"/>
            <w:tcBorders>
              <w:top w:val="thickThinSmallGap" w:sz="24" w:space="0" w:color="auto"/>
              <w:left w:val="thickThinSmallGap" w:sz="24" w:space="0" w:color="auto"/>
            </w:tcBorders>
          </w:tcPr>
          <w:p w:rsidR="00F411BF" w:rsidRPr="00FF7C5D" w:rsidRDefault="00F411BF" w:rsidP="00F411BF">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معهد الهندسة الوراثية والتقنيات الاحيائية</w:t>
            </w:r>
          </w:p>
        </w:tc>
      </w:tr>
      <w:tr w:rsidR="00F411BF" w:rsidRPr="00E60FD3" w:rsidTr="00F411BF">
        <w:tc>
          <w:tcPr>
            <w:tcW w:w="1701" w:type="dxa"/>
            <w:tcBorders>
              <w:right w:val="thickThinSmallGap" w:sz="24" w:space="0" w:color="auto"/>
            </w:tcBorders>
            <w:shd w:val="clear" w:color="auto" w:fill="D9D9D9"/>
          </w:tcPr>
          <w:p w:rsidR="00F411BF" w:rsidRPr="00FF7C5D" w:rsidRDefault="00F411BF" w:rsidP="00F411BF">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القسم</w:t>
            </w:r>
          </w:p>
        </w:tc>
        <w:tc>
          <w:tcPr>
            <w:tcW w:w="7797" w:type="dxa"/>
            <w:gridSpan w:val="4"/>
            <w:tcBorders>
              <w:left w:val="thickThinSmallGap" w:sz="24" w:space="0" w:color="auto"/>
            </w:tcBorders>
          </w:tcPr>
          <w:p w:rsidR="00F411BF" w:rsidRPr="00FF7C5D" w:rsidRDefault="00F411BF" w:rsidP="00F411BF">
            <w:pPr>
              <w:pStyle w:val="NoSpacing"/>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التقنيات الاحيائية</w:t>
            </w:r>
          </w:p>
        </w:tc>
      </w:tr>
      <w:tr w:rsidR="00F411BF" w:rsidRPr="00E60FD3" w:rsidTr="00F411BF">
        <w:tc>
          <w:tcPr>
            <w:tcW w:w="1701" w:type="dxa"/>
            <w:tcBorders>
              <w:right w:val="thickThinSmallGap" w:sz="24" w:space="0" w:color="auto"/>
            </w:tcBorders>
            <w:shd w:val="clear" w:color="auto" w:fill="D9D9D9"/>
          </w:tcPr>
          <w:p w:rsidR="00F411BF" w:rsidRPr="00FF7C5D" w:rsidRDefault="00F411BF" w:rsidP="00F411BF">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اسم المشرف</w:t>
            </w:r>
          </w:p>
        </w:tc>
        <w:tc>
          <w:tcPr>
            <w:tcW w:w="7797" w:type="dxa"/>
            <w:gridSpan w:val="4"/>
            <w:tcBorders>
              <w:left w:val="thickThinSmallGap" w:sz="24" w:space="0" w:color="auto"/>
            </w:tcBorders>
          </w:tcPr>
          <w:p w:rsidR="00F411BF" w:rsidRPr="00FF7C5D" w:rsidRDefault="00F411BF" w:rsidP="00F411BF">
            <w:pPr>
              <w:tabs>
                <w:tab w:val="left" w:pos="2325"/>
                <w:tab w:val="center" w:pos="4320"/>
                <w:tab w:val="center" w:pos="4819"/>
                <w:tab w:val="left" w:pos="5126"/>
              </w:tabs>
              <w:spacing w:after="0" w:line="240" w:lineRule="auto"/>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 xml:space="preserve">زهرة محمود الخفاجي </w:t>
            </w:r>
          </w:p>
          <w:p w:rsidR="00F411BF" w:rsidRPr="00FF7C5D" w:rsidRDefault="00F411BF" w:rsidP="00F411BF">
            <w:pPr>
              <w:rPr>
                <w:rFonts w:ascii="Times New Roman" w:hAnsi="Times New Roman" w:cs="Times New Roman"/>
                <w:sz w:val="24"/>
                <w:szCs w:val="24"/>
                <w:rtl/>
              </w:rPr>
            </w:pPr>
          </w:p>
        </w:tc>
      </w:tr>
      <w:tr w:rsidR="00F411BF" w:rsidRPr="00E60FD3" w:rsidTr="00F411BF">
        <w:tc>
          <w:tcPr>
            <w:tcW w:w="1701" w:type="dxa"/>
            <w:tcBorders>
              <w:right w:val="thickThinSmallGap" w:sz="24" w:space="0" w:color="auto"/>
            </w:tcBorders>
            <w:shd w:val="clear" w:color="auto" w:fill="D9D9D9"/>
          </w:tcPr>
          <w:p w:rsidR="00F411BF" w:rsidRPr="00FF7C5D" w:rsidRDefault="00F411BF" w:rsidP="00F411BF">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اسم الباحث</w:t>
            </w:r>
          </w:p>
        </w:tc>
        <w:tc>
          <w:tcPr>
            <w:tcW w:w="7797" w:type="dxa"/>
            <w:gridSpan w:val="4"/>
            <w:tcBorders>
              <w:left w:val="thickThinSmallGap" w:sz="24" w:space="0" w:color="auto"/>
            </w:tcBorders>
          </w:tcPr>
          <w:p w:rsidR="00F411BF" w:rsidRPr="00FF7C5D" w:rsidRDefault="00F411BF" w:rsidP="00F411BF">
            <w:pPr>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 xml:space="preserve">محمد ياسين محمد </w:t>
            </w:r>
          </w:p>
        </w:tc>
      </w:tr>
      <w:tr w:rsidR="00F411BF" w:rsidRPr="00E60FD3" w:rsidTr="00F411BF">
        <w:tc>
          <w:tcPr>
            <w:tcW w:w="1701" w:type="dxa"/>
            <w:tcBorders>
              <w:right w:val="thickThinSmallGap" w:sz="24" w:space="0" w:color="auto"/>
            </w:tcBorders>
            <w:shd w:val="clear" w:color="auto" w:fill="D9D9D9"/>
          </w:tcPr>
          <w:p w:rsidR="00F411BF" w:rsidRPr="00FF7C5D" w:rsidRDefault="00F411BF" w:rsidP="00F411BF">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الايميل</w:t>
            </w:r>
          </w:p>
        </w:tc>
        <w:tc>
          <w:tcPr>
            <w:tcW w:w="7797" w:type="dxa"/>
            <w:gridSpan w:val="4"/>
            <w:tcBorders>
              <w:left w:val="thickThinSmallGap" w:sz="24" w:space="0" w:color="auto"/>
            </w:tcBorders>
          </w:tcPr>
          <w:p w:rsidR="00F411BF" w:rsidRPr="00FF7C5D" w:rsidRDefault="00F411BF" w:rsidP="00F411BF">
            <w:pPr>
              <w:pStyle w:val="NoSpacing"/>
              <w:rPr>
                <w:rFonts w:ascii="Times New Roman" w:hAnsi="Times New Roman" w:cs="Times New Roman"/>
                <w:sz w:val="24"/>
                <w:szCs w:val="24"/>
                <w:lang w:bidi="ar-IQ"/>
              </w:rPr>
            </w:pPr>
          </w:p>
        </w:tc>
      </w:tr>
      <w:tr w:rsidR="00F411BF" w:rsidRPr="00E60FD3" w:rsidTr="00F411BF">
        <w:tc>
          <w:tcPr>
            <w:tcW w:w="1701" w:type="dxa"/>
            <w:tcBorders>
              <w:right w:val="thickThinSmallGap" w:sz="24" w:space="0" w:color="auto"/>
            </w:tcBorders>
            <w:shd w:val="clear" w:color="auto" w:fill="D9D9D9"/>
          </w:tcPr>
          <w:p w:rsidR="00F411BF" w:rsidRPr="00FF7C5D" w:rsidRDefault="00F411BF" w:rsidP="00F411BF">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الدرجة العلمية</w:t>
            </w:r>
          </w:p>
        </w:tc>
        <w:tc>
          <w:tcPr>
            <w:tcW w:w="1985" w:type="dxa"/>
            <w:tcBorders>
              <w:left w:val="thickThinSmallGap" w:sz="24" w:space="0" w:color="auto"/>
            </w:tcBorders>
          </w:tcPr>
          <w:p w:rsidR="00F411BF" w:rsidRPr="00FF7C5D" w:rsidRDefault="00BA0548" w:rsidP="00F411BF">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_x0000_s1299" type="#_x0000_t202" style="position:absolute;left:0;text-align:left;margin-left:63.25pt;margin-top:1.05pt;width:19.5pt;height:17.6pt;z-index:91;visibility:visible;mso-position-horizontal-relative:text;mso-position-vertical-relative:text">
                  <v:textbox style="mso-next-textbox:#_x0000_s1299">
                    <w:txbxContent>
                      <w:p w:rsidR="008C2AF9" w:rsidRDefault="008C2AF9" w:rsidP="00F411BF"/>
                    </w:txbxContent>
                  </v:textbox>
                </v:shape>
              </w:pict>
            </w:r>
            <w:r w:rsidR="00F411BF" w:rsidRPr="00FF7C5D">
              <w:rPr>
                <w:rFonts w:ascii="Times New Roman" w:hAnsi="Times New Roman" w:cs="Times New Roman"/>
                <w:sz w:val="24"/>
                <w:szCs w:val="24"/>
                <w:lang w:bidi="ar-IQ"/>
              </w:rPr>
              <w:t xml:space="preserve">      </w:t>
            </w:r>
            <w:r w:rsidR="003A7294" w:rsidRPr="00FF7C5D">
              <w:rPr>
                <w:rFonts w:ascii="Times New Roman" w:hAnsi="Times New Roman" w:cs="Times New Roman"/>
                <w:sz w:val="24"/>
                <w:szCs w:val="24"/>
                <w:lang w:bidi="ar-IQ"/>
              </w:rPr>
              <w:t xml:space="preserve">  </w:t>
            </w:r>
            <w:r w:rsidR="00F411BF" w:rsidRPr="00FF7C5D">
              <w:rPr>
                <w:rFonts w:ascii="Times New Roman" w:hAnsi="Times New Roman" w:cs="Times New Roman"/>
                <w:sz w:val="24"/>
                <w:szCs w:val="24"/>
                <w:lang w:bidi="ar-IQ"/>
              </w:rPr>
              <w:t xml:space="preserve"> </w:t>
            </w:r>
            <w:r w:rsidR="00F411BF" w:rsidRPr="00FF7C5D">
              <w:rPr>
                <w:rFonts w:ascii="Times New Roman" w:hAnsi="Times New Roman" w:cs="Times New Roman"/>
                <w:sz w:val="24"/>
                <w:szCs w:val="24"/>
                <w:rtl/>
                <w:lang w:bidi="ar-IQ"/>
              </w:rPr>
              <w:t>مدرس مساعد</w:t>
            </w:r>
          </w:p>
        </w:tc>
        <w:tc>
          <w:tcPr>
            <w:tcW w:w="1559" w:type="dxa"/>
          </w:tcPr>
          <w:p w:rsidR="00F411BF" w:rsidRPr="00FF7C5D" w:rsidRDefault="00BA0548" w:rsidP="00F411BF">
            <w:pPr>
              <w:pStyle w:val="NoSpacing"/>
              <w:rPr>
                <w:rFonts w:ascii="Times New Roman" w:hAnsi="Times New Roman" w:cs="Times New Roman"/>
                <w:sz w:val="24"/>
                <w:szCs w:val="24"/>
                <w:rtl/>
                <w:lang w:bidi="ar-IQ"/>
              </w:rPr>
            </w:pPr>
            <w:r>
              <w:rPr>
                <w:rFonts w:ascii="Times New Roman" w:hAnsi="Times New Roman" w:cs="Times New Roman"/>
                <w:noProof/>
                <w:sz w:val="24"/>
                <w:szCs w:val="24"/>
                <w:rtl/>
              </w:rPr>
              <w:pict>
                <v:shape id="_x0000_s1300" type="#_x0000_t202" style="position:absolute;left:0;text-align:left;margin-left:46.3pt;margin-top:.65pt;width:18pt;height:17.6pt;z-index:92;visibility:visible;mso-position-horizontal-relative:text;mso-position-vertical-relative:text" fillcolor="window" strokeweight=".5pt">
                  <v:textbox style="mso-next-textbox:#_x0000_s1300">
                    <w:txbxContent>
                      <w:p w:rsidR="008C2AF9" w:rsidRDefault="008C2AF9" w:rsidP="00F411BF">
                        <w:pPr>
                          <w:rPr>
                            <w:lang w:bidi="ar-IQ"/>
                          </w:rPr>
                        </w:pPr>
                      </w:p>
                    </w:txbxContent>
                  </v:textbox>
                </v:shape>
              </w:pict>
            </w:r>
            <w:r w:rsidR="00F411BF" w:rsidRPr="00FF7C5D">
              <w:rPr>
                <w:rFonts w:ascii="Times New Roman" w:hAnsi="Times New Roman" w:cs="Times New Roman"/>
                <w:sz w:val="24"/>
                <w:szCs w:val="24"/>
                <w:lang w:bidi="ar-IQ"/>
              </w:rPr>
              <w:t xml:space="preserve">        </w:t>
            </w:r>
            <w:r w:rsidR="00F411BF" w:rsidRPr="00FF7C5D">
              <w:rPr>
                <w:rFonts w:ascii="Times New Roman" w:hAnsi="Times New Roman" w:cs="Times New Roman"/>
                <w:sz w:val="24"/>
                <w:szCs w:val="24"/>
                <w:rtl/>
                <w:lang w:bidi="ar-IQ"/>
              </w:rPr>
              <w:t>مدرس</w:t>
            </w:r>
          </w:p>
          <w:p w:rsidR="003A7294" w:rsidRPr="00FF7C5D" w:rsidRDefault="003A7294" w:rsidP="00F411BF">
            <w:pPr>
              <w:pStyle w:val="NoSpacing"/>
              <w:rPr>
                <w:rFonts w:ascii="Times New Roman" w:hAnsi="Times New Roman" w:cs="Times New Roman" w:hint="cs"/>
                <w:sz w:val="24"/>
                <w:szCs w:val="24"/>
                <w:lang w:bidi="ar-IQ"/>
              </w:rPr>
            </w:pPr>
          </w:p>
        </w:tc>
        <w:tc>
          <w:tcPr>
            <w:tcW w:w="2320" w:type="dxa"/>
          </w:tcPr>
          <w:p w:rsidR="00F411BF" w:rsidRPr="00FF7C5D" w:rsidRDefault="00BA0548" w:rsidP="00F411BF">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_x0000_s1301" type="#_x0000_t202" style="position:absolute;left:0;text-align:left;margin-left:86.05pt;margin-top:.65pt;width:17.25pt;height:17.6pt;z-index:93;visibility:visible;mso-position-horizontal-relative:text;mso-position-vertical-relative:text" fillcolor="window" strokeweight=".5pt">
                  <v:textbox style="mso-next-textbox:#_x0000_s1301">
                    <w:txbxContent>
                      <w:p w:rsidR="008C2AF9" w:rsidRDefault="008C2AF9" w:rsidP="00F411BF"/>
                    </w:txbxContent>
                  </v:textbox>
                </v:shape>
              </w:pict>
            </w:r>
            <w:r w:rsidR="00F411BF" w:rsidRPr="00FF7C5D">
              <w:rPr>
                <w:rFonts w:ascii="Times New Roman" w:hAnsi="Times New Roman" w:cs="Times New Roman"/>
                <w:sz w:val="24"/>
                <w:szCs w:val="24"/>
                <w:lang w:bidi="ar-IQ"/>
              </w:rPr>
              <w:t xml:space="preserve">       </w:t>
            </w:r>
            <w:r w:rsidR="00F411BF" w:rsidRPr="00FF7C5D">
              <w:rPr>
                <w:rFonts w:ascii="Times New Roman" w:hAnsi="Times New Roman" w:cs="Times New Roman"/>
                <w:sz w:val="24"/>
                <w:szCs w:val="24"/>
                <w:rtl/>
                <w:lang w:bidi="ar-IQ"/>
              </w:rPr>
              <w:t>استاذ مساعد</w:t>
            </w:r>
          </w:p>
        </w:tc>
        <w:tc>
          <w:tcPr>
            <w:tcW w:w="1933" w:type="dxa"/>
          </w:tcPr>
          <w:p w:rsidR="00F411BF" w:rsidRPr="00FF7C5D" w:rsidRDefault="00BA0548" w:rsidP="00F411BF">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_x0000_s1302" type="#_x0000_t202" style="position:absolute;left:0;text-align:left;margin-left:64.2pt;margin-top:.65pt;width:18.75pt;height:17.6pt;z-index:94;visibility:visible;mso-position-horizontal-relative:text;mso-position-vertical-relative:text" fillcolor="window" strokeweight=".5pt">
                  <v:textbox style="mso-next-textbox:#_x0000_s1302">
                    <w:txbxContent>
                      <w:p w:rsidR="008C2AF9" w:rsidRDefault="008C2AF9" w:rsidP="003A7294">
                        <w:r w:rsidRPr="006550F2">
                          <w:rPr>
                            <w:rFonts w:ascii="Arial" w:hAnsi="Arial"/>
                            <w:rtl/>
                          </w:rPr>
                          <w:t>√</w:t>
                        </w:r>
                      </w:p>
                      <w:p w:rsidR="008C2AF9" w:rsidRDefault="008C2AF9" w:rsidP="00F411BF"/>
                    </w:txbxContent>
                  </v:textbox>
                </v:shape>
              </w:pict>
            </w:r>
            <w:r w:rsidR="00F411BF" w:rsidRPr="00FF7C5D">
              <w:rPr>
                <w:rFonts w:ascii="Times New Roman" w:hAnsi="Times New Roman" w:cs="Times New Roman"/>
                <w:sz w:val="24"/>
                <w:szCs w:val="24"/>
                <w:lang w:bidi="ar-IQ"/>
              </w:rPr>
              <w:t xml:space="preserve">         </w:t>
            </w:r>
            <w:r w:rsidR="00F411BF" w:rsidRPr="00FF7C5D">
              <w:rPr>
                <w:rFonts w:ascii="Times New Roman" w:hAnsi="Times New Roman" w:cs="Times New Roman"/>
                <w:sz w:val="24"/>
                <w:szCs w:val="24"/>
                <w:rtl/>
                <w:lang w:bidi="ar-IQ"/>
              </w:rPr>
              <w:t>استاذ</w:t>
            </w:r>
          </w:p>
        </w:tc>
      </w:tr>
      <w:tr w:rsidR="00F411BF" w:rsidRPr="00E60FD3" w:rsidTr="00F411BF">
        <w:tc>
          <w:tcPr>
            <w:tcW w:w="1701" w:type="dxa"/>
            <w:tcBorders>
              <w:right w:val="thickThinSmallGap" w:sz="24" w:space="0" w:color="auto"/>
            </w:tcBorders>
            <w:shd w:val="clear" w:color="auto" w:fill="D9D9D9"/>
          </w:tcPr>
          <w:p w:rsidR="00F411BF" w:rsidRPr="00FF7C5D" w:rsidRDefault="00F411BF" w:rsidP="00F411BF">
            <w:pPr>
              <w:pStyle w:val="NoSpacing"/>
              <w:rPr>
                <w:rFonts w:ascii="Times New Roman" w:hAnsi="Times New Roman" w:cs="Times New Roman"/>
                <w:sz w:val="24"/>
                <w:szCs w:val="24"/>
                <w:lang w:bidi="ar-IQ"/>
              </w:rPr>
            </w:pPr>
          </w:p>
        </w:tc>
        <w:tc>
          <w:tcPr>
            <w:tcW w:w="3544" w:type="dxa"/>
            <w:gridSpan w:val="2"/>
            <w:tcBorders>
              <w:left w:val="thickThinSmallGap" w:sz="24" w:space="0" w:color="auto"/>
            </w:tcBorders>
          </w:tcPr>
          <w:p w:rsidR="00F411BF" w:rsidRPr="00FF7C5D" w:rsidRDefault="00BA0548" w:rsidP="00F411BF">
            <w:pPr>
              <w:pStyle w:val="NoSpacing"/>
              <w:rPr>
                <w:rFonts w:ascii="Times New Roman" w:hAnsi="Times New Roman" w:cs="Times New Roman"/>
                <w:sz w:val="24"/>
                <w:szCs w:val="24"/>
                <w:rtl/>
                <w:lang w:bidi="ar-IQ"/>
              </w:rPr>
            </w:pPr>
            <w:r>
              <w:rPr>
                <w:rFonts w:ascii="Times New Roman" w:hAnsi="Times New Roman" w:cs="Times New Roman"/>
                <w:noProof/>
                <w:sz w:val="24"/>
                <w:szCs w:val="24"/>
                <w:rtl/>
              </w:rPr>
              <w:pict>
                <v:shape id="_x0000_s1304" type="#_x0000_t202" style="position:absolute;left:0;text-align:left;margin-left:141.05pt;margin-top:1pt;width:19.5pt;height:16.9pt;z-index:96;visibility:visible;mso-position-horizontal-relative:text;mso-position-vertical-relative:text" fillcolor="window" strokeweight=".5pt">
                  <v:textbox style="mso-next-textbox:#_x0000_s1304">
                    <w:txbxContent>
                      <w:p w:rsidR="008C2AF9" w:rsidRDefault="008C2AF9" w:rsidP="00F411BF">
                        <w:r w:rsidRPr="006550F2">
                          <w:rPr>
                            <w:rFonts w:ascii="Arial" w:hAnsi="Arial"/>
                            <w:rtl/>
                          </w:rPr>
                          <w:t>√</w:t>
                        </w:r>
                      </w:p>
                    </w:txbxContent>
                  </v:textbox>
                </v:shape>
              </w:pict>
            </w:r>
            <w:r w:rsidR="003A7294" w:rsidRPr="00FF7C5D">
              <w:rPr>
                <w:rFonts w:ascii="Times New Roman" w:hAnsi="Times New Roman" w:cs="Times New Roman" w:hint="cs"/>
                <w:sz w:val="24"/>
                <w:szCs w:val="24"/>
                <w:rtl/>
              </w:rPr>
              <w:t xml:space="preserve">   </w:t>
            </w:r>
            <w:r w:rsidR="00F411BF" w:rsidRPr="00FF7C5D">
              <w:rPr>
                <w:rFonts w:ascii="Times New Roman" w:hAnsi="Times New Roman" w:cs="Times New Roman"/>
                <w:sz w:val="24"/>
                <w:szCs w:val="24"/>
                <w:rtl/>
              </w:rPr>
              <w:t xml:space="preserve">       </w:t>
            </w:r>
            <w:r w:rsidR="00F411BF" w:rsidRPr="00FF7C5D">
              <w:rPr>
                <w:rFonts w:ascii="Times New Roman" w:hAnsi="Times New Roman" w:cs="Times New Roman"/>
                <w:sz w:val="24"/>
                <w:szCs w:val="24"/>
                <w:rtl/>
                <w:lang w:bidi="ar-IQ"/>
              </w:rPr>
              <w:t>ماجستير</w:t>
            </w:r>
          </w:p>
          <w:p w:rsidR="003A7294" w:rsidRPr="00FF7C5D" w:rsidRDefault="003A7294" w:rsidP="00F411BF">
            <w:pPr>
              <w:pStyle w:val="NoSpacing"/>
              <w:rPr>
                <w:rFonts w:ascii="Times New Roman" w:hAnsi="Times New Roman" w:cs="Times New Roman"/>
                <w:sz w:val="24"/>
                <w:szCs w:val="24"/>
                <w:rtl/>
                <w:lang w:bidi="ar-IQ"/>
              </w:rPr>
            </w:pPr>
          </w:p>
        </w:tc>
        <w:tc>
          <w:tcPr>
            <w:tcW w:w="4253" w:type="dxa"/>
            <w:gridSpan w:val="2"/>
          </w:tcPr>
          <w:p w:rsidR="00F411BF" w:rsidRPr="00FF7C5D" w:rsidRDefault="00BA0548" w:rsidP="00F411BF">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_x0000_s1303" type="#_x0000_t202" style="position:absolute;left:0;text-align:left;margin-left:182.7pt;margin-top:1.35pt;width:17.25pt;height:16.9pt;z-index:95;visibility:visible;mso-position-horizontal-relative:text;mso-position-vertical-relative:text" fillcolor="window" strokeweight=".5pt">
                  <v:textbox style="mso-next-textbox:#_x0000_s1303">
                    <w:txbxContent>
                      <w:p w:rsidR="008C2AF9" w:rsidRDefault="008C2AF9" w:rsidP="00F411BF"/>
                    </w:txbxContent>
                  </v:textbox>
                </v:shape>
              </w:pict>
            </w:r>
            <w:r w:rsidR="00F411BF" w:rsidRPr="00FF7C5D">
              <w:rPr>
                <w:rFonts w:ascii="Times New Roman" w:hAnsi="Times New Roman" w:cs="Times New Roman"/>
                <w:sz w:val="24"/>
                <w:szCs w:val="24"/>
                <w:lang w:bidi="ar-IQ"/>
              </w:rPr>
              <w:t xml:space="preserve">      </w:t>
            </w:r>
            <w:r w:rsidR="003A7294" w:rsidRPr="00FF7C5D">
              <w:rPr>
                <w:rFonts w:ascii="Times New Roman" w:hAnsi="Times New Roman" w:cs="Times New Roman"/>
                <w:sz w:val="24"/>
                <w:szCs w:val="24"/>
                <w:lang w:bidi="ar-IQ"/>
              </w:rPr>
              <w:t xml:space="preserve">   </w:t>
            </w:r>
            <w:r w:rsidR="00F411BF" w:rsidRPr="00FF7C5D">
              <w:rPr>
                <w:rFonts w:ascii="Times New Roman" w:hAnsi="Times New Roman" w:cs="Times New Roman"/>
                <w:sz w:val="24"/>
                <w:szCs w:val="24"/>
                <w:lang w:bidi="ar-IQ"/>
              </w:rPr>
              <w:t xml:space="preserve"> </w:t>
            </w:r>
            <w:r w:rsidR="00F411BF" w:rsidRPr="00FF7C5D">
              <w:rPr>
                <w:rFonts w:ascii="Times New Roman" w:hAnsi="Times New Roman" w:cs="Times New Roman"/>
                <w:sz w:val="24"/>
                <w:szCs w:val="24"/>
                <w:rtl/>
                <w:lang w:bidi="ar-IQ"/>
              </w:rPr>
              <w:t>دكتوراه</w:t>
            </w:r>
          </w:p>
        </w:tc>
      </w:tr>
      <w:tr w:rsidR="00F411BF" w:rsidRPr="00E60FD3" w:rsidTr="00F411BF">
        <w:tc>
          <w:tcPr>
            <w:tcW w:w="1701" w:type="dxa"/>
            <w:tcBorders>
              <w:right w:val="thickThinSmallGap" w:sz="24" w:space="0" w:color="auto"/>
            </w:tcBorders>
            <w:shd w:val="clear" w:color="auto" w:fill="D9D9D9"/>
          </w:tcPr>
          <w:p w:rsidR="00F411BF" w:rsidRPr="00FF7C5D" w:rsidRDefault="00F411BF" w:rsidP="00F411BF">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عنوان الرسالة</w:t>
            </w:r>
          </w:p>
        </w:tc>
        <w:tc>
          <w:tcPr>
            <w:tcW w:w="7797" w:type="dxa"/>
            <w:gridSpan w:val="4"/>
            <w:tcBorders>
              <w:left w:val="thickThinSmallGap" w:sz="24" w:space="0" w:color="auto"/>
            </w:tcBorders>
          </w:tcPr>
          <w:p w:rsidR="00F411BF" w:rsidRPr="00FF7C5D" w:rsidRDefault="00F411BF" w:rsidP="00C5214B">
            <w:pPr>
              <w:ind w:left="360"/>
              <w:rPr>
                <w:rFonts w:ascii="Times New Roman" w:hAnsi="Times New Roman" w:cs="Times New Roman"/>
                <w:sz w:val="24"/>
                <w:szCs w:val="24"/>
                <w:lang w:bidi="ar-IQ"/>
              </w:rPr>
            </w:pPr>
            <w:r w:rsidRPr="00FF7C5D">
              <w:rPr>
                <w:rFonts w:ascii="Times New Roman" w:hAnsi="Times New Roman" w:cs="Times New Roman"/>
                <w:sz w:val="24"/>
                <w:szCs w:val="24"/>
                <w:rtl/>
                <w:lang w:bidi="ar-IQ"/>
              </w:rPr>
              <w:t xml:space="preserve">تصميم وإستعمال الببتيدات المضادة للميكروبات لمكافحة بكتريا </w:t>
            </w:r>
            <w:r w:rsidRPr="00FF7C5D">
              <w:rPr>
                <w:rFonts w:ascii="Times New Roman" w:hAnsi="Times New Roman" w:cs="Times New Roman"/>
                <w:i/>
                <w:iCs/>
                <w:sz w:val="24"/>
                <w:szCs w:val="24"/>
                <w:lang w:bidi="ar-IQ"/>
              </w:rPr>
              <w:t xml:space="preserve">Acinetobacter baumannii  </w:t>
            </w:r>
            <w:r w:rsidRPr="00FF7C5D">
              <w:rPr>
                <w:rFonts w:ascii="Times New Roman" w:hAnsi="Times New Roman" w:cs="Times New Roman"/>
                <w:sz w:val="24"/>
                <w:szCs w:val="24"/>
                <w:rtl/>
                <w:lang w:bidi="ar-IQ"/>
              </w:rPr>
              <w:t xml:space="preserve">  المقاومة للمضادات الحيوية </w:t>
            </w:r>
          </w:p>
        </w:tc>
      </w:tr>
      <w:tr w:rsidR="00F411BF" w:rsidRPr="00E60FD3" w:rsidTr="00F411BF">
        <w:tc>
          <w:tcPr>
            <w:tcW w:w="1701" w:type="dxa"/>
            <w:tcBorders>
              <w:right w:val="thickThinSmallGap" w:sz="24" w:space="0" w:color="auto"/>
            </w:tcBorders>
            <w:shd w:val="clear" w:color="auto" w:fill="D9D9D9"/>
          </w:tcPr>
          <w:p w:rsidR="00F411BF" w:rsidRPr="00FF7C5D" w:rsidRDefault="00F411BF" w:rsidP="00F411BF">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السنة</w:t>
            </w:r>
          </w:p>
        </w:tc>
        <w:tc>
          <w:tcPr>
            <w:tcW w:w="7797" w:type="dxa"/>
            <w:gridSpan w:val="4"/>
            <w:tcBorders>
              <w:left w:val="thickThinSmallGap" w:sz="24" w:space="0" w:color="auto"/>
            </w:tcBorders>
          </w:tcPr>
          <w:p w:rsidR="00F411BF" w:rsidRPr="00FF7C5D" w:rsidRDefault="00F411BF" w:rsidP="00F411BF">
            <w:pPr>
              <w:pStyle w:val="NoSpacing"/>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2016</w:t>
            </w:r>
          </w:p>
        </w:tc>
      </w:tr>
      <w:tr w:rsidR="00F411BF" w:rsidRPr="00E60FD3" w:rsidTr="00F411BF">
        <w:tc>
          <w:tcPr>
            <w:tcW w:w="1701" w:type="dxa"/>
            <w:tcBorders>
              <w:right w:val="thickThinSmallGap" w:sz="24" w:space="0" w:color="auto"/>
            </w:tcBorders>
            <w:shd w:val="clear" w:color="auto" w:fill="D9D9D9"/>
          </w:tcPr>
          <w:p w:rsidR="00F411BF" w:rsidRPr="00FF7C5D" w:rsidRDefault="00F411BF" w:rsidP="00F411BF">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اللغة</w:t>
            </w:r>
          </w:p>
        </w:tc>
        <w:tc>
          <w:tcPr>
            <w:tcW w:w="7797" w:type="dxa"/>
            <w:gridSpan w:val="4"/>
            <w:tcBorders>
              <w:left w:val="thickThinSmallGap" w:sz="24" w:space="0" w:color="auto"/>
            </w:tcBorders>
          </w:tcPr>
          <w:p w:rsidR="00F411BF" w:rsidRPr="00FF7C5D" w:rsidRDefault="00F411BF" w:rsidP="00F411BF">
            <w:pPr>
              <w:pStyle w:val="NoSpacing"/>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الانكليزيه</w:t>
            </w:r>
          </w:p>
        </w:tc>
      </w:tr>
      <w:tr w:rsidR="00F411BF" w:rsidRPr="00E60FD3" w:rsidTr="00F411BF">
        <w:trPr>
          <w:trHeight w:val="9103"/>
        </w:trPr>
        <w:tc>
          <w:tcPr>
            <w:tcW w:w="1701" w:type="dxa"/>
            <w:tcBorders>
              <w:right w:val="thickThinSmallGap" w:sz="24" w:space="0" w:color="auto"/>
            </w:tcBorders>
            <w:shd w:val="clear" w:color="auto" w:fill="D9D9D9"/>
          </w:tcPr>
          <w:p w:rsidR="00F411BF" w:rsidRPr="00FF7C5D" w:rsidRDefault="00F411BF" w:rsidP="00F411BF">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الخلاصة</w:t>
            </w:r>
          </w:p>
        </w:tc>
        <w:tc>
          <w:tcPr>
            <w:tcW w:w="7797" w:type="dxa"/>
            <w:gridSpan w:val="4"/>
            <w:tcBorders>
              <w:left w:val="thickThinSmallGap" w:sz="24" w:space="0" w:color="auto"/>
            </w:tcBorders>
          </w:tcPr>
          <w:p w:rsidR="002A54CD" w:rsidRPr="00FF7C5D" w:rsidRDefault="002A54CD" w:rsidP="002A54CD">
            <w:pPr>
              <w:jc w:val="both"/>
              <w:rPr>
                <w:rFonts w:ascii="Times New Roman" w:hAnsi="Times New Roman" w:cs="Times New Roman"/>
                <w:sz w:val="24"/>
                <w:szCs w:val="24"/>
                <w:rtl/>
              </w:rPr>
            </w:pPr>
            <w:r w:rsidRPr="00FF7C5D">
              <w:rPr>
                <w:rFonts w:ascii="Times New Roman" w:hAnsi="Times New Roman" w:cs="Times New Roman"/>
                <w:sz w:val="24"/>
                <w:szCs w:val="24"/>
                <w:rtl/>
              </w:rPr>
              <w:t xml:space="preserve"> الزيادة في مقاومة بكتريا </w:t>
            </w:r>
            <w:r w:rsidRPr="00FF7C5D">
              <w:rPr>
                <w:rFonts w:ascii="Times New Roman" w:hAnsi="Times New Roman" w:cs="Times New Roman"/>
                <w:sz w:val="24"/>
                <w:szCs w:val="24"/>
              </w:rPr>
              <w:t xml:space="preserve"> </w:t>
            </w:r>
            <w:r w:rsidRPr="00FF7C5D">
              <w:rPr>
                <w:rFonts w:ascii="Times New Roman" w:hAnsi="Times New Roman" w:cs="Times New Roman"/>
                <w:i/>
                <w:iCs/>
                <w:sz w:val="24"/>
                <w:szCs w:val="24"/>
              </w:rPr>
              <w:t>Acinetobacter</w:t>
            </w:r>
            <w:r w:rsidRPr="00FF7C5D">
              <w:rPr>
                <w:rFonts w:ascii="Times New Roman" w:hAnsi="Times New Roman" w:cs="Times New Roman"/>
                <w:sz w:val="24"/>
                <w:szCs w:val="24"/>
              </w:rPr>
              <w:t xml:space="preserve"> </w:t>
            </w:r>
            <w:r w:rsidRPr="00FF7C5D">
              <w:rPr>
                <w:rFonts w:ascii="Times New Roman" w:hAnsi="Times New Roman" w:cs="Times New Roman"/>
                <w:i/>
                <w:iCs/>
                <w:sz w:val="24"/>
                <w:szCs w:val="24"/>
              </w:rPr>
              <w:t>baumannii</w:t>
            </w:r>
            <w:r w:rsidRPr="00FF7C5D">
              <w:rPr>
                <w:rFonts w:ascii="Times New Roman" w:hAnsi="Times New Roman" w:cs="Times New Roman"/>
                <w:sz w:val="24"/>
                <w:szCs w:val="24"/>
                <w:rtl/>
              </w:rPr>
              <w:t xml:space="preserve"> وغيرها من الاحياء المجهرية لمختلف المضادات الحيوية في جميع أنحاء العالم دفعت نحو البحث عن مضادات جديدة , ونظراً لما تظهر الببتيدات المضادة للميكروبات الطبيعية </w:t>
            </w:r>
            <w:r w:rsidRPr="00FF7C5D">
              <w:rPr>
                <w:rFonts w:ascii="Times New Roman" w:hAnsi="Times New Roman" w:cs="Times New Roman"/>
                <w:sz w:val="24"/>
                <w:szCs w:val="24"/>
              </w:rPr>
              <w:t>Antimicrobial  peptides (AMPs)</w:t>
            </w:r>
            <w:r w:rsidRPr="00FF7C5D">
              <w:rPr>
                <w:rFonts w:ascii="Times New Roman" w:hAnsi="Times New Roman" w:cs="Times New Roman"/>
                <w:sz w:val="24"/>
                <w:szCs w:val="24"/>
                <w:rtl/>
              </w:rPr>
              <w:t xml:space="preserve"> من نشاط واسع الطيف  ضد الميكروبات تم التركيز على تطويرها  كعلاجات بديلة</w:t>
            </w:r>
            <w:r w:rsidRPr="00FF7C5D">
              <w:rPr>
                <w:rFonts w:ascii="Times New Roman" w:hAnsi="Times New Roman" w:cs="Times New Roman"/>
                <w:sz w:val="24"/>
                <w:szCs w:val="24"/>
                <w:rtl/>
                <w:lang w:bidi="ar-IQ"/>
              </w:rPr>
              <w:t xml:space="preserve"> </w:t>
            </w:r>
            <w:r w:rsidRPr="00FF7C5D">
              <w:rPr>
                <w:rFonts w:ascii="Times New Roman" w:hAnsi="Times New Roman" w:cs="Times New Roman"/>
                <w:sz w:val="24"/>
                <w:szCs w:val="24"/>
                <w:rtl/>
              </w:rPr>
              <w:t xml:space="preserve">. </w:t>
            </w:r>
          </w:p>
          <w:p w:rsidR="002A54CD" w:rsidRPr="00FF7C5D" w:rsidRDefault="002A54CD" w:rsidP="002A54CD">
            <w:pPr>
              <w:jc w:val="both"/>
              <w:rPr>
                <w:rFonts w:ascii="Times New Roman" w:hAnsi="Times New Roman" w:cs="Times New Roman"/>
                <w:sz w:val="24"/>
                <w:szCs w:val="24"/>
                <w:rtl/>
                <w:lang w:bidi="ar-IQ"/>
              </w:rPr>
            </w:pPr>
            <w:r w:rsidRPr="00FF7C5D">
              <w:rPr>
                <w:rFonts w:ascii="Times New Roman" w:hAnsi="Times New Roman" w:cs="Times New Roman"/>
                <w:sz w:val="24"/>
                <w:szCs w:val="24"/>
                <w:rtl/>
              </w:rPr>
              <w:t xml:space="preserve">       </w:t>
            </w:r>
            <w:r w:rsidRPr="00FF7C5D">
              <w:rPr>
                <w:rFonts w:ascii="Times New Roman" w:eastAsia="Times New Roman" w:hAnsi="Times New Roman" w:cs="Times New Roman"/>
                <w:sz w:val="24"/>
                <w:szCs w:val="24"/>
                <w:rtl/>
                <w:lang w:bidi="ar-IQ"/>
              </w:rPr>
              <w:t xml:space="preserve">جمعت 75 عينة شملت </w:t>
            </w:r>
            <w:r w:rsidRPr="00FF7C5D">
              <w:rPr>
                <w:rFonts w:ascii="Times New Roman" w:hAnsi="Times New Roman" w:cs="Times New Roman"/>
                <w:sz w:val="24"/>
                <w:szCs w:val="24"/>
                <w:rtl/>
              </w:rPr>
              <w:t xml:space="preserve">عينات ( جروح ، بول ، قشع ، دم ) من المرضى الراقدين في مستشفى بغداد التعليمي / مدينة الطب و مستشفى ابن بلدي   ومستشفى اليرموك التعليمي ومستشفى حماية الطفل للمدة الواقعة بين (4/11/2014  , 1/4/2015 ) ، وقد شخصت بإستعمال الصفات الزرعية  (المستعمرات) والمجهرية  والإختبارات الكيميائية الحيوية بإستخدام نظـــــــــام </w:t>
            </w:r>
            <w:r w:rsidRPr="00FF7C5D">
              <w:rPr>
                <w:rFonts w:ascii="Times New Roman" w:hAnsi="Times New Roman" w:cs="Times New Roman"/>
                <w:sz w:val="24"/>
                <w:szCs w:val="24"/>
              </w:rPr>
              <w:t>Api 20 E</w:t>
            </w:r>
            <w:r w:rsidRPr="00FF7C5D">
              <w:rPr>
                <w:rFonts w:ascii="Times New Roman" w:hAnsi="Times New Roman" w:cs="Times New Roman"/>
                <w:sz w:val="24"/>
                <w:szCs w:val="24"/>
                <w:rtl/>
              </w:rPr>
              <w:t xml:space="preserve"> ،   تم عزل 50 عزلة بكتيرية تعود لبكتريا </w:t>
            </w:r>
            <w:r w:rsidRPr="00FF7C5D">
              <w:rPr>
                <w:rFonts w:ascii="Times New Roman" w:hAnsi="Times New Roman" w:cs="Times New Roman"/>
                <w:i/>
                <w:iCs/>
                <w:sz w:val="24"/>
                <w:szCs w:val="24"/>
              </w:rPr>
              <w:t>Acinetobacter</w:t>
            </w:r>
            <w:r w:rsidRPr="00FF7C5D">
              <w:rPr>
                <w:rFonts w:ascii="Times New Roman" w:hAnsi="Times New Roman" w:cs="Times New Roman"/>
                <w:sz w:val="24"/>
                <w:szCs w:val="24"/>
                <w:rtl/>
              </w:rPr>
              <w:t xml:space="preserve">      </w:t>
            </w:r>
            <w:r w:rsidRPr="00FF7C5D">
              <w:rPr>
                <w:rFonts w:ascii="Times New Roman" w:hAnsi="Times New Roman" w:cs="Times New Roman"/>
                <w:i/>
                <w:iCs/>
                <w:sz w:val="24"/>
                <w:szCs w:val="24"/>
              </w:rPr>
              <w:t>baumannii</w:t>
            </w:r>
            <w:r w:rsidRPr="00FF7C5D">
              <w:rPr>
                <w:rFonts w:ascii="Times New Roman" w:hAnsi="Times New Roman" w:cs="Times New Roman"/>
                <w:sz w:val="24"/>
                <w:szCs w:val="24"/>
                <w:rtl/>
              </w:rPr>
              <w:t xml:space="preserve"> </w:t>
            </w:r>
            <w:r w:rsidRPr="00FF7C5D">
              <w:rPr>
                <w:rFonts w:ascii="Times New Roman" w:hAnsi="Times New Roman" w:cs="Times New Roman"/>
                <w:sz w:val="24"/>
                <w:szCs w:val="24"/>
                <w:rtl/>
                <w:lang w:bidi="ar-IQ"/>
              </w:rPr>
              <w:t>بنسبة ( 66.67 %)</w:t>
            </w:r>
            <w:r w:rsidRPr="00FF7C5D">
              <w:rPr>
                <w:rFonts w:ascii="Times New Roman" w:hAnsi="Times New Roman" w:cs="Times New Roman"/>
                <w:sz w:val="24"/>
                <w:szCs w:val="24"/>
                <w:rtl/>
              </w:rPr>
              <w:t xml:space="preserve"> وقد توزعت عزلات البكتريا</w:t>
            </w:r>
            <w:r w:rsidRPr="00FF7C5D">
              <w:rPr>
                <w:rFonts w:ascii="Times New Roman" w:hAnsi="Times New Roman" w:cs="Times New Roman"/>
                <w:sz w:val="24"/>
                <w:szCs w:val="24"/>
                <w:rtl/>
                <w:lang w:bidi="ar-IQ"/>
              </w:rPr>
              <w:t xml:space="preserve"> </w:t>
            </w:r>
            <w:r w:rsidRPr="00FF7C5D">
              <w:rPr>
                <w:rFonts w:ascii="Times New Roman" w:hAnsi="Times New Roman" w:cs="Times New Roman"/>
                <w:sz w:val="24"/>
                <w:szCs w:val="24"/>
                <w:rtl/>
              </w:rPr>
              <w:t>في العينات المشخصة            ( دم ,جروح ، حروق ,ادرار ، قشع) هي (30 ، 26، 20 ،12 , 12) % على التوالي .</w:t>
            </w:r>
          </w:p>
          <w:p w:rsidR="002A54CD" w:rsidRPr="00FF7C5D" w:rsidRDefault="002A54CD" w:rsidP="002A54CD">
            <w:pPr>
              <w:jc w:val="both"/>
              <w:rPr>
                <w:rFonts w:ascii="Times New Roman" w:hAnsi="Times New Roman" w:cs="Times New Roman"/>
                <w:sz w:val="24"/>
                <w:szCs w:val="24"/>
                <w:rtl/>
                <w:lang w:bidi="ar-IQ"/>
              </w:rPr>
            </w:pPr>
            <w:r w:rsidRPr="00FF7C5D">
              <w:rPr>
                <w:rFonts w:ascii="Times New Roman" w:hAnsi="Times New Roman" w:cs="Times New Roman"/>
                <w:sz w:val="24"/>
                <w:szCs w:val="24"/>
                <w:rtl/>
              </w:rPr>
              <w:t xml:space="preserve">تم التحري عن حساسية عزلات بكتريا </w:t>
            </w:r>
            <w:r w:rsidRPr="00FF7C5D">
              <w:rPr>
                <w:rFonts w:ascii="Times New Roman" w:hAnsi="Times New Roman" w:cs="Times New Roman"/>
                <w:i/>
                <w:iCs/>
                <w:sz w:val="24"/>
                <w:szCs w:val="24"/>
              </w:rPr>
              <w:t>A.</w:t>
            </w:r>
            <w:r w:rsidRPr="00FF7C5D">
              <w:rPr>
                <w:rFonts w:ascii="Times New Roman" w:hAnsi="Times New Roman" w:cs="Times New Roman"/>
                <w:sz w:val="24"/>
                <w:szCs w:val="24"/>
              </w:rPr>
              <w:t xml:space="preserve"> </w:t>
            </w:r>
            <w:r w:rsidRPr="00FF7C5D">
              <w:rPr>
                <w:rFonts w:ascii="Times New Roman" w:hAnsi="Times New Roman" w:cs="Times New Roman"/>
                <w:i/>
                <w:iCs/>
                <w:sz w:val="24"/>
                <w:szCs w:val="24"/>
              </w:rPr>
              <w:t>baumannii</w:t>
            </w:r>
            <w:r w:rsidRPr="00FF7C5D">
              <w:rPr>
                <w:rFonts w:ascii="Times New Roman" w:hAnsi="Times New Roman" w:cs="Times New Roman"/>
                <w:sz w:val="24"/>
                <w:szCs w:val="24"/>
                <w:rtl/>
              </w:rPr>
              <w:t xml:space="preserve"> تجاه 8  من مضادات الحيوية ، وقد أظهرت العزلات البكتيرية حساسية بنسبة 80 % للمضاد  </w:t>
            </w:r>
            <w:r w:rsidRPr="00FF7C5D">
              <w:rPr>
                <w:rFonts w:ascii="Times New Roman" w:hAnsi="Times New Roman" w:cs="Times New Roman"/>
                <w:sz w:val="24"/>
                <w:szCs w:val="24"/>
              </w:rPr>
              <w:t>Colistin</w:t>
            </w:r>
            <w:r w:rsidRPr="00FF7C5D">
              <w:rPr>
                <w:rFonts w:ascii="Times New Roman" w:hAnsi="Times New Roman" w:cs="Times New Roman"/>
                <w:sz w:val="24"/>
                <w:szCs w:val="24"/>
                <w:rtl/>
              </w:rPr>
              <w:t xml:space="preserve">  ومقاومة بنسبة (66,78,84,86,90,92,94)  % للمضادات  </w:t>
            </w:r>
            <w:r w:rsidRPr="00FF7C5D">
              <w:rPr>
                <w:rFonts w:ascii="Times New Roman" w:hAnsi="Times New Roman" w:cs="Times New Roman"/>
                <w:sz w:val="24"/>
                <w:szCs w:val="24"/>
                <w:rtl/>
                <w:lang w:bidi="ar-IQ"/>
              </w:rPr>
              <w:t xml:space="preserve"> </w:t>
            </w:r>
            <w:r w:rsidRPr="00FF7C5D">
              <w:rPr>
                <w:rFonts w:ascii="Times New Roman" w:hAnsi="Times New Roman" w:cs="Times New Roman"/>
                <w:sz w:val="24"/>
                <w:szCs w:val="24"/>
                <w:rtl/>
              </w:rPr>
              <w:t>(</w:t>
            </w:r>
            <w:r w:rsidRPr="00FF7C5D">
              <w:rPr>
                <w:rFonts w:ascii="Times New Roman" w:hAnsi="Times New Roman" w:cs="Times New Roman"/>
                <w:sz w:val="24"/>
                <w:szCs w:val="24"/>
                <w:rtl/>
                <w:lang w:bidi="ar-IQ"/>
              </w:rPr>
              <w:t xml:space="preserve"> </w:t>
            </w:r>
            <w:r w:rsidRPr="00FF7C5D">
              <w:rPr>
                <w:rFonts w:ascii="Times New Roman" w:hAnsi="Times New Roman" w:cs="Times New Roman"/>
                <w:sz w:val="24"/>
                <w:szCs w:val="24"/>
              </w:rPr>
              <w:t>Piperacillin</w:t>
            </w:r>
            <w:r w:rsidRPr="00FF7C5D">
              <w:rPr>
                <w:rFonts w:ascii="Times New Roman" w:hAnsi="Times New Roman" w:cs="Times New Roman"/>
                <w:sz w:val="24"/>
                <w:szCs w:val="24"/>
                <w:rtl/>
                <w:lang w:bidi="ar-IQ"/>
              </w:rPr>
              <w:t xml:space="preserve"> </w:t>
            </w:r>
            <w:r w:rsidRPr="00FF7C5D">
              <w:rPr>
                <w:rFonts w:ascii="Times New Roman" w:hAnsi="Times New Roman" w:cs="Times New Roman"/>
                <w:sz w:val="24"/>
                <w:szCs w:val="24"/>
                <w:rtl/>
              </w:rPr>
              <w:t xml:space="preserve">, </w:t>
            </w:r>
            <w:r w:rsidRPr="00FF7C5D">
              <w:rPr>
                <w:rFonts w:ascii="Times New Roman" w:hAnsi="Times New Roman" w:cs="Times New Roman"/>
                <w:sz w:val="24"/>
                <w:szCs w:val="24"/>
              </w:rPr>
              <w:t>Cefotaxime</w:t>
            </w:r>
            <w:r w:rsidRPr="00FF7C5D">
              <w:rPr>
                <w:rFonts w:ascii="Times New Roman" w:hAnsi="Times New Roman" w:cs="Times New Roman"/>
                <w:sz w:val="24"/>
                <w:szCs w:val="24"/>
                <w:rtl/>
              </w:rPr>
              <w:t xml:space="preserve"> </w:t>
            </w:r>
            <w:r w:rsidRPr="00FF7C5D">
              <w:rPr>
                <w:rFonts w:ascii="Times New Roman" w:hAnsi="Times New Roman" w:cs="Times New Roman"/>
                <w:sz w:val="24"/>
                <w:szCs w:val="24"/>
                <w:rtl/>
                <w:lang w:bidi="ar-IQ"/>
              </w:rPr>
              <w:t>,</w:t>
            </w:r>
            <w:r w:rsidRPr="00FF7C5D">
              <w:rPr>
                <w:rFonts w:ascii="Times New Roman" w:hAnsi="Times New Roman" w:cs="Times New Roman"/>
                <w:sz w:val="24"/>
                <w:szCs w:val="24"/>
              </w:rPr>
              <w:t xml:space="preserve">  Ciprofloxacin</w:t>
            </w:r>
            <w:r w:rsidRPr="00FF7C5D">
              <w:rPr>
                <w:rFonts w:ascii="Times New Roman" w:hAnsi="Times New Roman" w:cs="Times New Roman"/>
                <w:sz w:val="24"/>
                <w:szCs w:val="24"/>
                <w:rtl/>
                <w:lang w:bidi="ar-IQ"/>
              </w:rPr>
              <w:t xml:space="preserve"> </w:t>
            </w:r>
            <w:r w:rsidRPr="00FF7C5D">
              <w:rPr>
                <w:rFonts w:ascii="Times New Roman" w:hAnsi="Times New Roman" w:cs="Times New Roman"/>
                <w:sz w:val="24"/>
                <w:szCs w:val="24"/>
                <w:rtl/>
              </w:rPr>
              <w:t>,</w:t>
            </w:r>
            <w:r w:rsidRPr="00FF7C5D">
              <w:rPr>
                <w:rFonts w:ascii="Times New Roman" w:hAnsi="Times New Roman" w:cs="Times New Roman"/>
                <w:sz w:val="24"/>
                <w:szCs w:val="24"/>
              </w:rPr>
              <w:t xml:space="preserve"> Amikacin </w:t>
            </w:r>
            <w:r w:rsidRPr="00FF7C5D">
              <w:rPr>
                <w:rFonts w:ascii="Times New Roman" w:hAnsi="Times New Roman" w:cs="Times New Roman"/>
                <w:sz w:val="24"/>
                <w:szCs w:val="24"/>
                <w:rtl/>
              </w:rPr>
              <w:t>,</w:t>
            </w:r>
            <w:r w:rsidRPr="00FF7C5D">
              <w:rPr>
                <w:rFonts w:ascii="Times New Roman" w:hAnsi="Times New Roman" w:cs="Times New Roman"/>
                <w:sz w:val="24"/>
                <w:szCs w:val="24"/>
              </w:rPr>
              <w:t xml:space="preserve"> </w:t>
            </w:r>
            <w:r w:rsidRPr="00FF7C5D">
              <w:rPr>
                <w:rFonts w:ascii="Times New Roman" w:hAnsi="Times New Roman" w:cs="Times New Roman"/>
                <w:sz w:val="24"/>
                <w:szCs w:val="24"/>
                <w:rtl/>
                <w:lang w:bidi="ar-IQ"/>
              </w:rPr>
              <w:t xml:space="preserve"> </w:t>
            </w:r>
            <w:r w:rsidRPr="00FF7C5D">
              <w:rPr>
                <w:rFonts w:ascii="Times New Roman" w:hAnsi="Times New Roman" w:cs="Times New Roman"/>
                <w:sz w:val="24"/>
                <w:szCs w:val="24"/>
              </w:rPr>
              <w:t>Meropenem</w:t>
            </w:r>
            <w:r w:rsidRPr="00FF7C5D">
              <w:rPr>
                <w:rFonts w:ascii="Times New Roman" w:hAnsi="Times New Roman" w:cs="Times New Roman"/>
                <w:sz w:val="24"/>
                <w:szCs w:val="24"/>
                <w:rtl/>
                <w:lang w:bidi="ar-IQ"/>
              </w:rPr>
              <w:t xml:space="preserve"> , </w:t>
            </w:r>
            <w:r w:rsidRPr="00FF7C5D">
              <w:rPr>
                <w:rFonts w:ascii="Times New Roman" w:hAnsi="Times New Roman" w:cs="Times New Roman"/>
                <w:sz w:val="24"/>
                <w:szCs w:val="24"/>
              </w:rPr>
              <w:t xml:space="preserve"> </w:t>
            </w:r>
            <w:r w:rsidRPr="00FF7C5D">
              <w:rPr>
                <w:rFonts w:ascii="Times New Roman" w:hAnsi="Times New Roman" w:cs="Times New Roman"/>
                <w:sz w:val="24"/>
                <w:szCs w:val="24"/>
                <w:lang w:bidi="ar-IQ"/>
              </w:rPr>
              <w:t>Tetracyclin</w:t>
            </w:r>
            <w:r w:rsidRPr="00FF7C5D">
              <w:rPr>
                <w:rFonts w:ascii="Times New Roman" w:hAnsi="Times New Roman" w:cs="Times New Roman"/>
                <w:sz w:val="24"/>
                <w:szCs w:val="24"/>
                <w:rtl/>
                <w:lang w:bidi="ar-IQ"/>
              </w:rPr>
              <w:t xml:space="preserve"> , </w:t>
            </w:r>
            <w:r w:rsidRPr="00FF7C5D">
              <w:rPr>
                <w:rFonts w:ascii="Times New Roman" w:hAnsi="Times New Roman" w:cs="Times New Roman"/>
                <w:sz w:val="24"/>
                <w:szCs w:val="24"/>
                <w:lang w:bidi="ar-IQ"/>
              </w:rPr>
              <w:t xml:space="preserve">Trimethoprim-sulfamethoxazole </w:t>
            </w:r>
            <w:r w:rsidRPr="00FF7C5D">
              <w:rPr>
                <w:rFonts w:ascii="Times New Roman" w:hAnsi="Times New Roman" w:cs="Times New Roman"/>
                <w:sz w:val="24"/>
                <w:szCs w:val="24"/>
                <w:rtl/>
                <w:lang w:bidi="ar-IQ"/>
              </w:rPr>
              <w:t xml:space="preserve">  )</w:t>
            </w:r>
            <w:r w:rsidRPr="00FF7C5D">
              <w:rPr>
                <w:rFonts w:ascii="Times New Roman" w:hAnsi="Times New Roman" w:cs="Times New Roman"/>
                <w:sz w:val="24"/>
                <w:szCs w:val="24"/>
                <w:rtl/>
              </w:rPr>
              <w:t xml:space="preserve">  على التوالي. اذ اظهرت النتائج</w:t>
            </w:r>
            <w:r w:rsidRPr="00FF7C5D">
              <w:rPr>
                <w:rFonts w:ascii="Times New Roman" w:hAnsi="Times New Roman" w:cs="Times New Roman"/>
                <w:sz w:val="24"/>
                <w:szCs w:val="24"/>
                <w:lang w:bidi="ar-IQ"/>
              </w:rPr>
              <w:t xml:space="preserve">  </w:t>
            </w:r>
            <w:r w:rsidRPr="00FF7C5D">
              <w:rPr>
                <w:rFonts w:ascii="Times New Roman" w:hAnsi="Times New Roman" w:cs="Times New Roman"/>
                <w:sz w:val="24"/>
                <w:szCs w:val="24"/>
                <w:rtl/>
                <w:lang w:bidi="ar-IQ"/>
              </w:rPr>
              <w:t xml:space="preserve"> ان</w:t>
            </w:r>
            <w:r w:rsidRPr="00FF7C5D">
              <w:rPr>
                <w:rFonts w:ascii="Times New Roman" w:hAnsi="Times New Roman" w:cs="Times New Roman"/>
                <w:sz w:val="24"/>
                <w:szCs w:val="24"/>
                <w:lang w:bidi="ar-IQ"/>
              </w:rPr>
              <w:t xml:space="preserve"> Colistin </w:t>
            </w:r>
            <w:r w:rsidRPr="00FF7C5D">
              <w:rPr>
                <w:rFonts w:ascii="Times New Roman" w:hAnsi="Times New Roman" w:cs="Times New Roman"/>
                <w:sz w:val="24"/>
                <w:szCs w:val="24"/>
                <w:rtl/>
                <w:lang w:bidi="ar-IQ"/>
              </w:rPr>
              <w:t xml:space="preserve"> الأكثر فعالية  مقارنة  بالمضادات الأُخرى في علاج  الاصابة ببكتريا </w:t>
            </w:r>
            <w:r w:rsidRPr="00FF7C5D">
              <w:rPr>
                <w:rFonts w:ascii="Times New Roman" w:hAnsi="Times New Roman" w:cs="Times New Roman"/>
                <w:i/>
                <w:iCs/>
                <w:sz w:val="24"/>
                <w:szCs w:val="24"/>
                <w:lang w:bidi="ar-IQ"/>
              </w:rPr>
              <w:t>A.baumannii</w:t>
            </w:r>
            <w:r w:rsidRPr="00FF7C5D">
              <w:rPr>
                <w:rFonts w:ascii="Times New Roman" w:hAnsi="Times New Roman" w:cs="Times New Roman"/>
                <w:sz w:val="24"/>
                <w:szCs w:val="24"/>
                <w:rtl/>
                <w:lang w:bidi="ar-IQ"/>
              </w:rPr>
              <w:t xml:space="preserve">  .</w:t>
            </w:r>
            <w:r w:rsidRPr="00FF7C5D">
              <w:rPr>
                <w:rFonts w:ascii="Times New Roman" w:hAnsi="Times New Roman" w:cs="Times New Roman"/>
                <w:sz w:val="24"/>
                <w:szCs w:val="24"/>
                <w:rtl/>
              </w:rPr>
              <w:t xml:space="preserve"> </w:t>
            </w:r>
            <w:r w:rsidRPr="00FF7C5D">
              <w:rPr>
                <w:rFonts w:ascii="Times New Roman" w:hAnsi="Times New Roman" w:cs="Times New Roman"/>
                <w:sz w:val="24"/>
                <w:szCs w:val="24"/>
                <w:rtl/>
                <w:lang w:bidi="ar-IQ"/>
              </w:rPr>
              <w:t xml:space="preserve">بينت الدراسة ايضا ان 30% من العزلات المقاومة للكولستين  كانت حساسة  لكل من (  </w:t>
            </w:r>
            <w:r w:rsidRPr="00FF7C5D">
              <w:rPr>
                <w:rFonts w:ascii="Times New Roman" w:hAnsi="Times New Roman" w:cs="Times New Roman"/>
                <w:sz w:val="24"/>
                <w:szCs w:val="24"/>
                <w:lang w:bidi="ar-IQ"/>
              </w:rPr>
              <w:t>, Tetracyclin</w:t>
            </w:r>
            <w:r w:rsidRPr="00FF7C5D">
              <w:rPr>
                <w:rFonts w:ascii="Times New Roman" w:hAnsi="Times New Roman" w:cs="Times New Roman"/>
                <w:sz w:val="24"/>
                <w:szCs w:val="24"/>
                <w:rtl/>
                <w:lang w:bidi="ar-IQ"/>
              </w:rPr>
              <w:t xml:space="preserve"> </w:t>
            </w:r>
            <w:r w:rsidRPr="00FF7C5D">
              <w:rPr>
                <w:rFonts w:ascii="Times New Roman" w:hAnsi="Times New Roman" w:cs="Times New Roman"/>
                <w:sz w:val="24"/>
                <w:szCs w:val="24"/>
                <w:lang w:bidi="ar-IQ"/>
              </w:rPr>
              <w:t xml:space="preserve"> Trimethoprim-sulfamethoxazole</w:t>
            </w:r>
            <w:r w:rsidRPr="00FF7C5D">
              <w:rPr>
                <w:rFonts w:ascii="Times New Roman" w:hAnsi="Times New Roman" w:cs="Times New Roman"/>
                <w:sz w:val="24"/>
                <w:szCs w:val="24"/>
                <w:rtl/>
                <w:lang w:bidi="ar-IQ"/>
              </w:rPr>
              <w:t>).</w:t>
            </w:r>
          </w:p>
          <w:p w:rsidR="002A54CD" w:rsidRPr="00FF7C5D" w:rsidRDefault="002A54CD" w:rsidP="002A54CD">
            <w:pPr>
              <w:jc w:val="both"/>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في هذه الدراسة تم تصميم اربع من الببتيدات رُمز لها (</w:t>
            </w:r>
            <w:r w:rsidRPr="00FF7C5D">
              <w:rPr>
                <w:rFonts w:ascii="Times New Roman" w:hAnsi="Times New Roman" w:cs="Times New Roman"/>
                <w:sz w:val="24"/>
                <w:szCs w:val="24"/>
                <w:lang w:bidi="ar-IQ"/>
              </w:rPr>
              <w:t>MY1,MY2,MY3MY4</w:t>
            </w:r>
            <w:r w:rsidRPr="00FF7C5D">
              <w:rPr>
                <w:rFonts w:ascii="Times New Roman" w:hAnsi="Times New Roman" w:cs="Times New Roman"/>
                <w:sz w:val="24"/>
                <w:szCs w:val="24"/>
                <w:rtl/>
                <w:lang w:bidi="ar-IQ"/>
              </w:rPr>
              <w:t>) , إذ صُممت بإفتراض قالب ضمن المواصفات العامة بإستخدم العديد من قواعد البيانات للتنبؤ بالخصائص الفيزيو كيمياوية , وتراوحت اطوال الببتيدات المصممة بين (11 الى 14) حامض أميني  وبصافي شحنة موجبة بين (6+ الى 7+ ) .</w:t>
            </w:r>
          </w:p>
          <w:p w:rsidR="002A54CD" w:rsidRPr="00FF7C5D" w:rsidRDefault="002A54CD" w:rsidP="002A54CD">
            <w:pPr>
              <w:jc w:val="both"/>
              <w:rPr>
                <w:rFonts w:ascii="Times New Roman" w:hAnsi="Times New Roman" w:cs="Times New Roman"/>
                <w:sz w:val="24"/>
                <w:szCs w:val="24"/>
                <w:rtl/>
                <w:lang w:bidi="ar-IQ"/>
              </w:rPr>
            </w:pPr>
            <w:r w:rsidRPr="00FF7C5D">
              <w:rPr>
                <w:rFonts w:ascii="Times New Roman" w:hAnsi="Times New Roman" w:cs="Times New Roman"/>
                <w:sz w:val="24"/>
                <w:szCs w:val="24"/>
                <w:rtl/>
              </w:rPr>
              <w:t xml:space="preserve">   </w:t>
            </w:r>
            <w:r w:rsidRPr="00FF7C5D">
              <w:rPr>
                <w:rFonts w:ascii="Times New Roman" w:hAnsi="Times New Roman" w:cs="Times New Roman"/>
                <w:sz w:val="24"/>
                <w:szCs w:val="24"/>
                <w:rtl/>
                <w:lang w:bidi="ar-IQ"/>
              </w:rPr>
              <w:t xml:space="preserve">حُددت فعالية الببتيدات  المصممة بتطبيقها على عزلات بكتريا </w:t>
            </w:r>
            <w:r w:rsidRPr="00FF7C5D">
              <w:rPr>
                <w:rFonts w:ascii="Times New Roman" w:hAnsi="Times New Roman" w:cs="Times New Roman"/>
                <w:i/>
                <w:iCs/>
                <w:sz w:val="24"/>
                <w:szCs w:val="24"/>
                <w:lang w:bidi="ar-IQ"/>
              </w:rPr>
              <w:t>A.baumannii</w:t>
            </w:r>
            <w:r w:rsidRPr="00FF7C5D">
              <w:rPr>
                <w:rFonts w:ascii="Times New Roman" w:hAnsi="Times New Roman" w:cs="Times New Roman"/>
                <w:sz w:val="24"/>
                <w:szCs w:val="24"/>
                <w:rtl/>
                <w:lang w:bidi="ar-IQ"/>
              </w:rPr>
              <w:t xml:space="preserve"> بطريقة قياس التركيزالمثبط الادنى (</w:t>
            </w:r>
            <w:r w:rsidRPr="00FF7C5D">
              <w:rPr>
                <w:rFonts w:ascii="Times New Roman" w:hAnsi="Times New Roman" w:cs="Times New Roman"/>
                <w:sz w:val="24"/>
                <w:szCs w:val="24"/>
                <w:lang w:bidi="ar-IQ"/>
              </w:rPr>
              <w:t>(MIC</w:t>
            </w:r>
            <w:r w:rsidRPr="00FF7C5D">
              <w:rPr>
                <w:rFonts w:ascii="Times New Roman" w:hAnsi="Times New Roman" w:cs="Times New Roman"/>
                <w:sz w:val="24"/>
                <w:szCs w:val="24"/>
                <w:rtl/>
                <w:lang w:bidi="ar-IQ"/>
              </w:rPr>
              <w:t xml:space="preserve"> , وتم استخدم الببتيد المضاد للميكروبات </w:t>
            </w:r>
            <w:r w:rsidRPr="00FF7C5D">
              <w:rPr>
                <w:rFonts w:ascii="Times New Roman" w:hAnsi="Times New Roman" w:cs="Times New Roman"/>
                <w:sz w:val="24"/>
                <w:szCs w:val="24"/>
                <w:lang w:bidi="ar-IQ"/>
              </w:rPr>
              <w:t>Mastoparan</w:t>
            </w:r>
            <w:r w:rsidRPr="00FF7C5D">
              <w:rPr>
                <w:rFonts w:ascii="Times New Roman" w:hAnsi="Times New Roman" w:cs="Times New Roman"/>
                <w:sz w:val="24"/>
                <w:szCs w:val="24"/>
                <w:rtl/>
                <w:lang w:bidi="ar-IQ"/>
              </w:rPr>
              <w:t xml:space="preserve"> بمثابة سيطرة  لفعاليته ضد العدد من انواع البكتريا ومن ضمنها بكتريا        </w:t>
            </w:r>
            <w:r w:rsidRPr="00FF7C5D">
              <w:rPr>
                <w:rFonts w:ascii="Times New Roman" w:hAnsi="Times New Roman" w:cs="Times New Roman"/>
                <w:i/>
                <w:iCs/>
                <w:sz w:val="24"/>
                <w:szCs w:val="24"/>
                <w:lang w:bidi="ar-IQ"/>
              </w:rPr>
              <w:t xml:space="preserve">A.   </w:t>
            </w:r>
            <w:proofErr w:type="gramStart"/>
            <w:r w:rsidRPr="00FF7C5D">
              <w:rPr>
                <w:rFonts w:ascii="Times New Roman" w:hAnsi="Times New Roman" w:cs="Times New Roman"/>
                <w:i/>
                <w:iCs/>
                <w:sz w:val="24"/>
                <w:szCs w:val="24"/>
                <w:lang w:bidi="ar-IQ"/>
              </w:rPr>
              <w:t>baumannii</w:t>
            </w:r>
            <w:r w:rsidRPr="00FF7C5D">
              <w:rPr>
                <w:rFonts w:ascii="Times New Roman" w:hAnsi="Times New Roman" w:cs="Times New Roman"/>
                <w:sz w:val="24"/>
                <w:szCs w:val="24"/>
                <w:rtl/>
                <w:lang w:bidi="ar-IQ"/>
              </w:rPr>
              <w:t xml:space="preserve">  .</w:t>
            </w:r>
            <w:proofErr w:type="gramEnd"/>
            <w:r w:rsidRPr="00FF7C5D">
              <w:rPr>
                <w:rFonts w:ascii="Times New Roman" w:hAnsi="Times New Roman" w:cs="Times New Roman"/>
                <w:sz w:val="24"/>
                <w:szCs w:val="24"/>
                <w:rtl/>
                <w:lang w:bidi="ar-IQ"/>
              </w:rPr>
              <w:t xml:space="preserve"> </w:t>
            </w:r>
            <w:r w:rsidRPr="00FF7C5D">
              <w:rPr>
                <w:rFonts w:ascii="Times New Roman" w:hAnsi="Times New Roman" w:cs="Times New Roman"/>
                <w:sz w:val="24"/>
                <w:szCs w:val="24"/>
                <w:rtl/>
              </w:rPr>
              <w:t xml:space="preserve">بشكل عام اظهرت الببتيدات المصممة فعالية في الحد من نمو بكتريا , </w:t>
            </w:r>
            <w:r w:rsidRPr="00FF7C5D">
              <w:rPr>
                <w:rFonts w:ascii="Times New Roman" w:hAnsi="Times New Roman" w:cs="Times New Roman"/>
                <w:sz w:val="24"/>
                <w:szCs w:val="24"/>
                <w:rtl/>
                <w:lang w:bidi="ar-IQ"/>
              </w:rPr>
              <w:t xml:space="preserve">مقارنة ببتيد السيطرة  </w:t>
            </w:r>
            <w:r w:rsidRPr="00FF7C5D">
              <w:rPr>
                <w:rFonts w:ascii="Times New Roman" w:hAnsi="Times New Roman" w:cs="Times New Roman"/>
                <w:sz w:val="24"/>
                <w:szCs w:val="24"/>
                <w:rtl/>
              </w:rPr>
              <w:t xml:space="preserve">إذ تراوحت معدلات قيم التركيز المثبط الادنى  للببتيدات ( 2.4 الى 6.9) مايكروغرام </w:t>
            </w:r>
            <w:r w:rsidRPr="00FF7C5D">
              <w:rPr>
                <w:rFonts w:ascii="Times New Roman" w:eastAsia="Times New Roman" w:hAnsi="Times New Roman" w:cs="Times New Roman"/>
                <w:sz w:val="24"/>
                <w:szCs w:val="24"/>
                <w:rtl/>
                <w:lang w:bidi="ar-IQ"/>
              </w:rPr>
              <w:t xml:space="preserve">بينما  القيم لببتيد </w:t>
            </w:r>
            <w:r w:rsidRPr="00FF7C5D">
              <w:rPr>
                <w:rFonts w:ascii="Times New Roman" w:eastAsia="Times New Roman" w:hAnsi="Times New Roman" w:cs="Times New Roman"/>
                <w:sz w:val="24"/>
                <w:szCs w:val="24"/>
                <w:lang w:bidi="ar-IQ"/>
              </w:rPr>
              <w:t xml:space="preserve">  Mastoparan</w:t>
            </w:r>
            <w:r w:rsidRPr="00FF7C5D">
              <w:rPr>
                <w:rFonts w:ascii="Times New Roman" w:eastAsia="Times New Roman" w:hAnsi="Times New Roman" w:cs="Times New Roman"/>
                <w:sz w:val="24"/>
                <w:szCs w:val="24"/>
                <w:rtl/>
                <w:lang w:bidi="ar-IQ"/>
              </w:rPr>
              <w:t xml:space="preserve"> (  10.4 الى 13.6) مايكروغرام</w:t>
            </w:r>
            <w:r w:rsidRPr="00FF7C5D">
              <w:rPr>
                <w:rFonts w:ascii="Times New Roman" w:hAnsi="Times New Roman" w:cs="Times New Roman"/>
                <w:sz w:val="24"/>
                <w:szCs w:val="24"/>
                <w:rtl/>
                <w:lang w:bidi="ar-IQ"/>
              </w:rPr>
              <w:t xml:space="preserve"> , و</w:t>
            </w:r>
            <w:r w:rsidRPr="00FF7C5D">
              <w:rPr>
                <w:rFonts w:ascii="Times New Roman" w:hAnsi="Times New Roman" w:cs="Times New Roman"/>
                <w:sz w:val="24"/>
                <w:szCs w:val="24"/>
                <w:rtl/>
              </w:rPr>
              <w:t xml:space="preserve">تم تقييم سمية </w:t>
            </w:r>
            <w:r w:rsidRPr="00FF7C5D">
              <w:rPr>
                <w:rFonts w:ascii="Times New Roman" w:hAnsi="Times New Roman" w:cs="Times New Roman"/>
                <w:sz w:val="24"/>
                <w:szCs w:val="24"/>
              </w:rPr>
              <w:t>AMPs</w:t>
            </w:r>
            <w:r w:rsidRPr="00FF7C5D">
              <w:rPr>
                <w:rFonts w:ascii="Times New Roman" w:hAnsi="Times New Roman" w:cs="Times New Roman"/>
                <w:sz w:val="24"/>
                <w:szCs w:val="24"/>
                <w:rtl/>
              </w:rPr>
              <w:t xml:space="preserve">   للخلايا المضيف</w:t>
            </w:r>
            <w:r w:rsidRPr="00FF7C5D">
              <w:rPr>
                <w:rFonts w:ascii="Times New Roman" w:hAnsi="Times New Roman" w:cs="Times New Roman"/>
                <w:sz w:val="24"/>
                <w:szCs w:val="24"/>
                <w:rtl/>
                <w:lang w:bidi="ar-IQ"/>
              </w:rPr>
              <w:t>ة</w:t>
            </w:r>
            <w:r w:rsidRPr="00FF7C5D">
              <w:rPr>
                <w:rFonts w:ascii="Times New Roman" w:hAnsi="Times New Roman" w:cs="Times New Roman"/>
                <w:sz w:val="24"/>
                <w:szCs w:val="24"/>
                <w:rtl/>
              </w:rPr>
              <w:t xml:space="preserve"> بقياس فعالية انحلال الدم </w:t>
            </w:r>
            <w:r w:rsidRPr="00FF7C5D">
              <w:rPr>
                <w:rFonts w:ascii="Times New Roman" w:hAnsi="Times New Roman" w:cs="Times New Roman"/>
                <w:sz w:val="24"/>
                <w:szCs w:val="24"/>
              </w:rPr>
              <w:t>Hemolytic Activity (HC50)</w:t>
            </w:r>
            <w:r w:rsidRPr="00FF7C5D">
              <w:rPr>
                <w:rFonts w:ascii="Times New Roman" w:hAnsi="Times New Roman" w:cs="Times New Roman"/>
                <w:sz w:val="24"/>
                <w:szCs w:val="24"/>
                <w:rtl/>
              </w:rPr>
              <w:t xml:space="preserve"> للببتيدات المصممة , اظهرت النتائج  قيم </w:t>
            </w:r>
            <w:r w:rsidRPr="00FF7C5D">
              <w:rPr>
                <w:rFonts w:ascii="Times New Roman" w:hAnsi="Times New Roman" w:cs="Times New Roman"/>
                <w:sz w:val="24"/>
                <w:szCs w:val="24"/>
              </w:rPr>
              <w:t>HC50</w:t>
            </w:r>
            <w:r w:rsidRPr="00FF7C5D">
              <w:rPr>
                <w:rFonts w:ascii="Times New Roman" w:hAnsi="Times New Roman" w:cs="Times New Roman"/>
                <w:sz w:val="24"/>
                <w:szCs w:val="24"/>
                <w:rtl/>
              </w:rPr>
              <w:t xml:space="preserve"> للببتيدات بمقدار   </w:t>
            </w:r>
            <w:r w:rsidRPr="00FF7C5D">
              <w:rPr>
                <w:rFonts w:ascii="Times New Roman" w:hAnsi="Times New Roman" w:cs="Times New Roman"/>
                <w:sz w:val="24"/>
                <w:szCs w:val="24"/>
                <w:rtl/>
                <w:lang w:bidi="ar-IQ"/>
              </w:rPr>
              <w:t>(</w:t>
            </w:r>
            <w:r w:rsidRPr="00FF7C5D">
              <w:rPr>
                <w:rFonts w:ascii="Times New Roman" w:hAnsi="Times New Roman" w:cs="Times New Roman"/>
                <w:sz w:val="24"/>
                <w:szCs w:val="24"/>
              </w:rPr>
              <w:t>380</w:t>
            </w:r>
            <w:r w:rsidRPr="00FF7C5D">
              <w:rPr>
                <w:rFonts w:ascii="Times New Roman" w:hAnsi="Times New Roman" w:cs="Times New Roman"/>
                <w:sz w:val="24"/>
                <w:szCs w:val="24"/>
                <w:rtl/>
              </w:rPr>
              <w:t xml:space="preserve"> , </w:t>
            </w:r>
            <w:r w:rsidRPr="00FF7C5D">
              <w:rPr>
                <w:rFonts w:ascii="Times New Roman" w:hAnsi="Times New Roman" w:cs="Times New Roman"/>
                <w:sz w:val="24"/>
                <w:szCs w:val="24"/>
              </w:rPr>
              <w:t>440</w:t>
            </w:r>
            <w:r w:rsidRPr="00FF7C5D">
              <w:rPr>
                <w:rFonts w:ascii="Times New Roman" w:hAnsi="Times New Roman" w:cs="Times New Roman"/>
                <w:sz w:val="24"/>
                <w:szCs w:val="24"/>
                <w:rtl/>
              </w:rPr>
              <w:t xml:space="preserve">  , </w:t>
            </w:r>
            <w:r w:rsidRPr="00FF7C5D">
              <w:rPr>
                <w:rFonts w:ascii="Times New Roman" w:hAnsi="Times New Roman" w:cs="Times New Roman"/>
                <w:sz w:val="24"/>
                <w:szCs w:val="24"/>
              </w:rPr>
              <w:t>500</w:t>
            </w:r>
            <w:r w:rsidRPr="00FF7C5D">
              <w:rPr>
                <w:rFonts w:ascii="Times New Roman" w:hAnsi="Times New Roman" w:cs="Times New Roman"/>
                <w:sz w:val="24"/>
                <w:szCs w:val="24"/>
                <w:rtl/>
              </w:rPr>
              <w:t xml:space="preserve">  , </w:t>
            </w:r>
            <w:r w:rsidRPr="00FF7C5D">
              <w:rPr>
                <w:rFonts w:ascii="Times New Roman" w:hAnsi="Times New Roman" w:cs="Times New Roman"/>
                <w:sz w:val="24"/>
                <w:szCs w:val="24"/>
              </w:rPr>
              <w:t>(560</w:t>
            </w:r>
            <w:r w:rsidRPr="00FF7C5D">
              <w:rPr>
                <w:rFonts w:ascii="Times New Roman" w:hAnsi="Times New Roman" w:cs="Times New Roman"/>
                <w:sz w:val="24"/>
                <w:szCs w:val="24"/>
                <w:rtl/>
              </w:rPr>
              <w:t xml:space="preserve"> مايكروغرام لكل من</w:t>
            </w:r>
            <w:r w:rsidRPr="00FF7C5D">
              <w:rPr>
                <w:rFonts w:ascii="Times New Roman" w:hAnsi="Times New Roman" w:cs="Times New Roman"/>
                <w:sz w:val="24"/>
                <w:szCs w:val="24"/>
              </w:rPr>
              <w:t xml:space="preserve">MY1)  </w:t>
            </w:r>
            <w:r w:rsidRPr="00FF7C5D">
              <w:rPr>
                <w:rFonts w:ascii="Times New Roman" w:hAnsi="Times New Roman" w:cs="Times New Roman"/>
                <w:sz w:val="24"/>
                <w:szCs w:val="24"/>
                <w:rtl/>
              </w:rPr>
              <w:t xml:space="preserve"> , </w:t>
            </w:r>
            <w:r w:rsidRPr="00FF7C5D">
              <w:rPr>
                <w:rFonts w:ascii="Times New Roman" w:hAnsi="Times New Roman" w:cs="Times New Roman"/>
                <w:sz w:val="24"/>
                <w:szCs w:val="24"/>
              </w:rPr>
              <w:t xml:space="preserve">MY2 </w:t>
            </w:r>
            <w:r w:rsidRPr="00FF7C5D">
              <w:rPr>
                <w:rFonts w:ascii="Times New Roman" w:hAnsi="Times New Roman" w:cs="Times New Roman"/>
                <w:sz w:val="24"/>
                <w:szCs w:val="24"/>
                <w:rtl/>
              </w:rPr>
              <w:t xml:space="preserve">, </w:t>
            </w:r>
            <w:r w:rsidRPr="00FF7C5D">
              <w:rPr>
                <w:rFonts w:ascii="Times New Roman" w:hAnsi="Times New Roman" w:cs="Times New Roman"/>
                <w:sz w:val="24"/>
                <w:szCs w:val="24"/>
              </w:rPr>
              <w:t>MY3</w:t>
            </w:r>
            <w:r w:rsidRPr="00FF7C5D">
              <w:rPr>
                <w:rFonts w:ascii="Times New Roman" w:hAnsi="Times New Roman" w:cs="Times New Roman"/>
                <w:sz w:val="24"/>
                <w:szCs w:val="24"/>
                <w:rtl/>
              </w:rPr>
              <w:t xml:space="preserve">, </w:t>
            </w:r>
            <w:r w:rsidRPr="00FF7C5D">
              <w:rPr>
                <w:rFonts w:ascii="Times New Roman" w:hAnsi="Times New Roman" w:cs="Times New Roman"/>
                <w:sz w:val="24"/>
                <w:szCs w:val="24"/>
              </w:rPr>
              <w:t xml:space="preserve">MY4 </w:t>
            </w:r>
            <w:r w:rsidRPr="00FF7C5D">
              <w:rPr>
                <w:rFonts w:ascii="Times New Roman" w:hAnsi="Times New Roman" w:cs="Times New Roman"/>
                <w:sz w:val="24"/>
                <w:szCs w:val="24"/>
                <w:rtl/>
              </w:rPr>
              <w:t xml:space="preserve"> ) </w:t>
            </w:r>
            <w:r w:rsidRPr="00FF7C5D">
              <w:rPr>
                <w:rFonts w:ascii="Times New Roman" w:hAnsi="Times New Roman" w:cs="Times New Roman"/>
                <w:sz w:val="24"/>
                <w:szCs w:val="24"/>
                <w:rtl/>
                <w:lang w:bidi="ar-IQ"/>
              </w:rPr>
              <w:t xml:space="preserve">على التوالي . وتبين بعد حساب مؤشر العلاج  </w:t>
            </w:r>
            <w:r w:rsidRPr="00FF7C5D">
              <w:rPr>
                <w:rFonts w:ascii="Times New Roman" w:hAnsi="Times New Roman" w:cs="Times New Roman"/>
                <w:sz w:val="24"/>
                <w:szCs w:val="24"/>
                <w:lang w:bidi="ar-IQ"/>
              </w:rPr>
              <w:t>Therapeutic Index</w:t>
            </w:r>
            <w:r w:rsidRPr="00FF7C5D">
              <w:rPr>
                <w:rFonts w:ascii="Times New Roman" w:hAnsi="Times New Roman" w:cs="Times New Roman"/>
                <w:sz w:val="24"/>
                <w:szCs w:val="24"/>
                <w:rtl/>
                <w:lang w:bidi="ar-IQ"/>
              </w:rPr>
              <w:t xml:space="preserve"> خصوصية الببتيدات المضادة للمكروبات باستهداف خلايا بدائية النواة  مقابل خلايا حقيقية النواة  وكانت قيم (</w:t>
            </w:r>
            <w:r w:rsidRPr="00FF7C5D">
              <w:rPr>
                <w:rFonts w:ascii="Times New Roman" w:hAnsi="Times New Roman" w:cs="Times New Roman"/>
                <w:sz w:val="24"/>
                <w:szCs w:val="24"/>
                <w:lang w:bidi="ar-IQ"/>
              </w:rPr>
              <w:t>TI</w:t>
            </w:r>
            <w:r w:rsidRPr="00FF7C5D">
              <w:rPr>
                <w:rFonts w:ascii="Times New Roman" w:hAnsi="Times New Roman" w:cs="Times New Roman"/>
                <w:sz w:val="24"/>
                <w:szCs w:val="24"/>
                <w:rtl/>
                <w:lang w:bidi="ar-IQ"/>
              </w:rPr>
              <w:t xml:space="preserve">)  للببتيدات بمقدار   (122.58 , 70.96  , 72.99  , </w:t>
            </w:r>
            <w:r w:rsidRPr="00FF7C5D">
              <w:rPr>
                <w:rFonts w:ascii="Times New Roman" w:hAnsi="Times New Roman" w:cs="Times New Roman"/>
                <w:sz w:val="24"/>
                <w:szCs w:val="24"/>
                <w:lang w:bidi="ar-IQ"/>
              </w:rPr>
              <w:t>(86.15</w:t>
            </w:r>
            <w:r w:rsidRPr="00FF7C5D">
              <w:rPr>
                <w:rFonts w:ascii="Times New Roman" w:hAnsi="Times New Roman" w:cs="Times New Roman"/>
                <w:sz w:val="24"/>
                <w:szCs w:val="24"/>
                <w:rtl/>
                <w:lang w:bidi="ar-IQ"/>
              </w:rPr>
              <w:t xml:space="preserve">  لكل  من (</w:t>
            </w:r>
            <w:r w:rsidRPr="00FF7C5D">
              <w:rPr>
                <w:rFonts w:ascii="Times New Roman" w:hAnsi="Times New Roman" w:cs="Times New Roman"/>
                <w:sz w:val="24"/>
                <w:szCs w:val="24"/>
                <w:lang w:bidi="ar-IQ"/>
              </w:rPr>
              <w:t>MY4   , MY3 , MY2, MY1</w:t>
            </w:r>
            <w:r w:rsidRPr="00FF7C5D">
              <w:rPr>
                <w:rFonts w:ascii="Times New Roman" w:hAnsi="Times New Roman" w:cs="Times New Roman"/>
                <w:sz w:val="24"/>
                <w:szCs w:val="24"/>
                <w:rtl/>
                <w:lang w:bidi="ar-IQ"/>
              </w:rPr>
              <w:t xml:space="preserve"> ) على التوالي .</w:t>
            </w:r>
          </w:p>
          <w:p w:rsidR="00F411BF" w:rsidRPr="00FF7C5D" w:rsidRDefault="00F411BF" w:rsidP="00F411BF">
            <w:pPr>
              <w:spacing w:after="0" w:line="240" w:lineRule="auto"/>
              <w:rPr>
                <w:rFonts w:ascii="Times New Roman" w:hAnsi="Times New Roman" w:cs="Times New Roman"/>
                <w:sz w:val="24"/>
                <w:szCs w:val="24"/>
                <w:lang w:bidi="ar-IQ"/>
              </w:rPr>
            </w:pPr>
          </w:p>
        </w:tc>
      </w:tr>
    </w:tbl>
    <w:p w:rsidR="00F411BF" w:rsidRPr="00FF7C5D" w:rsidRDefault="00F411BF" w:rsidP="00D56026">
      <w:pPr>
        <w:tabs>
          <w:tab w:val="left" w:pos="1888"/>
        </w:tabs>
        <w:rPr>
          <w:rFonts w:ascii="Times New Roman" w:hAnsi="Times New Roman" w:cs="Times New Roman"/>
          <w:sz w:val="24"/>
          <w:szCs w:val="24"/>
          <w:rtl/>
          <w:lang w:bidi="ar-IQ"/>
        </w:rPr>
      </w:pPr>
    </w:p>
    <w:p w:rsidR="002A54CD" w:rsidRPr="00FF7C5D" w:rsidRDefault="002A54CD" w:rsidP="00D56026">
      <w:pPr>
        <w:tabs>
          <w:tab w:val="left" w:pos="1888"/>
        </w:tabs>
        <w:rPr>
          <w:rFonts w:ascii="Times New Roman" w:hAnsi="Times New Roman" w:cs="Times New Roman"/>
          <w:sz w:val="24"/>
          <w:szCs w:val="24"/>
          <w:rtl/>
          <w:lang w:bidi="ar-IQ"/>
        </w:rPr>
      </w:pPr>
    </w:p>
    <w:p w:rsidR="002A54CD" w:rsidRPr="00FF7C5D" w:rsidRDefault="002A54CD" w:rsidP="00D56026">
      <w:pPr>
        <w:tabs>
          <w:tab w:val="left" w:pos="1888"/>
        </w:tabs>
        <w:rPr>
          <w:rFonts w:ascii="Times New Roman" w:hAnsi="Times New Roman" w:cs="Times New Roman"/>
          <w:sz w:val="24"/>
          <w:szCs w:val="24"/>
          <w:rtl/>
          <w:lang w:bidi="ar-IQ"/>
        </w:rPr>
      </w:pPr>
    </w:p>
    <w:p w:rsidR="002A54CD" w:rsidRPr="00FF7C5D" w:rsidRDefault="002A54CD" w:rsidP="00D56026">
      <w:pPr>
        <w:tabs>
          <w:tab w:val="left" w:pos="1888"/>
        </w:tabs>
        <w:rPr>
          <w:rFonts w:ascii="Times New Roman" w:hAnsi="Times New Roman" w:cs="Times New Roman"/>
          <w:sz w:val="24"/>
          <w:szCs w:val="24"/>
          <w:rtl/>
          <w:lang w:bidi="ar-IQ"/>
        </w:rPr>
      </w:pPr>
    </w:p>
    <w:p w:rsidR="002A54CD" w:rsidRPr="00FF7C5D" w:rsidRDefault="002A54CD" w:rsidP="00D56026">
      <w:pPr>
        <w:tabs>
          <w:tab w:val="left" w:pos="1888"/>
        </w:tabs>
        <w:rPr>
          <w:rFonts w:ascii="Times New Roman" w:hAnsi="Times New Roman" w:cs="Times New Roman"/>
          <w:sz w:val="24"/>
          <w:szCs w:val="24"/>
          <w:rtl/>
          <w:lang w:bidi="ar-IQ"/>
        </w:rPr>
      </w:pPr>
    </w:p>
    <w:p w:rsidR="002A54CD" w:rsidRPr="00FF7C5D" w:rsidRDefault="002A54CD" w:rsidP="00D56026">
      <w:pPr>
        <w:tabs>
          <w:tab w:val="left" w:pos="1888"/>
        </w:tabs>
        <w:rPr>
          <w:rFonts w:ascii="Times New Roman" w:hAnsi="Times New Roman" w:cs="Times New Roman"/>
          <w:sz w:val="24"/>
          <w:szCs w:val="24"/>
          <w:rtl/>
          <w:lang w:bidi="ar-IQ"/>
        </w:rPr>
      </w:pPr>
    </w:p>
    <w:p w:rsidR="002A54CD" w:rsidRPr="00FF7C5D" w:rsidRDefault="002A54CD" w:rsidP="00D56026">
      <w:pPr>
        <w:tabs>
          <w:tab w:val="left" w:pos="1888"/>
        </w:tabs>
        <w:rPr>
          <w:rFonts w:ascii="Times New Roman" w:hAnsi="Times New Roman" w:cs="Times New Roman"/>
          <w:sz w:val="24"/>
          <w:szCs w:val="24"/>
          <w:rtl/>
          <w:lang w:bidi="ar-IQ"/>
        </w:rPr>
      </w:pPr>
    </w:p>
    <w:p w:rsidR="002A54CD" w:rsidRPr="00FF7C5D" w:rsidRDefault="002A54CD" w:rsidP="00D56026">
      <w:pPr>
        <w:tabs>
          <w:tab w:val="left" w:pos="1888"/>
        </w:tabs>
        <w:rPr>
          <w:rFonts w:ascii="Times New Roman" w:hAnsi="Times New Roman" w:cs="Times New Roman"/>
          <w:sz w:val="24"/>
          <w:szCs w:val="24"/>
          <w:rtl/>
          <w:lang w:bidi="ar-IQ"/>
        </w:rPr>
      </w:pPr>
    </w:p>
    <w:p w:rsidR="002A54CD" w:rsidRPr="00FF7C5D" w:rsidRDefault="002A54CD" w:rsidP="00D56026">
      <w:pPr>
        <w:tabs>
          <w:tab w:val="left" w:pos="1888"/>
        </w:tabs>
        <w:rPr>
          <w:rFonts w:ascii="Times New Roman" w:hAnsi="Times New Roman" w:cs="Times New Roman"/>
          <w:sz w:val="24"/>
          <w:szCs w:val="24"/>
          <w:rtl/>
          <w:lang w:bidi="ar-IQ"/>
        </w:rPr>
      </w:pPr>
    </w:p>
    <w:p w:rsidR="002A54CD" w:rsidRPr="00FF7C5D" w:rsidRDefault="002A54CD" w:rsidP="00D56026">
      <w:pPr>
        <w:tabs>
          <w:tab w:val="left" w:pos="1888"/>
        </w:tabs>
        <w:rPr>
          <w:rFonts w:ascii="Times New Roman" w:hAnsi="Times New Roman" w:cs="Times New Roman"/>
          <w:sz w:val="24"/>
          <w:szCs w:val="24"/>
          <w:rtl/>
          <w:lang w:bidi="ar-IQ"/>
        </w:rPr>
      </w:pPr>
    </w:p>
    <w:p w:rsidR="002A54CD" w:rsidRPr="00FF7C5D" w:rsidRDefault="002A54CD" w:rsidP="00D56026">
      <w:pPr>
        <w:tabs>
          <w:tab w:val="left" w:pos="1888"/>
        </w:tabs>
        <w:rPr>
          <w:rFonts w:ascii="Times New Roman" w:hAnsi="Times New Roman" w:cs="Times New Roman"/>
          <w:sz w:val="24"/>
          <w:szCs w:val="24"/>
          <w:rtl/>
          <w:lang w:bidi="ar-IQ"/>
        </w:rPr>
      </w:pPr>
    </w:p>
    <w:p w:rsidR="002A54CD" w:rsidRPr="00FF7C5D" w:rsidRDefault="002A54CD" w:rsidP="00D56026">
      <w:pPr>
        <w:tabs>
          <w:tab w:val="left" w:pos="1888"/>
        </w:tabs>
        <w:rPr>
          <w:rFonts w:ascii="Times New Roman" w:hAnsi="Times New Roman" w:cs="Times New Roman"/>
          <w:sz w:val="24"/>
          <w:szCs w:val="24"/>
          <w:rtl/>
          <w:lang w:bidi="ar-IQ"/>
        </w:rPr>
      </w:pPr>
    </w:p>
    <w:p w:rsidR="002A54CD" w:rsidRPr="00FF7C5D" w:rsidRDefault="002A54CD" w:rsidP="00D56026">
      <w:pPr>
        <w:tabs>
          <w:tab w:val="left" w:pos="1888"/>
        </w:tabs>
        <w:rPr>
          <w:rFonts w:ascii="Times New Roman" w:hAnsi="Times New Roman" w:cs="Times New Roman"/>
          <w:sz w:val="24"/>
          <w:szCs w:val="24"/>
          <w:rtl/>
          <w:lang w:bidi="ar-IQ"/>
        </w:rPr>
      </w:pPr>
    </w:p>
    <w:p w:rsidR="002A54CD" w:rsidRPr="00FF7C5D" w:rsidRDefault="002A54CD" w:rsidP="00D56026">
      <w:pPr>
        <w:tabs>
          <w:tab w:val="left" w:pos="1888"/>
        </w:tabs>
        <w:rPr>
          <w:rFonts w:ascii="Times New Roman" w:hAnsi="Times New Roman" w:cs="Times New Roman"/>
          <w:sz w:val="24"/>
          <w:szCs w:val="24"/>
          <w:rtl/>
          <w:lang w:bidi="ar-IQ"/>
        </w:rPr>
      </w:pPr>
    </w:p>
    <w:tbl>
      <w:tblPr>
        <w:bidiVisual/>
        <w:tblW w:w="10065" w:type="dxa"/>
        <w:tblInd w:w="389"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ook w:val="00A0" w:firstRow="1" w:lastRow="0" w:firstColumn="1" w:lastColumn="0" w:noHBand="0" w:noVBand="0"/>
      </w:tblPr>
      <w:tblGrid>
        <w:gridCol w:w="1418"/>
        <w:gridCol w:w="549"/>
        <w:gridCol w:w="1985"/>
        <w:gridCol w:w="1559"/>
        <w:gridCol w:w="2320"/>
        <w:gridCol w:w="2234"/>
      </w:tblGrid>
      <w:tr w:rsidR="00BD5766" w:rsidRPr="00E60FD3" w:rsidTr="008C2AF9">
        <w:tc>
          <w:tcPr>
            <w:tcW w:w="10065" w:type="dxa"/>
            <w:gridSpan w:val="6"/>
            <w:tcBorders>
              <w:top w:val="thickThinSmallGap" w:sz="24" w:space="0" w:color="auto"/>
              <w:bottom w:val="thickThinSmallGap" w:sz="24" w:space="0" w:color="auto"/>
            </w:tcBorders>
            <w:shd w:val="clear" w:color="auto" w:fill="D9D9D9"/>
          </w:tcPr>
          <w:p w:rsidR="00BD5766" w:rsidRPr="00FF7C5D" w:rsidRDefault="00BD5766" w:rsidP="00BD576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جـــــامـــعــة بـــــــغــداد</w:t>
            </w:r>
          </w:p>
        </w:tc>
      </w:tr>
      <w:tr w:rsidR="00BD5766" w:rsidRPr="00E60FD3" w:rsidTr="008C2AF9">
        <w:tc>
          <w:tcPr>
            <w:tcW w:w="1967" w:type="dxa"/>
            <w:gridSpan w:val="2"/>
            <w:tcBorders>
              <w:top w:val="thickThinSmallGap" w:sz="24" w:space="0" w:color="auto"/>
              <w:right w:val="thickThinSmallGap" w:sz="24" w:space="0" w:color="auto"/>
            </w:tcBorders>
            <w:shd w:val="clear" w:color="auto" w:fill="D9D9D9"/>
          </w:tcPr>
          <w:p w:rsidR="00BD5766" w:rsidRPr="00FF7C5D" w:rsidRDefault="00BD5766" w:rsidP="00BD576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اسم الكلية</w:t>
            </w:r>
          </w:p>
        </w:tc>
        <w:tc>
          <w:tcPr>
            <w:tcW w:w="8098" w:type="dxa"/>
            <w:gridSpan w:val="4"/>
            <w:tcBorders>
              <w:top w:val="thickThinSmallGap" w:sz="24" w:space="0" w:color="auto"/>
              <w:left w:val="thickThinSmallGap" w:sz="24" w:space="0" w:color="auto"/>
            </w:tcBorders>
          </w:tcPr>
          <w:p w:rsidR="00BD5766" w:rsidRPr="00FF7C5D" w:rsidRDefault="00BD5766" w:rsidP="00BD576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معهد الهندسة الوراثية والتقنيات الاحيائية</w:t>
            </w:r>
          </w:p>
        </w:tc>
      </w:tr>
      <w:tr w:rsidR="00BD5766" w:rsidRPr="00E60FD3" w:rsidTr="008C2AF9">
        <w:tc>
          <w:tcPr>
            <w:tcW w:w="1967" w:type="dxa"/>
            <w:gridSpan w:val="2"/>
            <w:tcBorders>
              <w:right w:val="thickThinSmallGap" w:sz="24" w:space="0" w:color="auto"/>
            </w:tcBorders>
            <w:shd w:val="clear" w:color="auto" w:fill="D9D9D9"/>
          </w:tcPr>
          <w:p w:rsidR="00BD5766" w:rsidRPr="00FF7C5D" w:rsidRDefault="00BD5766" w:rsidP="00BD576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القسم</w:t>
            </w:r>
          </w:p>
        </w:tc>
        <w:tc>
          <w:tcPr>
            <w:tcW w:w="8098" w:type="dxa"/>
            <w:gridSpan w:val="4"/>
            <w:tcBorders>
              <w:left w:val="thickThinSmallGap" w:sz="24" w:space="0" w:color="auto"/>
            </w:tcBorders>
          </w:tcPr>
          <w:p w:rsidR="00BD5766" w:rsidRPr="00FF7C5D" w:rsidRDefault="00BD5766" w:rsidP="00BD5766">
            <w:pPr>
              <w:pStyle w:val="NoSpacing"/>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التقنيات الاحيائية</w:t>
            </w:r>
          </w:p>
        </w:tc>
      </w:tr>
      <w:tr w:rsidR="00BD5766" w:rsidRPr="00E60FD3" w:rsidTr="008C2AF9">
        <w:tc>
          <w:tcPr>
            <w:tcW w:w="1967" w:type="dxa"/>
            <w:gridSpan w:val="2"/>
            <w:tcBorders>
              <w:right w:val="thickThinSmallGap" w:sz="24" w:space="0" w:color="auto"/>
            </w:tcBorders>
            <w:shd w:val="clear" w:color="auto" w:fill="D9D9D9"/>
          </w:tcPr>
          <w:p w:rsidR="00BD5766" w:rsidRPr="00FF7C5D" w:rsidRDefault="00BD5766" w:rsidP="00BD576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اسم المشرف</w:t>
            </w:r>
          </w:p>
        </w:tc>
        <w:tc>
          <w:tcPr>
            <w:tcW w:w="8098" w:type="dxa"/>
            <w:gridSpan w:val="4"/>
            <w:tcBorders>
              <w:left w:val="thickThinSmallGap" w:sz="24" w:space="0" w:color="auto"/>
            </w:tcBorders>
          </w:tcPr>
          <w:p w:rsidR="00BD5766" w:rsidRPr="00FF7C5D" w:rsidRDefault="00BD5766" w:rsidP="00BD2084">
            <w:pPr>
              <w:rPr>
                <w:rFonts w:ascii="Times New Roman" w:hAnsi="Times New Roman" w:cs="Times New Roman"/>
                <w:sz w:val="24"/>
                <w:szCs w:val="24"/>
                <w:rtl/>
              </w:rPr>
            </w:pPr>
            <w:r w:rsidRPr="00FF7C5D">
              <w:rPr>
                <w:rFonts w:ascii="Times New Roman" w:hAnsi="Times New Roman" w:cs="Times New Roman"/>
                <w:sz w:val="24"/>
                <w:szCs w:val="24"/>
                <w:rtl/>
              </w:rPr>
              <w:t>محمد ابراهيم نادرالطائي</w:t>
            </w:r>
          </w:p>
        </w:tc>
      </w:tr>
      <w:tr w:rsidR="00BD5766" w:rsidRPr="00E60FD3" w:rsidTr="008C2AF9">
        <w:tc>
          <w:tcPr>
            <w:tcW w:w="1967" w:type="dxa"/>
            <w:gridSpan w:val="2"/>
            <w:tcBorders>
              <w:right w:val="thickThinSmallGap" w:sz="24" w:space="0" w:color="auto"/>
            </w:tcBorders>
            <w:shd w:val="clear" w:color="auto" w:fill="D9D9D9"/>
          </w:tcPr>
          <w:p w:rsidR="00BD5766" w:rsidRPr="00FF7C5D" w:rsidRDefault="00BD5766" w:rsidP="00BD576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اسم الباحث</w:t>
            </w:r>
          </w:p>
        </w:tc>
        <w:tc>
          <w:tcPr>
            <w:tcW w:w="8098" w:type="dxa"/>
            <w:gridSpan w:val="4"/>
            <w:tcBorders>
              <w:left w:val="thickThinSmallGap" w:sz="24" w:space="0" w:color="auto"/>
            </w:tcBorders>
          </w:tcPr>
          <w:p w:rsidR="00BD5766" w:rsidRPr="00FF7C5D" w:rsidRDefault="00BD5766" w:rsidP="00BD2084">
            <w:pPr>
              <w:rPr>
                <w:rFonts w:ascii="Times New Roman" w:hAnsi="Times New Roman" w:cs="Times New Roman"/>
                <w:sz w:val="24"/>
                <w:szCs w:val="24"/>
                <w:rtl/>
              </w:rPr>
            </w:pPr>
            <w:r w:rsidRPr="00FF7C5D">
              <w:rPr>
                <w:rFonts w:ascii="Times New Roman" w:hAnsi="Times New Roman" w:cs="Times New Roman"/>
                <w:sz w:val="24"/>
                <w:szCs w:val="24"/>
                <w:rtl/>
              </w:rPr>
              <w:t xml:space="preserve">وسن ابراهيم جابر راضي </w:t>
            </w:r>
          </w:p>
        </w:tc>
      </w:tr>
      <w:tr w:rsidR="00BD5766" w:rsidRPr="00E60FD3" w:rsidTr="008C2AF9">
        <w:tc>
          <w:tcPr>
            <w:tcW w:w="1967" w:type="dxa"/>
            <w:gridSpan w:val="2"/>
            <w:tcBorders>
              <w:right w:val="thickThinSmallGap" w:sz="24" w:space="0" w:color="auto"/>
            </w:tcBorders>
            <w:shd w:val="clear" w:color="auto" w:fill="D9D9D9"/>
          </w:tcPr>
          <w:p w:rsidR="00BD5766" w:rsidRPr="00FF7C5D" w:rsidRDefault="00BD5766" w:rsidP="00BD576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الايميل</w:t>
            </w:r>
          </w:p>
        </w:tc>
        <w:tc>
          <w:tcPr>
            <w:tcW w:w="8098" w:type="dxa"/>
            <w:gridSpan w:val="4"/>
            <w:tcBorders>
              <w:left w:val="thickThinSmallGap" w:sz="24" w:space="0" w:color="auto"/>
            </w:tcBorders>
          </w:tcPr>
          <w:p w:rsidR="00BD5766" w:rsidRPr="00FF7C5D" w:rsidRDefault="00BD5766" w:rsidP="00BD5766">
            <w:pPr>
              <w:pStyle w:val="NoSpacing"/>
              <w:rPr>
                <w:rFonts w:ascii="Times New Roman" w:hAnsi="Times New Roman" w:cs="Times New Roman"/>
                <w:sz w:val="24"/>
                <w:szCs w:val="24"/>
                <w:lang w:bidi="ar-IQ"/>
              </w:rPr>
            </w:pPr>
          </w:p>
        </w:tc>
      </w:tr>
      <w:tr w:rsidR="00BD5766" w:rsidRPr="00E60FD3" w:rsidTr="008C2AF9">
        <w:tc>
          <w:tcPr>
            <w:tcW w:w="1967" w:type="dxa"/>
            <w:gridSpan w:val="2"/>
            <w:tcBorders>
              <w:right w:val="thickThinSmallGap" w:sz="24" w:space="0" w:color="auto"/>
            </w:tcBorders>
            <w:shd w:val="clear" w:color="auto" w:fill="D9D9D9"/>
          </w:tcPr>
          <w:p w:rsidR="00BD5766" w:rsidRPr="00FF7C5D" w:rsidRDefault="00BD5766" w:rsidP="00BD576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الدرجة العلمية</w:t>
            </w:r>
          </w:p>
        </w:tc>
        <w:tc>
          <w:tcPr>
            <w:tcW w:w="1985" w:type="dxa"/>
            <w:tcBorders>
              <w:left w:val="thickThinSmallGap" w:sz="24" w:space="0" w:color="auto"/>
            </w:tcBorders>
          </w:tcPr>
          <w:p w:rsidR="00BD5766" w:rsidRPr="00FF7C5D" w:rsidRDefault="00BA0548" w:rsidP="00BD5766">
            <w:pPr>
              <w:pStyle w:val="NoSpacing"/>
              <w:rPr>
                <w:rFonts w:ascii="Times New Roman" w:hAnsi="Times New Roman" w:cs="Times New Roman"/>
                <w:sz w:val="24"/>
                <w:szCs w:val="24"/>
                <w:rtl/>
                <w:lang w:bidi="ar-IQ"/>
              </w:rPr>
            </w:pPr>
            <w:r>
              <w:rPr>
                <w:rFonts w:ascii="Times New Roman" w:hAnsi="Times New Roman" w:cs="Times New Roman"/>
                <w:noProof/>
                <w:sz w:val="24"/>
                <w:szCs w:val="24"/>
                <w:rtl/>
              </w:rPr>
              <w:pict>
                <v:shape id="_x0000_s1313" type="#_x0000_t202" style="position:absolute;left:0;text-align:left;margin-left:63.25pt;margin-top:1.05pt;width:19.5pt;height:17.6pt;z-index:97;visibility:visible;mso-position-horizontal-relative:text;mso-position-vertical-relative:text">
                  <v:textbox style="mso-next-textbox:#_x0000_s1313">
                    <w:txbxContent>
                      <w:p w:rsidR="008C2AF9" w:rsidRDefault="008C2AF9" w:rsidP="00BD5766"/>
                    </w:txbxContent>
                  </v:textbox>
                </v:shape>
              </w:pict>
            </w:r>
            <w:r w:rsidR="00BD5766" w:rsidRPr="00FF7C5D">
              <w:rPr>
                <w:rFonts w:ascii="Times New Roman" w:hAnsi="Times New Roman" w:cs="Times New Roman"/>
                <w:sz w:val="24"/>
                <w:szCs w:val="24"/>
                <w:lang w:bidi="ar-IQ"/>
              </w:rPr>
              <w:t xml:space="preserve">       </w:t>
            </w:r>
            <w:r w:rsidR="008C2AF9" w:rsidRPr="00FF7C5D">
              <w:rPr>
                <w:rFonts w:ascii="Times New Roman" w:hAnsi="Times New Roman" w:cs="Times New Roman"/>
                <w:sz w:val="24"/>
                <w:szCs w:val="24"/>
                <w:lang w:bidi="ar-IQ"/>
              </w:rPr>
              <w:t xml:space="preserve">   </w:t>
            </w:r>
            <w:r w:rsidR="00BD5766" w:rsidRPr="00FF7C5D">
              <w:rPr>
                <w:rFonts w:ascii="Times New Roman" w:hAnsi="Times New Roman" w:cs="Times New Roman"/>
                <w:sz w:val="24"/>
                <w:szCs w:val="24"/>
                <w:rtl/>
                <w:lang w:bidi="ar-IQ"/>
              </w:rPr>
              <w:t>مدرس مساعد</w:t>
            </w:r>
          </w:p>
          <w:p w:rsidR="008C2AF9" w:rsidRPr="00FF7C5D" w:rsidRDefault="008C2AF9" w:rsidP="00BD5766">
            <w:pPr>
              <w:pStyle w:val="NoSpacing"/>
              <w:rPr>
                <w:rFonts w:ascii="Times New Roman" w:hAnsi="Times New Roman" w:cs="Times New Roman"/>
                <w:sz w:val="24"/>
                <w:szCs w:val="24"/>
                <w:lang w:bidi="ar-IQ"/>
              </w:rPr>
            </w:pPr>
            <w:r w:rsidRPr="00FF7C5D">
              <w:rPr>
                <w:rFonts w:ascii="Times New Roman" w:hAnsi="Times New Roman" w:cs="Times New Roman" w:hint="cs"/>
                <w:sz w:val="24"/>
                <w:szCs w:val="24"/>
                <w:rtl/>
                <w:lang w:bidi="ar-IQ"/>
              </w:rPr>
              <w:t xml:space="preserve">   </w:t>
            </w:r>
          </w:p>
        </w:tc>
        <w:tc>
          <w:tcPr>
            <w:tcW w:w="1559" w:type="dxa"/>
          </w:tcPr>
          <w:p w:rsidR="00BD5766" w:rsidRPr="00FF7C5D" w:rsidRDefault="00BA0548" w:rsidP="00BD5766">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_x0000_s1314" type="#_x0000_t202" style="position:absolute;left:0;text-align:left;margin-left:46.3pt;margin-top:.65pt;width:18pt;height:17.6pt;z-index:98;visibility:visible;mso-position-horizontal-relative:text;mso-position-vertical-relative:text" fillcolor="window" strokeweight=".5pt">
                  <v:textbox style="mso-next-textbox:#_x0000_s1314">
                    <w:txbxContent>
                      <w:p w:rsidR="008C2AF9" w:rsidRDefault="008C2AF9" w:rsidP="00BD5766">
                        <w:pPr>
                          <w:rPr>
                            <w:lang w:bidi="ar-IQ"/>
                          </w:rPr>
                        </w:pPr>
                      </w:p>
                    </w:txbxContent>
                  </v:textbox>
                </v:shape>
              </w:pict>
            </w:r>
            <w:r w:rsidR="00BD5766" w:rsidRPr="00FF7C5D">
              <w:rPr>
                <w:rFonts w:ascii="Times New Roman" w:hAnsi="Times New Roman" w:cs="Times New Roman"/>
                <w:sz w:val="24"/>
                <w:szCs w:val="24"/>
                <w:lang w:bidi="ar-IQ"/>
              </w:rPr>
              <w:t xml:space="preserve">        </w:t>
            </w:r>
            <w:r w:rsidR="00BD5766" w:rsidRPr="00FF7C5D">
              <w:rPr>
                <w:rFonts w:ascii="Times New Roman" w:hAnsi="Times New Roman" w:cs="Times New Roman"/>
                <w:sz w:val="24"/>
                <w:szCs w:val="24"/>
                <w:rtl/>
                <w:lang w:bidi="ar-IQ"/>
              </w:rPr>
              <w:t>مدرس</w:t>
            </w:r>
          </w:p>
        </w:tc>
        <w:tc>
          <w:tcPr>
            <w:tcW w:w="2320" w:type="dxa"/>
          </w:tcPr>
          <w:p w:rsidR="00BD5766" w:rsidRPr="00FF7C5D" w:rsidRDefault="00BA0548" w:rsidP="00BD5766">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_x0000_s1315" type="#_x0000_t202" style="position:absolute;left:0;text-align:left;margin-left:86.05pt;margin-top:.65pt;width:17.25pt;height:17.6pt;z-index:99;visibility:visible;mso-position-horizontal-relative:text;mso-position-vertical-relative:text" fillcolor="window" strokeweight=".5pt">
                  <v:textbox style="mso-next-textbox:#_x0000_s1315">
                    <w:txbxContent>
                      <w:p w:rsidR="008C2AF9" w:rsidRDefault="008C2AF9" w:rsidP="00BD5766"/>
                    </w:txbxContent>
                  </v:textbox>
                </v:shape>
              </w:pict>
            </w:r>
            <w:r w:rsidR="00BD5766" w:rsidRPr="00FF7C5D">
              <w:rPr>
                <w:rFonts w:ascii="Times New Roman" w:hAnsi="Times New Roman" w:cs="Times New Roman"/>
                <w:sz w:val="24"/>
                <w:szCs w:val="24"/>
                <w:lang w:bidi="ar-IQ"/>
              </w:rPr>
              <w:t xml:space="preserve">       </w:t>
            </w:r>
            <w:r w:rsidR="00BD5766" w:rsidRPr="00FF7C5D">
              <w:rPr>
                <w:rFonts w:ascii="Times New Roman" w:hAnsi="Times New Roman" w:cs="Times New Roman"/>
                <w:sz w:val="24"/>
                <w:szCs w:val="24"/>
                <w:rtl/>
                <w:lang w:bidi="ar-IQ"/>
              </w:rPr>
              <w:t>استاذ مساعد</w:t>
            </w:r>
          </w:p>
        </w:tc>
        <w:tc>
          <w:tcPr>
            <w:tcW w:w="2234" w:type="dxa"/>
          </w:tcPr>
          <w:p w:rsidR="00BD5766" w:rsidRPr="00FF7C5D" w:rsidRDefault="00BA0548" w:rsidP="00BD5766">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_x0000_s1316" type="#_x0000_t202" style="position:absolute;left:0;text-align:left;margin-left:64.2pt;margin-top:.65pt;width:18.75pt;height:17.6pt;z-index:100;visibility:visible;mso-position-horizontal-relative:text;mso-position-vertical-relative:text" fillcolor="window" strokeweight=".5pt">
                  <v:textbox style="mso-next-textbox:#_x0000_s1316">
                    <w:txbxContent>
                      <w:p w:rsidR="008C2AF9" w:rsidRDefault="008C2AF9" w:rsidP="008C2AF9">
                        <w:r w:rsidRPr="006550F2">
                          <w:rPr>
                            <w:rFonts w:ascii="Arial" w:hAnsi="Arial"/>
                            <w:rtl/>
                          </w:rPr>
                          <w:t>√</w:t>
                        </w:r>
                      </w:p>
                      <w:p w:rsidR="008C2AF9" w:rsidRDefault="008C2AF9" w:rsidP="00BD5766"/>
                    </w:txbxContent>
                  </v:textbox>
                </v:shape>
              </w:pict>
            </w:r>
            <w:r w:rsidR="00BD5766" w:rsidRPr="00FF7C5D">
              <w:rPr>
                <w:rFonts w:ascii="Times New Roman" w:hAnsi="Times New Roman" w:cs="Times New Roman"/>
                <w:sz w:val="24"/>
                <w:szCs w:val="24"/>
                <w:lang w:bidi="ar-IQ"/>
              </w:rPr>
              <w:t xml:space="preserve">       </w:t>
            </w:r>
            <w:r>
              <w:rPr>
                <w:rFonts w:ascii="Times New Roman" w:hAnsi="Times New Roman" w:cs="Times New Roman"/>
                <w:sz w:val="24"/>
                <w:szCs w:val="24"/>
                <w:lang w:bidi="ar-IQ"/>
              </w:rPr>
              <w:t xml:space="preserve">       </w:t>
            </w:r>
            <w:r w:rsidR="00BD5766" w:rsidRPr="00FF7C5D">
              <w:rPr>
                <w:rFonts w:ascii="Times New Roman" w:hAnsi="Times New Roman" w:cs="Times New Roman"/>
                <w:sz w:val="24"/>
                <w:szCs w:val="24"/>
                <w:lang w:bidi="ar-IQ"/>
              </w:rPr>
              <w:t xml:space="preserve">  </w:t>
            </w:r>
            <w:r w:rsidR="00BD5766" w:rsidRPr="00FF7C5D">
              <w:rPr>
                <w:rFonts w:ascii="Times New Roman" w:hAnsi="Times New Roman" w:cs="Times New Roman"/>
                <w:sz w:val="24"/>
                <w:szCs w:val="24"/>
                <w:rtl/>
                <w:lang w:bidi="ar-IQ"/>
              </w:rPr>
              <w:t>استاذ</w:t>
            </w:r>
          </w:p>
        </w:tc>
      </w:tr>
      <w:tr w:rsidR="00BD5766" w:rsidRPr="00E60FD3" w:rsidTr="008C2AF9">
        <w:tc>
          <w:tcPr>
            <w:tcW w:w="1967" w:type="dxa"/>
            <w:gridSpan w:val="2"/>
            <w:tcBorders>
              <w:right w:val="thickThinSmallGap" w:sz="24" w:space="0" w:color="auto"/>
            </w:tcBorders>
            <w:shd w:val="clear" w:color="auto" w:fill="D9D9D9"/>
          </w:tcPr>
          <w:p w:rsidR="00BD5766" w:rsidRPr="00FF7C5D" w:rsidRDefault="00BD5766" w:rsidP="00BD5766">
            <w:pPr>
              <w:pStyle w:val="NoSpacing"/>
              <w:rPr>
                <w:rFonts w:ascii="Times New Roman" w:hAnsi="Times New Roman" w:cs="Times New Roman"/>
                <w:sz w:val="24"/>
                <w:szCs w:val="24"/>
                <w:lang w:bidi="ar-IQ"/>
              </w:rPr>
            </w:pPr>
          </w:p>
        </w:tc>
        <w:tc>
          <w:tcPr>
            <w:tcW w:w="3544" w:type="dxa"/>
            <w:gridSpan w:val="2"/>
            <w:tcBorders>
              <w:left w:val="thickThinSmallGap" w:sz="24" w:space="0" w:color="auto"/>
            </w:tcBorders>
          </w:tcPr>
          <w:p w:rsidR="00BD5766" w:rsidRPr="00FF7C5D" w:rsidRDefault="00BA0548" w:rsidP="00BD5766">
            <w:pPr>
              <w:pStyle w:val="NoSpacing"/>
              <w:rPr>
                <w:rFonts w:ascii="Times New Roman" w:hAnsi="Times New Roman" w:cs="Times New Roman" w:hint="cs"/>
                <w:sz w:val="24"/>
                <w:szCs w:val="24"/>
                <w:rtl/>
                <w:lang w:bidi="ar-IQ"/>
              </w:rPr>
            </w:pPr>
            <w:r>
              <w:rPr>
                <w:rFonts w:ascii="Times New Roman" w:hAnsi="Times New Roman" w:cs="Times New Roman"/>
                <w:noProof/>
                <w:sz w:val="24"/>
                <w:szCs w:val="24"/>
                <w:rtl/>
              </w:rPr>
              <w:pict>
                <v:shape id="_x0000_s1318" type="#_x0000_t202" style="position:absolute;left:0;text-align:left;margin-left:141.05pt;margin-top:1pt;width:19.5pt;height:16.9pt;z-index:102;visibility:visible;mso-position-horizontal-relative:text;mso-position-vertical-relative:text" fillcolor="window" strokeweight=".5pt">
                  <v:textbox style="mso-next-textbox:#_x0000_s1318">
                    <w:txbxContent>
                      <w:p w:rsidR="008C2AF9" w:rsidRDefault="008C2AF9" w:rsidP="00BD5766">
                        <w:r w:rsidRPr="006550F2">
                          <w:rPr>
                            <w:rFonts w:ascii="Arial" w:hAnsi="Arial"/>
                            <w:rtl/>
                          </w:rPr>
                          <w:t>√</w:t>
                        </w:r>
                      </w:p>
                    </w:txbxContent>
                  </v:textbox>
                </v:shape>
              </w:pict>
            </w:r>
            <w:r w:rsidR="008C2AF9" w:rsidRPr="00FF7C5D">
              <w:rPr>
                <w:rFonts w:ascii="Times New Roman" w:hAnsi="Times New Roman" w:cs="Times New Roman" w:hint="cs"/>
                <w:sz w:val="24"/>
                <w:szCs w:val="24"/>
                <w:rtl/>
              </w:rPr>
              <w:t xml:space="preserve">   </w:t>
            </w:r>
            <w:r w:rsidR="00BD5766" w:rsidRPr="00FF7C5D">
              <w:rPr>
                <w:rFonts w:ascii="Times New Roman" w:hAnsi="Times New Roman" w:cs="Times New Roman"/>
                <w:sz w:val="24"/>
                <w:szCs w:val="24"/>
                <w:rtl/>
              </w:rPr>
              <w:t xml:space="preserve">       </w:t>
            </w:r>
            <w:r w:rsidR="00BD5766" w:rsidRPr="00FF7C5D">
              <w:rPr>
                <w:rFonts w:ascii="Times New Roman" w:hAnsi="Times New Roman" w:cs="Times New Roman"/>
                <w:sz w:val="24"/>
                <w:szCs w:val="24"/>
                <w:rtl/>
                <w:lang w:bidi="ar-IQ"/>
              </w:rPr>
              <w:t>ماجستير</w:t>
            </w:r>
          </w:p>
          <w:p w:rsidR="008C2AF9" w:rsidRPr="00FF7C5D" w:rsidRDefault="008C2AF9" w:rsidP="00BD5766">
            <w:pPr>
              <w:pStyle w:val="NoSpacing"/>
              <w:rPr>
                <w:rFonts w:ascii="Times New Roman" w:hAnsi="Times New Roman" w:cs="Times New Roman"/>
                <w:sz w:val="24"/>
                <w:szCs w:val="24"/>
                <w:rtl/>
                <w:lang w:bidi="ar-IQ"/>
              </w:rPr>
            </w:pPr>
          </w:p>
        </w:tc>
        <w:tc>
          <w:tcPr>
            <w:tcW w:w="4554" w:type="dxa"/>
            <w:gridSpan w:val="2"/>
          </w:tcPr>
          <w:p w:rsidR="00BD5766" w:rsidRPr="00FF7C5D" w:rsidRDefault="00BA0548" w:rsidP="00BD5766">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_x0000_s1317" type="#_x0000_t202" style="position:absolute;left:0;text-align:left;margin-left:182.7pt;margin-top:1.35pt;width:17.25pt;height:16.9pt;z-index:101;visibility:visible;mso-position-horizontal-relative:text;mso-position-vertical-relative:text" fillcolor="window" strokeweight=".5pt">
                  <v:textbox style="mso-next-textbox:#_x0000_s1317">
                    <w:txbxContent>
                      <w:p w:rsidR="008C2AF9" w:rsidRDefault="008C2AF9" w:rsidP="00BD5766"/>
                    </w:txbxContent>
                  </v:textbox>
                </v:shape>
              </w:pict>
            </w:r>
            <w:r w:rsidR="00BD5766" w:rsidRPr="00FF7C5D">
              <w:rPr>
                <w:rFonts w:ascii="Times New Roman" w:hAnsi="Times New Roman" w:cs="Times New Roman"/>
                <w:sz w:val="24"/>
                <w:szCs w:val="24"/>
                <w:lang w:bidi="ar-IQ"/>
              </w:rPr>
              <w:t xml:space="preserve">    </w:t>
            </w:r>
            <w:r>
              <w:rPr>
                <w:rFonts w:ascii="Times New Roman" w:hAnsi="Times New Roman" w:cs="Times New Roman"/>
                <w:sz w:val="24"/>
                <w:szCs w:val="24"/>
                <w:lang w:bidi="ar-IQ"/>
              </w:rPr>
              <w:t xml:space="preserve">      </w:t>
            </w:r>
            <w:r w:rsidR="00BD5766" w:rsidRPr="00FF7C5D">
              <w:rPr>
                <w:rFonts w:ascii="Times New Roman" w:hAnsi="Times New Roman" w:cs="Times New Roman"/>
                <w:sz w:val="24"/>
                <w:szCs w:val="24"/>
                <w:lang w:bidi="ar-IQ"/>
              </w:rPr>
              <w:t xml:space="preserve">  </w:t>
            </w:r>
            <w:r w:rsidR="008C2AF9" w:rsidRPr="00FF7C5D">
              <w:rPr>
                <w:rFonts w:ascii="Times New Roman" w:hAnsi="Times New Roman" w:cs="Times New Roman"/>
                <w:sz w:val="24"/>
                <w:szCs w:val="24"/>
                <w:lang w:bidi="ar-IQ"/>
              </w:rPr>
              <w:t xml:space="preserve">  </w:t>
            </w:r>
            <w:r w:rsidR="00BD5766" w:rsidRPr="00FF7C5D">
              <w:rPr>
                <w:rFonts w:ascii="Times New Roman" w:hAnsi="Times New Roman" w:cs="Times New Roman"/>
                <w:sz w:val="24"/>
                <w:szCs w:val="24"/>
                <w:lang w:bidi="ar-IQ"/>
              </w:rPr>
              <w:t xml:space="preserve"> </w:t>
            </w:r>
            <w:r w:rsidR="00BD5766" w:rsidRPr="00FF7C5D">
              <w:rPr>
                <w:rFonts w:ascii="Times New Roman" w:hAnsi="Times New Roman" w:cs="Times New Roman"/>
                <w:sz w:val="24"/>
                <w:szCs w:val="24"/>
                <w:rtl/>
                <w:lang w:bidi="ar-IQ"/>
              </w:rPr>
              <w:t>دكتوراه</w:t>
            </w:r>
          </w:p>
        </w:tc>
      </w:tr>
      <w:tr w:rsidR="00BD5766" w:rsidRPr="00E60FD3" w:rsidTr="008C2AF9">
        <w:tc>
          <w:tcPr>
            <w:tcW w:w="1967" w:type="dxa"/>
            <w:gridSpan w:val="2"/>
            <w:tcBorders>
              <w:right w:val="thickThinSmallGap" w:sz="24" w:space="0" w:color="auto"/>
            </w:tcBorders>
            <w:shd w:val="clear" w:color="auto" w:fill="D9D9D9"/>
          </w:tcPr>
          <w:p w:rsidR="00BD5766" w:rsidRPr="00FF7C5D" w:rsidRDefault="00BD5766" w:rsidP="00BD576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عنوان الرسالة</w:t>
            </w:r>
          </w:p>
        </w:tc>
        <w:tc>
          <w:tcPr>
            <w:tcW w:w="8098" w:type="dxa"/>
            <w:gridSpan w:val="4"/>
            <w:tcBorders>
              <w:left w:val="thickThinSmallGap" w:sz="24" w:space="0" w:color="auto"/>
            </w:tcBorders>
          </w:tcPr>
          <w:p w:rsidR="00BD5766" w:rsidRPr="00FF7C5D" w:rsidRDefault="00BD5766" w:rsidP="00BD2084">
            <w:pPr>
              <w:rPr>
                <w:rFonts w:ascii="Times New Roman" w:hAnsi="Times New Roman" w:cs="Times New Roman"/>
                <w:sz w:val="24"/>
                <w:szCs w:val="24"/>
                <w:lang w:bidi="ar-IQ"/>
              </w:rPr>
            </w:pPr>
            <w:r w:rsidRPr="00FF7C5D">
              <w:rPr>
                <w:rFonts w:ascii="Times New Roman" w:hAnsi="Times New Roman" w:cs="Times New Roman"/>
                <w:sz w:val="24"/>
                <w:szCs w:val="24"/>
                <w:rtl/>
                <w:lang w:bidi="ar-IQ"/>
              </w:rPr>
              <w:t>تأثير الطفرات في جين</w:t>
            </w:r>
            <w:r w:rsidRPr="00FF7C5D">
              <w:rPr>
                <w:rFonts w:ascii="Times New Roman" w:hAnsi="Times New Roman" w:cs="Times New Roman"/>
                <w:i/>
                <w:iCs/>
                <w:sz w:val="24"/>
                <w:szCs w:val="24"/>
                <w:lang w:bidi="ar-IQ"/>
              </w:rPr>
              <w:t>cd</w:t>
            </w:r>
            <w:r w:rsidRPr="00FF7C5D">
              <w:rPr>
                <w:rFonts w:ascii="Times New Roman" w:hAnsi="Times New Roman" w:cs="Times New Roman"/>
                <w:sz w:val="24"/>
                <w:szCs w:val="24"/>
                <w:lang w:bidi="ar-IQ"/>
              </w:rPr>
              <w:t>36</w:t>
            </w:r>
            <w:r w:rsidRPr="00FF7C5D">
              <w:rPr>
                <w:rFonts w:ascii="Times New Roman" w:hAnsi="Times New Roman" w:cs="Times New Roman"/>
                <w:sz w:val="24"/>
                <w:szCs w:val="24"/>
                <w:rtl/>
                <w:lang w:bidi="ar-IQ"/>
              </w:rPr>
              <w:t xml:space="preserve"> في احداث مرض السكري النمط الثاني</w:t>
            </w:r>
          </w:p>
        </w:tc>
      </w:tr>
      <w:tr w:rsidR="00BD5766" w:rsidRPr="00E60FD3" w:rsidTr="008C2AF9">
        <w:tc>
          <w:tcPr>
            <w:tcW w:w="1967" w:type="dxa"/>
            <w:gridSpan w:val="2"/>
            <w:tcBorders>
              <w:right w:val="thickThinSmallGap" w:sz="24" w:space="0" w:color="auto"/>
            </w:tcBorders>
            <w:shd w:val="clear" w:color="auto" w:fill="D9D9D9"/>
          </w:tcPr>
          <w:p w:rsidR="00BD5766" w:rsidRPr="00FF7C5D" w:rsidRDefault="00BD5766" w:rsidP="00BD576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السنة</w:t>
            </w:r>
          </w:p>
        </w:tc>
        <w:tc>
          <w:tcPr>
            <w:tcW w:w="8098" w:type="dxa"/>
            <w:gridSpan w:val="4"/>
            <w:tcBorders>
              <w:left w:val="thickThinSmallGap" w:sz="24" w:space="0" w:color="auto"/>
            </w:tcBorders>
          </w:tcPr>
          <w:p w:rsidR="00BD5766" w:rsidRPr="00FF7C5D" w:rsidRDefault="00BD5766" w:rsidP="00BD5766">
            <w:pPr>
              <w:pStyle w:val="NoSpacing"/>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2016</w:t>
            </w:r>
          </w:p>
        </w:tc>
      </w:tr>
      <w:tr w:rsidR="00BD5766" w:rsidRPr="00E60FD3" w:rsidTr="008C2AF9">
        <w:tc>
          <w:tcPr>
            <w:tcW w:w="1967" w:type="dxa"/>
            <w:gridSpan w:val="2"/>
            <w:tcBorders>
              <w:right w:val="thickThinSmallGap" w:sz="24" w:space="0" w:color="auto"/>
            </w:tcBorders>
            <w:shd w:val="clear" w:color="auto" w:fill="D9D9D9"/>
          </w:tcPr>
          <w:p w:rsidR="00BD5766" w:rsidRPr="00FF7C5D" w:rsidRDefault="00BD5766" w:rsidP="00BD576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اللغة</w:t>
            </w:r>
          </w:p>
        </w:tc>
        <w:tc>
          <w:tcPr>
            <w:tcW w:w="8098" w:type="dxa"/>
            <w:gridSpan w:val="4"/>
            <w:tcBorders>
              <w:left w:val="thickThinSmallGap" w:sz="24" w:space="0" w:color="auto"/>
            </w:tcBorders>
          </w:tcPr>
          <w:p w:rsidR="00BD5766" w:rsidRPr="00FF7C5D" w:rsidRDefault="00BD5766" w:rsidP="00BD5766">
            <w:pPr>
              <w:pStyle w:val="NoSpacing"/>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الانكليزيه</w:t>
            </w:r>
          </w:p>
        </w:tc>
      </w:tr>
      <w:tr w:rsidR="00BD5766" w:rsidRPr="00E60FD3" w:rsidTr="008C2AF9">
        <w:trPr>
          <w:trHeight w:val="9103"/>
        </w:trPr>
        <w:tc>
          <w:tcPr>
            <w:tcW w:w="1967" w:type="dxa"/>
            <w:gridSpan w:val="2"/>
            <w:tcBorders>
              <w:right w:val="thickThinSmallGap" w:sz="24" w:space="0" w:color="auto"/>
            </w:tcBorders>
            <w:shd w:val="clear" w:color="auto" w:fill="D9D9D9"/>
          </w:tcPr>
          <w:p w:rsidR="00BD5766" w:rsidRPr="00FF7C5D" w:rsidRDefault="00BD5766" w:rsidP="00BD5766">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الخلاصة</w:t>
            </w:r>
          </w:p>
        </w:tc>
        <w:tc>
          <w:tcPr>
            <w:tcW w:w="8098" w:type="dxa"/>
            <w:gridSpan w:val="4"/>
            <w:tcBorders>
              <w:left w:val="thickThinSmallGap" w:sz="24" w:space="0" w:color="auto"/>
            </w:tcBorders>
          </w:tcPr>
          <w:p w:rsidR="00BD5766" w:rsidRPr="00FF7C5D" w:rsidRDefault="00BD5766" w:rsidP="00BD2084">
            <w:pPr>
              <w:spacing w:line="360" w:lineRule="auto"/>
              <w:jc w:val="lowKashida"/>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 xml:space="preserve">     تهدف الدراسة الى أيجاد العلاقة ما بين الأشكال الوراثية للجين </w:t>
            </w:r>
            <w:r w:rsidRPr="00FF7C5D">
              <w:rPr>
                <w:rFonts w:ascii="Times New Roman" w:hAnsi="Times New Roman" w:cs="Times New Roman"/>
                <w:i/>
                <w:iCs/>
                <w:sz w:val="24"/>
                <w:szCs w:val="24"/>
                <w:lang w:bidi="ar-IQ"/>
              </w:rPr>
              <w:t>cd36</w:t>
            </w:r>
            <w:r w:rsidRPr="00FF7C5D">
              <w:rPr>
                <w:rFonts w:ascii="Times New Roman" w:hAnsi="Times New Roman" w:cs="Times New Roman"/>
                <w:sz w:val="24"/>
                <w:szCs w:val="24"/>
                <w:rtl/>
                <w:lang w:bidi="ar-IQ"/>
              </w:rPr>
              <w:t xml:space="preserve"> وخطر الاصابة بداء السكري النمط الثاني في المرضى العراقيين.     تعد عملية تعدد الأشكال المنفردة (</w:t>
            </w:r>
            <w:r w:rsidRPr="00FF7C5D">
              <w:rPr>
                <w:rFonts w:ascii="Times New Roman" w:hAnsi="Times New Roman" w:cs="Times New Roman"/>
                <w:sz w:val="24"/>
                <w:szCs w:val="24"/>
                <w:lang w:bidi="ar-IQ"/>
              </w:rPr>
              <w:t>Single Nucleotide Polymorphisms-SNP</w:t>
            </w:r>
            <w:r w:rsidRPr="00FF7C5D">
              <w:rPr>
                <w:rFonts w:ascii="Times New Roman" w:hAnsi="Times New Roman" w:cs="Times New Roman"/>
                <w:sz w:val="24"/>
                <w:szCs w:val="24"/>
                <w:rtl/>
                <w:lang w:bidi="ar-IQ"/>
              </w:rPr>
              <w:t xml:space="preserve">) في جين </w:t>
            </w:r>
            <w:r w:rsidRPr="00FF7C5D">
              <w:rPr>
                <w:rFonts w:ascii="Times New Roman" w:hAnsi="Times New Roman" w:cs="Times New Roman"/>
                <w:i/>
                <w:iCs/>
                <w:sz w:val="24"/>
                <w:szCs w:val="24"/>
                <w:lang w:bidi="ar-IQ"/>
              </w:rPr>
              <w:t>cd36</w:t>
            </w:r>
            <w:r w:rsidRPr="00FF7C5D">
              <w:rPr>
                <w:rFonts w:ascii="Times New Roman" w:hAnsi="Times New Roman" w:cs="Times New Roman"/>
                <w:sz w:val="24"/>
                <w:szCs w:val="24"/>
                <w:rtl/>
                <w:lang w:bidi="ar-IQ"/>
              </w:rPr>
              <w:t>، ومستقبلات البلعمة لمرض السكري وتصلب الشرايين وأمراض القلب والأوعية الدموية من العوامل المسؤولة عن امتصاص الأحماض الدهنية الحرة ومضادات الاكسدة وخاصة في الدهون منخفض الكثافة (</w:t>
            </w:r>
            <w:r w:rsidRPr="00FF7C5D">
              <w:rPr>
                <w:rFonts w:ascii="Times New Roman" w:hAnsi="Times New Roman" w:cs="Times New Roman"/>
                <w:sz w:val="24"/>
                <w:szCs w:val="24"/>
                <w:lang w:bidi="ar-IQ"/>
              </w:rPr>
              <w:t>LDL</w:t>
            </w:r>
            <w:r w:rsidRPr="00FF7C5D">
              <w:rPr>
                <w:rFonts w:ascii="Times New Roman" w:hAnsi="Times New Roman" w:cs="Times New Roman"/>
                <w:sz w:val="24"/>
                <w:szCs w:val="24"/>
                <w:rtl/>
                <w:lang w:bidi="ar-IQ"/>
              </w:rPr>
              <w:t xml:space="preserve"> </w:t>
            </w:r>
            <w:r w:rsidRPr="00FF7C5D">
              <w:rPr>
                <w:rFonts w:ascii="Times New Roman" w:hAnsi="Times New Roman" w:cs="Times New Roman"/>
                <w:sz w:val="24"/>
                <w:szCs w:val="24"/>
                <w:lang w:bidi="ar-IQ"/>
              </w:rPr>
              <w:t>ox</w:t>
            </w:r>
            <w:r w:rsidRPr="00FF7C5D">
              <w:rPr>
                <w:rFonts w:ascii="Times New Roman" w:hAnsi="Times New Roman" w:cs="Times New Roman"/>
                <w:sz w:val="24"/>
                <w:szCs w:val="24"/>
                <w:rtl/>
                <w:lang w:bidi="ar-IQ"/>
              </w:rPr>
              <w:t xml:space="preserve">) خلال فترة المرض. </w:t>
            </w:r>
          </w:p>
          <w:p w:rsidR="00BD5766" w:rsidRPr="00FF7C5D" w:rsidRDefault="00BD5766" w:rsidP="00BD2084">
            <w:pPr>
              <w:spacing w:line="360" w:lineRule="auto"/>
              <w:jc w:val="lowKashida"/>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 xml:space="preserve">     شملت الدراسة جمع عينات دم من ثمانين مريض من السكري النمط الثاني، في مركز السكري / كلية الطب / الجامعة المستنصرية، واربعون فرد من الاصحاء (</w:t>
            </w:r>
            <w:r w:rsidRPr="00FF7C5D">
              <w:rPr>
                <w:rFonts w:ascii="Times New Roman" w:hAnsi="Times New Roman" w:cs="Times New Roman"/>
                <w:sz w:val="24"/>
                <w:szCs w:val="24"/>
                <w:lang w:bidi="ar-IQ"/>
              </w:rPr>
              <w:t xml:space="preserve"> 20</w:t>
            </w:r>
            <w:r w:rsidRPr="00FF7C5D">
              <w:rPr>
                <w:rFonts w:ascii="Times New Roman" w:hAnsi="Times New Roman" w:cs="Times New Roman"/>
                <w:sz w:val="24"/>
                <w:szCs w:val="24"/>
                <w:rtl/>
                <w:lang w:bidi="ar-IQ"/>
              </w:rPr>
              <w:t xml:space="preserve"> من الذكور و </w:t>
            </w:r>
            <w:r w:rsidRPr="00FF7C5D">
              <w:rPr>
                <w:rFonts w:ascii="Times New Roman" w:hAnsi="Times New Roman" w:cs="Times New Roman"/>
                <w:sz w:val="24"/>
                <w:szCs w:val="24"/>
                <w:lang w:bidi="ar-IQ"/>
              </w:rPr>
              <w:t>20</w:t>
            </w:r>
            <w:r w:rsidRPr="00FF7C5D">
              <w:rPr>
                <w:rFonts w:ascii="Times New Roman" w:hAnsi="Times New Roman" w:cs="Times New Roman"/>
                <w:sz w:val="24"/>
                <w:szCs w:val="24"/>
                <w:rtl/>
                <w:lang w:bidi="ar-IQ"/>
              </w:rPr>
              <w:t xml:space="preserve"> من الإناث) تتراوح اعمارهم ما بين </w:t>
            </w:r>
            <w:r w:rsidRPr="00FF7C5D">
              <w:rPr>
                <w:rFonts w:ascii="Times New Roman" w:hAnsi="Times New Roman" w:cs="Times New Roman"/>
                <w:sz w:val="24"/>
                <w:szCs w:val="24"/>
                <w:lang w:bidi="ar-IQ"/>
              </w:rPr>
              <w:t>35</w:t>
            </w:r>
            <w:r w:rsidRPr="00FF7C5D">
              <w:rPr>
                <w:rFonts w:ascii="Times New Roman" w:hAnsi="Times New Roman" w:cs="Times New Roman"/>
                <w:sz w:val="24"/>
                <w:szCs w:val="24"/>
                <w:rtl/>
                <w:lang w:bidi="ar-IQ"/>
              </w:rPr>
              <w:t>-</w:t>
            </w:r>
            <w:r w:rsidRPr="00FF7C5D">
              <w:rPr>
                <w:rFonts w:ascii="Times New Roman" w:hAnsi="Times New Roman" w:cs="Times New Roman"/>
                <w:sz w:val="24"/>
                <w:szCs w:val="24"/>
                <w:lang w:bidi="ar-IQ"/>
              </w:rPr>
              <w:t>73</w:t>
            </w:r>
            <w:r w:rsidRPr="00FF7C5D">
              <w:rPr>
                <w:rFonts w:ascii="Times New Roman" w:hAnsi="Times New Roman" w:cs="Times New Roman"/>
                <w:sz w:val="24"/>
                <w:szCs w:val="24"/>
                <w:rtl/>
                <w:lang w:bidi="ar-IQ"/>
              </w:rPr>
              <w:t xml:space="preserve"> سنة، للفترة ما بين نيسان </w:t>
            </w:r>
            <w:r w:rsidRPr="00FF7C5D">
              <w:rPr>
                <w:rFonts w:ascii="Times New Roman" w:hAnsi="Times New Roman" w:cs="Times New Roman"/>
                <w:sz w:val="24"/>
                <w:szCs w:val="24"/>
                <w:lang w:bidi="ar-IQ"/>
              </w:rPr>
              <w:t>2015</w:t>
            </w:r>
            <w:r w:rsidRPr="00FF7C5D">
              <w:rPr>
                <w:rFonts w:ascii="Times New Roman" w:hAnsi="Times New Roman" w:cs="Times New Roman"/>
                <w:sz w:val="24"/>
                <w:szCs w:val="24"/>
                <w:rtl/>
                <w:lang w:bidi="ar-IQ"/>
              </w:rPr>
              <w:t xml:space="preserve"> - تموز </w:t>
            </w:r>
            <w:r w:rsidRPr="00FF7C5D">
              <w:rPr>
                <w:rFonts w:ascii="Times New Roman" w:hAnsi="Times New Roman" w:cs="Times New Roman"/>
                <w:sz w:val="24"/>
                <w:szCs w:val="24"/>
                <w:lang w:bidi="ar-IQ"/>
              </w:rPr>
              <w:t>2015</w:t>
            </w:r>
            <w:r w:rsidRPr="00FF7C5D">
              <w:rPr>
                <w:rFonts w:ascii="Times New Roman" w:hAnsi="Times New Roman" w:cs="Times New Roman"/>
                <w:sz w:val="24"/>
                <w:szCs w:val="24"/>
                <w:rtl/>
                <w:lang w:bidi="ar-IQ"/>
              </w:rPr>
              <w:t xml:space="preserve">. تم جمع المعلومات في استمارة الاستبيان الخاصة بالمرضى.     استخلص الحامض النووي </w:t>
            </w:r>
            <w:r w:rsidRPr="00FF7C5D">
              <w:rPr>
                <w:rFonts w:ascii="Times New Roman" w:hAnsi="Times New Roman" w:cs="Times New Roman"/>
                <w:sz w:val="24"/>
                <w:szCs w:val="24"/>
                <w:lang w:bidi="ar-IQ"/>
              </w:rPr>
              <w:t>DNA</w:t>
            </w:r>
            <w:r w:rsidRPr="00FF7C5D">
              <w:rPr>
                <w:rFonts w:ascii="Times New Roman" w:hAnsi="Times New Roman" w:cs="Times New Roman"/>
                <w:sz w:val="24"/>
                <w:szCs w:val="24"/>
                <w:rtl/>
                <w:lang w:bidi="ar-IQ"/>
              </w:rPr>
              <w:t xml:space="preserve"> من عينات دم المرضى المصابين </w:t>
            </w:r>
            <w:r w:rsidRPr="00FF7C5D">
              <w:rPr>
                <w:rFonts w:ascii="Times New Roman" w:hAnsi="Times New Roman" w:cs="Times New Roman"/>
                <w:sz w:val="24"/>
                <w:szCs w:val="24"/>
                <w:lang w:bidi="ar-IQ"/>
              </w:rPr>
              <w:t>T2DM</w:t>
            </w:r>
            <w:r w:rsidRPr="00FF7C5D">
              <w:rPr>
                <w:rFonts w:ascii="Times New Roman" w:hAnsi="Times New Roman" w:cs="Times New Roman"/>
                <w:sz w:val="24"/>
                <w:szCs w:val="24"/>
                <w:rtl/>
                <w:lang w:bidi="ar-IQ"/>
              </w:rPr>
              <w:t xml:space="preserve"> والأفراد الاصحاء باستخدام عدة </w:t>
            </w:r>
            <w:r w:rsidRPr="00FF7C5D">
              <w:rPr>
                <w:rFonts w:ascii="Times New Roman" w:hAnsi="Times New Roman" w:cs="Times New Roman"/>
                <w:sz w:val="24"/>
                <w:szCs w:val="24"/>
                <w:lang w:bidi="ar-IQ"/>
              </w:rPr>
              <w:t>BIONEER</w:t>
            </w:r>
            <w:r w:rsidRPr="00FF7C5D">
              <w:rPr>
                <w:rFonts w:ascii="Times New Roman" w:hAnsi="Times New Roman" w:cs="Times New Roman"/>
                <w:sz w:val="24"/>
                <w:szCs w:val="24"/>
                <w:rtl/>
                <w:lang w:bidi="ar-IQ"/>
              </w:rPr>
              <w:t xml:space="preserve">، لأجراء التشخيص الجزيئي باستخدام  تقنية تفاعل البلمرة المتسلسل </w:t>
            </w:r>
            <w:r w:rsidRPr="00FF7C5D">
              <w:rPr>
                <w:rFonts w:ascii="Times New Roman" w:hAnsi="Times New Roman" w:cs="Times New Roman"/>
                <w:sz w:val="24"/>
                <w:szCs w:val="24"/>
                <w:lang w:bidi="ar-IQ"/>
              </w:rPr>
              <w:t>polymerase chain reaction-PCR)</w:t>
            </w:r>
            <w:r w:rsidRPr="00FF7C5D">
              <w:rPr>
                <w:rFonts w:ascii="Times New Roman" w:hAnsi="Times New Roman" w:cs="Times New Roman"/>
                <w:sz w:val="24"/>
                <w:szCs w:val="24"/>
                <w:rtl/>
                <w:lang w:bidi="ar-IQ"/>
              </w:rPr>
              <w:t xml:space="preserve">)، باستخدام اربعة اكسونات هي اكسون </w:t>
            </w:r>
            <w:r w:rsidRPr="00FF7C5D">
              <w:rPr>
                <w:rFonts w:ascii="Times New Roman" w:hAnsi="Times New Roman" w:cs="Times New Roman"/>
                <w:sz w:val="24"/>
                <w:szCs w:val="24"/>
                <w:lang w:bidi="ar-IQ"/>
              </w:rPr>
              <w:t>3</w:t>
            </w:r>
            <w:r w:rsidRPr="00FF7C5D">
              <w:rPr>
                <w:rFonts w:ascii="Times New Roman" w:hAnsi="Times New Roman" w:cs="Times New Roman"/>
                <w:sz w:val="24"/>
                <w:szCs w:val="24"/>
                <w:rtl/>
                <w:lang w:bidi="ar-IQ"/>
              </w:rPr>
              <w:t xml:space="preserve"> و </w:t>
            </w:r>
            <w:r w:rsidRPr="00FF7C5D">
              <w:rPr>
                <w:rFonts w:ascii="Times New Roman" w:hAnsi="Times New Roman" w:cs="Times New Roman"/>
                <w:sz w:val="24"/>
                <w:szCs w:val="24"/>
                <w:lang w:bidi="ar-IQ"/>
              </w:rPr>
              <w:t xml:space="preserve"> 5</w:t>
            </w:r>
            <w:r w:rsidRPr="00FF7C5D">
              <w:rPr>
                <w:rFonts w:ascii="Times New Roman" w:hAnsi="Times New Roman" w:cs="Times New Roman"/>
                <w:sz w:val="24"/>
                <w:szCs w:val="24"/>
                <w:rtl/>
                <w:lang w:bidi="ar-IQ"/>
              </w:rPr>
              <w:t xml:space="preserve">و </w:t>
            </w:r>
            <w:r w:rsidRPr="00FF7C5D">
              <w:rPr>
                <w:rFonts w:ascii="Times New Roman" w:hAnsi="Times New Roman" w:cs="Times New Roman"/>
                <w:sz w:val="24"/>
                <w:szCs w:val="24"/>
                <w:lang w:bidi="ar-IQ"/>
              </w:rPr>
              <w:t xml:space="preserve"> 14</w:t>
            </w:r>
            <w:r w:rsidRPr="00FF7C5D">
              <w:rPr>
                <w:rFonts w:ascii="Times New Roman" w:hAnsi="Times New Roman" w:cs="Times New Roman"/>
                <w:sz w:val="24"/>
                <w:szCs w:val="24"/>
                <w:rtl/>
                <w:lang w:bidi="ar-IQ"/>
              </w:rPr>
              <w:t xml:space="preserve">و </w:t>
            </w:r>
            <w:r w:rsidRPr="00FF7C5D">
              <w:rPr>
                <w:rFonts w:ascii="Times New Roman" w:hAnsi="Times New Roman" w:cs="Times New Roman"/>
                <w:sz w:val="24"/>
                <w:szCs w:val="24"/>
                <w:lang w:bidi="ar-IQ"/>
              </w:rPr>
              <w:t>15</w:t>
            </w:r>
            <w:r w:rsidRPr="00FF7C5D">
              <w:rPr>
                <w:rFonts w:ascii="Times New Roman" w:hAnsi="Times New Roman" w:cs="Times New Roman"/>
                <w:sz w:val="24"/>
                <w:szCs w:val="24"/>
                <w:rtl/>
                <w:lang w:bidi="ar-IQ"/>
              </w:rPr>
              <w:t xml:space="preserve"> بالأحجام الجزيئية </w:t>
            </w:r>
            <w:r w:rsidRPr="00FF7C5D">
              <w:rPr>
                <w:rFonts w:ascii="Times New Roman" w:hAnsi="Times New Roman" w:cs="Times New Roman"/>
                <w:sz w:val="24"/>
                <w:szCs w:val="24"/>
                <w:lang w:bidi="ar-IQ"/>
              </w:rPr>
              <w:t>265bp)</w:t>
            </w:r>
            <w:r w:rsidRPr="00FF7C5D">
              <w:rPr>
                <w:rFonts w:ascii="Times New Roman" w:hAnsi="Times New Roman" w:cs="Times New Roman"/>
                <w:sz w:val="24"/>
                <w:szCs w:val="24"/>
                <w:rtl/>
                <w:lang w:bidi="ar-IQ"/>
              </w:rPr>
              <w:t xml:space="preserve">، </w:t>
            </w:r>
            <w:r w:rsidRPr="00FF7C5D">
              <w:rPr>
                <w:rFonts w:ascii="Times New Roman" w:hAnsi="Times New Roman" w:cs="Times New Roman"/>
                <w:sz w:val="24"/>
                <w:szCs w:val="24"/>
                <w:lang w:bidi="ar-IQ"/>
              </w:rPr>
              <w:t>358bp</w:t>
            </w:r>
            <w:r w:rsidRPr="00FF7C5D">
              <w:rPr>
                <w:rFonts w:ascii="Times New Roman" w:hAnsi="Times New Roman" w:cs="Times New Roman"/>
                <w:sz w:val="24"/>
                <w:szCs w:val="24"/>
                <w:rtl/>
                <w:lang w:bidi="ar-IQ"/>
              </w:rPr>
              <w:t xml:space="preserve">، </w:t>
            </w:r>
            <w:r w:rsidRPr="00FF7C5D">
              <w:rPr>
                <w:rFonts w:ascii="Times New Roman" w:hAnsi="Times New Roman" w:cs="Times New Roman"/>
                <w:sz w:val="24"/>
                <w:szCs w:val="24"/>
                <w:lang w:bidi="ar-IQ"/>
              </w:rPr>
              <w:t>313bp</w:t>
            </w:r>
            <w:r w:rsidRPr="00FF7C5D">
              <w:rPr>
                <w:rFonts w:ascii="Times New Roman" w:hAnsi="Times New Roman" w:cs="Times New Roman"/>
                <w:sz w:val="24"/>
                <w:szCs w:val="24"/>
                <w:rtl/>
                <w:lang w:bidi="ar-IQ"/>
              </w:rPr>
              <w:t xml:space="preserve">، </w:t>
            </w:r>
            <w:r w:rsidRPr="00FF7C5D">
              <w:rPr>
                <w:rFonts w:ascii="Times New Roman" w:hAnsi="Times New Roman" w:cs="Times New Roman"/>
                <w:sz w:val="24"/>
                <w:szCs w:val="24"/>
                <w:lang w:bidi="ar-IQ"/>
              </w:rPr>
              <w:t>250bp</w:t>
            </w:r>
            <w:r w:rsidRPr="00FF7C5D">
              <w:rPr>
                <w:rFonts w:ascii="Times New Roman" w:hAnsi="Times New Roman" w:cs="Times New Roman"/>
                <w:sz w:val="24"/>
                <w:szCs w:val="24"/>
                <w:rtl/>
                <w:lang w:bidi="ar-IQ"/>
              </w:rPr>
              <w:t xml:space="preserve">)، على التوالي، في جين </w:t>
            </w:r>
            <w:r w:rsidRPr="00FF7C5D">
              <w:rPr>
                <w:rFonts w:ascii="Times New Roman" w:hAnsi="Times New Roman" w:cs="Times New Roman"/>
                <w:i/>
                <w:iCs/>
                <w:sz w:val="24"/>
                <w:szCs w:val="24"/>
                <w:lang w:bidi="ar-IQ"/>
              </w:rPr>
              <w:t>cd36</w:t>
            </w:r>
            <w:r w:rsidRPr="00FF7C5D">
              <w:rPr>
                <w:rFonts w:ascii="Times New Roman" w:hAnsi="Times New Roman" w:cs="Times New Roman"/>
                <w:sz w:val="24"/>
                <w:szCs w:val="24"/>
                <w:rtl/>
                <w:lang w:bidi="ar-IQ"/>
              </w:rPr>
              <w:t>، ثم رحلت العينات في جهاز الترحيل الكهربائي من خلال هلام الاكاروز.     اجري التحليل الإحصائي لنتائج الفحوصات السريرية للمرضى السكري النمط          الثاني والاصحاء، مثل ضغط الدم الانقباضي (</w:t>
            </w:r>
            <w:r w:rsidRPr="00FF7C5D">
              <w:rPr>
                <w:rFonts w:ascii="Times New Roman" w:hAnsi="Times New Roman" w:cs="Times New Roman"/>
                <w:sz w:val="24"/>
                <w:szCs w:val="24"/>
                <w:lang w:bidi="ar-IQ"/>
              </w:rPr>
              <w:t>systolic blood pressure -SBP</w:t>
            </w:r>
            <w:r w:rsidRPr="00FF7C5D">
              <w:rPr>
                <w:rFonts w:ascii="Times New Roman" w:hAnsi="Times New Roman" w:cs="Times New Roman"/>
                <w:sz w:val="24"/>
                <w:szCs w:val="24"/>
                <w:rtl/>
                <w:lang w:bidi="ar-IQ"/>
              </w:rPr>
              <w:t>)، تركيز سكر الدم (</w:t>
            </w:r>
            <w:r w:rsidRPr="00FF7C5D">
              <w:rPr>
                <w:rFonts w:ascii="Times New Roman" w:hAnsi="Times New Roman" w:cs="Times New Roman"/>
                <w:sz w:val="24"/>
                <w:szCs w:val="24"/>
                <w:lang w:bidi="ar-IQ"/>
              </w:rPr>
              <w:t>fasting blood sugar-FBS</w:t>
            </w:r>
            <w:r w:rsidRPr="00FF7C5D">
              <w:rPr>
                <w:rFonts w:ascii="Times New Roman" w:hAnsi="Times New Roman" w:cs="Times New Roman"/>
                <w:sz w:val="24"/>
                <w:szCs w:val="24"/>
                <w:rtl/>
                <w:lang w:bidi="ar-IQ"/>
              </w:rPr>
              <w:t xml:space="preserve">)، والسكر التراكمي (% </w:t>
            </w:r>
            <w:r w:rsidRPr="00FF7C5D">
              <w:rPr>
                <w:rFonts w:ascii="Times New Roman" w:hAnsi="Times New Roman" w:cs="Times New Roman"/>
                <w:sz w:val="24"/>
                <w:szCs w:val="24"/>
                <w:lang w:bidi="ar-IQ"/>
              </w:rPr>
              <w:t>HbA1c</w:t>
            </w:r>
            <w:r w:rsidRPr="00FF7C5D">
              <w:rPr>
                <w:rFonts w:ascii="Times New Roman" w:hAnsi="Times New Roman" w:cs="Times New Roman"/>
                <w:sz w:val="24"/>
                <w:szCs w:val="24"/>
                <w:rtl/>
                <w:lang w:bidi="ar-IQ"/>
              </w:rPr>
              <w:t xml:space="preserve">)، والدهون الثلاثية </w:t>
            </w:r>
            <w:r w:rsidRPr="00FF7C5D">
              <w:rPr>
                <w:rFonts w:ascii="Times New Roman" w:hAnsi="Times New Roman" w:cs="Times New Roman"/>
                <w:sz w:val="24"/>
                <w:szCs w:val="24"/>
                <w:lang w:bidi="ar-IQ"/>
              </w:rPr>
              <w:t>(Triglycerides – TG)</w:t>
            </w:r>
            <w:r w:rsidRPr="00FF7C5D">
              <w:rPr>
                <w:rFonts w:ascii="Times New Roman" w:hAnsi="Times New Roman" w:cs="Times New Roman"/>
                <w:sz w:val="24"/>
                <w:szCs w:val="24"/>
                <w:rtl/>
                <w:lang w:bidi="ar-IQ"/>
              </w:rPr>
              <w:t xml:space="preserve"> ، والبروتين الدهني عالي  الكثافة </w:t>
            </w:r>
            <w:r w:rsidRPr="00FF7C5D">
              <w:rPr>
                <w:rFonts w:ascii="Times New Roman" w:hAnsi="Times New Roman" w:cs="Times New Roman"/>
                <w:sz w:val="24"/>
                <w:szCs w:val="24"/>
                <w:lang w:bidi="ar-IQ"/>
              </w:rPr>
              <w:t xml:space="preserve">(High density lipoprotein –HDL) </w:t>
            </w:r>
            <w:r w:rsidRPr="00FF7C5D">
              <w:rPr>
                <w:rFonts w:ascii="Times New Roman" w:hAnsi="Times New Roman" w:cs="Times New Roman"/>
                <w:sz w:val="24"/>
                <w:szCs w:val="24"/>
                <w:rtl/>
                <w:lang w:bidi="ar-IQ"/>
              </w:rPr>
              <w:t xml:space="preserve"> والبروتين الدهني منخفض الكثافة </w:t>
            </w:r>
            <w:r w:rsidRPr="00FF7C5D">
              <w:rPr>
                <w:rFonts w:ascii="Times New Roman" w:hAnsi="Times New Roman" w:cs="Times New Roman"/>
                <w:sz w:val="24"/>
                <w:szCs w:val="24"/>
                <w:lang w:bidi="ar-IQ"/>
              </w:rPr>
              <w:t>(low density lipoprotein –LDL)</w:t>
            </w:r>
            <w:r w:rsidRPr="00FF7C5D">
              <w:rPr>
                <w:rFonts w:ascii="Times New Roman" w:hAnsi="Times New Roman" w:cs="Times New Roman"/>
                <w:sz w:val="24"/>
                <w:szCs w:val="24"/>
                <w:rtl/>
                <w:lang w:bidi="ar-IQ"/>
              </w:rPr>
              <w:t xml:space="preserve"> والبروتين الدهني المنخفض الكثافة جدا (</w:t>
            </w:r>
            <w:r w:rsidRPr="00FF7C5D">
              <w:rPr>
                <w:rFonts w:ascii="Times New Roman" w:hAnsi="Times New Roman" w:cs="Times New Roman"/>
                <w:sz w:val="24"/>
                <w:szCs w:val="24"/>
                <w:lang w:bidi="ar-IQ"/>
              </w:rPr>
              <w:t>very low lipoprotein density-VLDL</w:t>
            </w:r>
            <w:r w:rsidRPr="00FF7C5D">
              <w:rPr>
                <w:rFonts w:ascii="Times New Roman" w:hAnsi="Times New Roman" w:cs="Times New Roman"/>
                <w:sz w:val="24"/>
                <w:szCs w:val="24"/>
                <w:rtl/>
                <w:lang w:bidi="ar-IQ"/>
              </w:rPr>
              <w:t xml:space="preserve">)، وكانت الاحتمالية </w:t>
            </w:r>
            <w:r w:rsidRPr="00FF7C5D">
              <w:rPr>
                <w:rFonts w:ascii="Times New Roman" w:hAnsi="Times New Roman" w:cs="Times New Roman"/>
                <w:sz w:val="24"/>
                <w:szCs w:val="24"/>
                <w:lang w:bidi="ar-IQ"/>
              </w:rPr>
              <w:t>(p&lt;0.05)</w:t>
            </w:r>
            <w:r w:rsidRPr="00FF7C5D">
              <w:rPr>
                <w:rFonts w:ascii="Times New Roman" w:hAnsi="Times New Roman" w:cs="Times New Roman"/>
                <w:sz w:val="24"/>
                <w:szCs w:val="24"/>
                <w:rtl/>
                <w:lang w:bidi="ar-IQ"/>
              </w:rPr>
              <w:t>.</w:t>
            </w:r>
          </w:p>
          <w:p w:rsidR="00BD5766" w:rsidRPr="00FF7C5D" w:rsidRDefault="00BD5766" w:rsidP="00BD2084">
            <w:pPr>
              <w:spacing w:line="360" w:lineRule="auto"/>
              <w:jc w:val="lowKashida"/>
              <w:rPr>
                <w:rFonts w:ascii="Times New Roman" w:hAnsi="Times New Roman" w:cs="Times New Roman"/>
                <w:sz w:val="24"/>
                <w:szCs w:val="24"/>
                <w:lang w:bidi="ar-IQ"/>
              </w:rPr>
            </w:pPr>
            <w:r w:rsidRPr="00FF7C5D">
              <w:rPr>
                <w:rFonts w:ascii="Times New Roman" w:hAnsi="Times New Roman" w:cs="Times New Roman"/>
                <w:sz w:val="24"/>
                <w:szCs w:val="24"/>
                <w:rtl/>
                <w:lang w:bidi="ar-IQ"/>
              </w:rPr>
              <w:t xml:space="preserve">     أظهرت نتائج  تحليل التتابعات </w:t>
            </w:r>
            <w:r w:rsidRPr="00FF7C5D">
              <w:rPr>
                <w:rFonts w:ascii="Times New Roman" w:hAnsi="Times New Roman" w:cs="Times New Roman"/>
                <w:i/>
                <w:iCs/>
                <w:sz w:val="24"/>
                <w:szCs w:val="24"/>
                <w:lang w:bidi="ar-IQ"/>
              </w:rPr>
              <w:t>cd</w:t>
            </w:r>
            <w:r w:rsidRPr="00FF7C5D">
              <w:rPr>
                <w:rFonts w:ascii="Times New Roman" w:hAnsi="Times New Roman" w:cs="Times New Roman"/>
                <w:sz w:val="24"/>
                <w:szCs w:val="24"/>
                <w:lang w:bidi="ar-IQ"/>
              </w:rPr>
              <w:t>36 gene</w:t>
            </w:r>
            <w:r w:rsidRPr="00FF7C5D">
              <w:rPr>
                <w:rFonts w:ascii="Times New Roman" w:hAnsi="Times New Roman" w:cs="Times New Roman"/>
                <w:sz w:val="24"/>
                <w:szCs w:val="24"/>
                <w:rtl/>
                <w:lang w:bidi="ar-IQ"/>
              </w:rPr>
              <w:t xml:space="preserve"> في الاكسون </w:t>
            </w:r>
            <w:r w:rsidRPr="00FF7C5D">
              <w:rPr>
                <w:rFonts w:ascii="Times New Roman" w:hAnsi="Times New Roman" w:cs="Times New Roman"/>
                <w:sz w:val="24"/>
                <w:szCs w:val="24"/>
                <w:lang w:bidi="ar-IQ"/>
              </w:rPr>
              <w:t>3</w:t>
            </w:r>
            <w:r w:rsidRPr="00FF7C5D">
              <w:rPr>
                <w:rFonts w:ascii="Times New Roman" w:hAnsi="Times New Roman" w:cs="Times New Roman"/>
                <w:sz w:val="24"/>
                <w:szCs w:val="24"/>
                <w:rtl/>
                <w:lang w:bidi="ar-IQ"/>
              </w:rPr>
              <w:t xml:space="preserve">، </w:t>
            </w:r>
            <w:r w:rsidRPr="00FF7C5D">
              <w:rPr>
                <w:rFonts w:ascii="Times New Roman" w:hAnsi="Times New Roman" w:cs="Times New Roman"/>
                <w:sz w:val="24"/>
                <w:szCs w:val="24"/>
                <w:lang w:bidi="ar-IQ"/>
              </w:rPr>
              <w:t>4</w:t>
            </w:r>
            <w:r w:rsidRPr="00FF7C5D">
              <w:rPr>
                <w:rFonts w:ascii="Times New Roman" w:hAnsi="Times New Roman" w:cs="Times New Roman"/>
                <w:sz w:val="24"/>
                <w:szCs w:val="24"/>
                <w:rtl/>
                <w:lang w:bidi="ar-IQ"/>
              </w:rPr>
              <w:t xml:space="preserve">، </w:t>
            </w:r>
            <w:r w:rsidRPr="00FF7C5D">
              <w:rPr>
                <w:rFonts w:ascii="Times New Roman" w:hAnsi="Times New Roman" w:cs="Times New Roman"/>
                <w:sz w:val="24"/>
                <w:szCs w:val="24"/>
                <w:lang w:bidi="ar-IQ"/>
              </w:rPr>
              <w:t>14</w:t>
            </w:r>
            <w:r w:rsidRPr="00FF7C5D">
              <w:rPr>
                <w:rFonts w:ascii="Times New Roman" w:hAnsi="Times New Roman" w:cs="Times New Roman"/>
                <w:sz w:val="24"/>
                <w:szCs w:val="24"/>
                <w:rtl/>
                <w:lang w:bidi="ar-IQ"/>
              </w:rPr>
              <w:t xml:space="preserve"> و </w:t>
            </w:r>
            <w:r w:rsidRPr="00FF7C5D">
              <w:rPr>
                <w:rFonts w:ascii="Times New Roman" w:hAnsi="Times New Roman" w:cs="Times New Roman"/>
                <w:sz w:val="24"/>
                <w:szCs w:val="24"/>
                <w:lang w:bidi="ar-IQ"/>
              </w:rPr>
              <w:t>15</w:t>
            </w:r>
            <w:r w:rsidRPr="00FF7C5D">
              <w:rPr>
                <w:rFonts w:ascii="Times New Roman" w:hAnsi="Times New Roman" w:cs="Times New Roman"/>
                <w:sz w:val="24"/>
                <w:szCs w:val="24"/>
                <w:rtl/>
                <w:lang w:bidi="ar-IQ"/>
              </w:rPr>
              <w:t xml:space="preserve"> للمرضى والاصحاء، بوجود طفرات حذف في الإكسون </w:t>
            </w:r>
            <w:r w:rsidRPr="00FF7C5D">
              <w:rPr>
                <w:rFonts w:ascii="Times New Roman" w:hAnsi="Times New Roman" w:cs="Times New Roman"/>
                <w:sz w:val="24"/>
                <w:szCs w:val="24"/>
                <w:lang w:bidi="ar-IQ"/>
              </w:rPr>
              <w:t>3</w:t>
            </w:r>
            <w:r w:rsidRPr="00FF7C5D">
              <w:rPr>
                <w:rFonts w:ascii="Times New Roman" w:hAnsi="Times New Roman" w:cs="Times New Roman"/>
                <w:sz w:val="24"/>
                <w:szCs w:val="24"/>
                <w:rtl/>
                <w:lang w:bidi="ar-IQ"/>
              </w:rPr>
              <w:t xml:space="preserve"> و </w:t>
            </w:r>
            <w:r w:rsidRPr="00FF7C5D">
              <w:rPr>
                <w:rFonts w:ascii="Times New Roman" w:hAnsi="Times New Roman" w:cs="Times New Roman"/>
                <w:sz w:val="24"/>
                <w:szCs w:val="24"/>
                <w:lang w:bidi="ar-IQ"/>
              </w:rPr>
              <w:t>4</w:t>
            </w:r>
            <w:r w:rsidRPr="00FF7C5D">
              <w:rPr>
                <w:rFonts w:ascii="Times New Roman" w:hAnsi="Times New Roman" w:cs="Times New Roman"/>
                <w:sz w:val="24"/>
                <w:szCs w:val="24"/>
                <w:rtl/>
                <w:lang w:bidi="ar-IQ"/>
              </w:rPr>
              <w:t xml:space="preserve"> وطفرات الازاحة </w:t>
            </w:r>
            <w:r w:rsidRPr="00FF7C5D">
              <w:rPr>
                <w:rFonts w:ascii="Times New Roman" w:hAnsi="Times New Roman" w:cs="Times New Roman"/>
                <w:sz w:val="24"/>
                <w:szCs w:val="24"/>
                <w:lang w:bidi="ar-IQ"/>
              </w:rPr>
              <w:t>Frame shift</w:t>
            </w:r>
            <w:r w:rsidRPr="00FF7C5D">
              <w:rPr>
                <w:rFonts w:ascii="Times New Roman" w:hAnsi="Times New Roman" w:cs="Times New Roman"/>
                <w:sz w:val="24"/>
                <w:szCs w:val="24"/>
                <w:rtl/>
                <w:lang w:bidi="ar-IQ"/>
              </w:rPr>
              <w:t xml:space="preserve"> ، اضافة الى حذف المنطقة </w:t>
            </w:r>
            <w:r w:rsidRPr="00FF7C5D">
              <w:rPr>
                <w:rFonts w:ascii="Times New Roman" w:hAnsi="Times New Roman" w:cs="Times New Roman"/>
                <w:sz w:val="24"/>
                <w:szCs w:val="24"/>
                <w:lang w:bidi="ar-IQ"/>
              </w:rPr>
              <w:t>16bp)</w:t>
            </w:r>
            <w:r w:rsidRPr="00FF7C5D">
              <w:rPr>
                <w:rFonts w:ascii="Times New Roman" w:hAnsi="Times New Roman" w:cs="Times New Roman"/>
                <w:sz w:val="24"/>
                <w:szCs w:val="24"/>
                <w:rtl/>
                <w:lang w:bidi="ar-IQ"/>
              </w:rPr>
              <w:t xml:space="preserve">) في الاكسون </w:t>
            </w:r>
            <w:r w:rsidRPr="00FF7C5D">
              <w:rPr>
                <w:rFonts w:ascii="Times New Roman" w:hAnsi="Times New Roman" w:cs="Times New Roman"/>
                <w:sz w:val="24"/>
                <w:szCs w:val="24"/>
                <w:lang w:bidi="ar-IQ"/>
              </w:rPr>
              <w:t>14</w:t>
            </w:r>
            <w:r w:rsidRPr="00FF7C5D">
              <w:rPr>
                <w:rFonts w:ascii="Times New Roman" w:hAnsi="Times New Roman" w:cs="Times New Roman"/>
                <w:sz w:val="24"/>
                <w:szCs w:val="24"/>
                <w:rtl/>
                <w:lang w:bidi="ar-IQ"/>
              </w:rPr>
              <w:t xml:space="preserve"> ووجود طفرة </w:t>
            </w:r>
            <w:r w:rsidRPr="00FF7C5D">
              <w:rPr>
                <w:rFonts w:ascii="Times New Roman" w:hAnsi="Times New Roman" w:cs="Times New Roman"/>
                <w:sz w:val="24"/>
                <w:szCs w:val="24"/>
                <w:lang w:bidi="ar-IQ"/>
              </w:rPr>
              <w:t>G&gt;C</w:t>
            </w:r>
            <w:r w:rsidRPr="00FF7C5D">
              <w:rPr>
                <w:rFonts w:ascii="Times New Roman" w:hAnsi="Times New Roman" w:cs="Times New Roman"/>
                <w:sz w:val="24"/>
                <w:szCs w:val="24"/>
                <w:rtl/>
                <w:lang w:bidi="ar-IQ"/>
              </w:rPr>
              <w:t xml:space="preserve"> في الإكسون </w:t>
            </w:r>
            <w:r w:rsidRPr="00FF7C5D">
              <w:rPr>
                <w:rFonts w:ascii="Times New Roman" w:hAnsi="Times New Roman" w:cs="Times New Roman"/>
                <w:sz w:val="24"/>
                <w:szCs w:val="24"/>
                <w:lang w:bidi="ar-IQ"/>
              </w:rPr>
              <w:t>15</w:t>
            </w:r>
            <w:r w:rsidRPr="00FF7C5D">
              <w:rPr>
                <w:rFonts w:ascii="Times New Roman" w:hAnsi="Times New Roman" w:cs="Times New Roman"/>
                <w:sz w:val="24"/>
                <w:szCs w:val="24"/>
                <w:rtl/>
                <w:lang w:bidi="ar-IQ"/>
              </w:rPr>
              <w:t xml:space="preserve">، وأن هذه الطفرات هي المسؤولة عن مرض السكري النمط الثاني. </w:t>
            </w:r>
          </w:p>
        </w:tc>
      </w:tr>
      <w:tr w:rsidR="00567589" w:rsidRPr="00E60FD3" w:rsidTr="008C2AF9">
        <w:tc>
          <w:tcPr>
            <w:tcW w:w="10065" w:type="dxa"/>
            <w:gridSpan w:val="6"/>
            <w:tcBorders>
              <w:top w:val="thickThinSmallGap" w:sz="24" w:space="0" w:color="auto"/>
              <w:bottom w:val="thickThinSmallGap" w:sz="24" w:space="0" w:color="auto"/>
            </w:tcBorders>
            <w:shd w:val="clear" w:color="auto" w:fill="D9D9D9"/>
          </w:tcPr>
          <w:p w:rsidR="00567589" w:rsidRPr="00FF7C5D" w:rsidRDefault="00567589" w:rsidP="00CB6535">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جـــــامـــعــة بـــــــغــداد</w:t>
            </w:r>
          </w:p>
        </w:tc>
      </w:tr>
      <w:tr w:rsidR="00567589" w:rsidRPr="00E60FD3" w:rsidTr="008C2AF9">
        <w:tc>
          <w:tcPr>
            <w:tcW w:w="1418" w:type="dxa"/>
            <w:tcBorders>
              <w:top w:val="thickThinSmallGap" w:sz="24" w:space="0" w:color="auto"/>
              <w:right w:val="thickThinSmallGap" w:sz="24" w:space="0" w:color="auto"/>
            </w:tcBorders>
            <w:shd w:val="clear" w:color="auto" w:fill="D9D9D9"/>
          </w:tcPr>
          <w:p w:rsidR="00567589" w:rsidRPr="00FF7C5D" w:rsidRDefault="00567589" w:rsidP="00CB6535">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اسم الكلية</w:t>
            </w:r>
          </w:p>
        </w:tc>
        <w:tc>
          <w:tcPr>
            <w:tcW w:w="8647" w:type="dxa"/>
            <w:gridSpan w:val="5"/>
            <w:tcBorders>
              <w:top w:val="thickThinSmallGap" w:sz="24" w:space="0" w:color="auto"/>
              <w:left w:val="thickThinSmallGap" w:sz="24" w:space="0" w:color="auto"/>
            </w:tcBorders>
          </w:tcPr>
          <w:p w:rsidR="00567589" w:rsidRPr="00FF7C5D" w:rsidRDefault="00567589" w:rsidP="00CB6535">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معهد الهندسة الوراثية والتقنيات الاحيائية</w:t>
            </w:r>
          </w:p>
        </w:tc>
      </w:tr>
      <w:tr w:rsidR="00567589" w:rsidRPr="00E60FD3" w:rsidTr="008C2AF9">
        <w:tc>
          <w:tcPr>
            <w:tcW w:w="1418" w:type="dxa"/>
            <w:tcBorders>
              <w:right w:val="thickThinSmallGap" w:sz="24" w:space="0" w:color="auto"/>
            </w:tcBorders>
            <w:shd w:val="clear" w:color="auto" w:fill="D9D9D9"/>
          </w:tcPr>
          <w:p w:rsidR="00567589" w:rsidRPr="00FF7C5D" w:rsidRDefault="00567589" w:rsidP="00CB6535">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القسم</w:t>
            </w:r>
          </w:p>
        </w:tc>
        <w:tc>
          <w:tcPr>
            <w:tcW w:w="8647" w:type="dxa"/>
            <w:gridSpan w:val="5"/>
            <w:tcBorders>
              <w:left w:val="thickThinSmallGap" w:sz="24" w:space="0" w:color="auto"/>
            </w:tcBorders>
          </w:tcPr>
          <w:p w:rsidR="00567589" w:rsidRPr="00FF7C5D" w:rsidRDefault="00567589" w:rsidP="00CB6535">
            <w:pPr>
              <w:pStyle w:val="NoSpacing"/>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التقنيات الاحيائية</w:t>
            </w:r>
          </w:p>
        </w:tc>
      </w:tr>
      <w:tr w:rsidR="00567589" w:rsidRPr="00E60FD3" w:rsidTr="008C2AF9">
        <w:trPr>
          <w:trHeight w:val="395"/>
        </w:trPr>
        <w:tc>
          <w:tcPr>
            <w:tcW w:w="1418" w:type="dxa"/>
            <w:tcBorders>
              <w:right w:val="thickThinSmallGap" w:sz="24" w:space="0" w:color="auto"/>
            </w:tcBorders>
            <w:shd w:val="clear" w:color="auto" w:fill="D9D9D9"/>
          </w:tcPr>
          <w:p w:rsidR="00567589" w:rsidRPr="00FF7C5D" w:rsidRDefault="00567589" w:rsidP="00CB6535">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اسم المشرف</w:t>
            </w:r>
          </w:p>
        </w:tc>
        <w:tc>
          <w:tcPr>
            <w:tcW w:w="8647" w:type="dxa"/>
            <w:gridSpan w:val="5"/>
            <w:tcBorders>
              <w:left w:val="thickThinSmallGap" w:sz="24" w:space="0" w:color="auto"/>
            </w:tcBorders>
          </w:tcPr>
          <w:p w:rsidR="00567589" w:rsidRPr="00FF7C5D" w:rsidRDefault="00567589" w:rsidP="00BD2084">
            <w:pPr>
              <w:pStyle w:val="NoSpacing"/>
              <w:spacing w:after="100" w:afterAutospacing="1"/>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زهــرة محمـود الخفـاجـي</w:t>
            </w:r>
          </w:p>
        </w:tc>
      </w:tr>
      <w:tr w:rsidR="00567589" w:rsidRPr="00E60FD3" w:rsidTr="008C2AF9">
        <w:tc>
          <w:tcPr>
            <w:tcW w:w="1418" w:type="dxa"/>
            <w:tcBorders>
              <w:right w:val="thickThinSmallGap" w:sz="24" w:space="0" w:color="auto"/>
            </w:tcBorders>
            <w:shd w:val="clear" w:color="auto" w:fill="D9D9D9"/>
          </w:tcPr>
          <w:p w:rsidR="00567589" w:rsidRPr="00FF7C5D" w:rsidRDefault="00567589" w:rsidP="00CB6535">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اسم الباحث</w:t>
            </w:r>
          </w:p>
        </w:tc>
        <w:tc>
          <w:tcPr>
            <w:tcW w:w="8647" w:type="dxa"/>
            <w:gridSpan w:val="5"/>
            <w:tcBorders>
              <w:left w:val="thickThinSmallGap" w:sz="24" w:space="0" w:color="auto"/>
            </w:tcBorders>
          </w:tcPr>
          <w:p w:rsidR="00567589" w:rsidRPr="00FF7C5D" w:rsidRDefault="00567589" w:rsidP="00BD2084">
            <w:pPr>
              <w:pStyle w:val="NoSpacing"/>
              <w:rPr>
                <w:rFonts w:ascii="Times New Roman" w:hAnsi="Times New Roman" w:cs="Times New Roman"/>
                <w:sz w:val="24"/>
                <w:szCs w:val="24"/>
                <w:rtl/>
                <w:lang w:bidi="ar-IQ"/>
              </w:rPr>
            </w:pPr>
            <w:r w:rsidRPr="00FF7C5D">
              <w:rPr>
                <w:rFonts w:ascii="Times New Roman" w:hAnsi="Times New Roman" w:cs="Times New Roman"/>
                <w:sz w:val="24"/>
                <w:szCs w:val="24"/>
                <w:rtl/>
              </w:rPr>
              <w:t>مصطفى سامي محمد</w:t>
            </w:r>
            <w:r w:rsidRPr="00FF7C5D">
              <w:rPr>
                <w:rFonts w:ascii="Times New Roman" w:hAnsi="Times New Roman" w:cs="Times New Roman"/>
                <w:sz w:val="24"/>
                <w:szCs w:val="24"/>
                <w:rtl/>
                <w:lang w:bidi="ar-IQ"/>
              </w:rPr>
              <w:t xml:space="preserve"> نصيف السلماني</w:t>
            </w:r>
          </w:p>
        </w:tc>
      </w:tr>
      <w:tr w:rsidR="00567589" w:rsidRPr="00E60FD3" w:rsidTr="008C2AF9">
        <w:tc>
          <w:tcPr>
            <w:tcW w:w="1418" w:type="dxa"/>
            <w:tcBorders>
              <w:right w:val="thickThinSmallGap" w:sz="24" w:space="0" w:color="auto"/>
            </w:tcBorders>
            <w:shd w:val="clear" w:color="auto" w:fill="D9D9D9"/>
          </w:tcPr>
          <w:p w:rsidR="00567589" w:rsidRPr="00FF7C5D" w:rsidRDefault="00567589" w:rsidP="00CB6535">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الايميل</w:t>
            </w:r>
          </w:p>
        </w:tc>
        <w:tc>
          <w:tcPr>
            <w:tcW w:w="8647" w:type="dxa"/>
            <w:gridSpan w:val="5"/>
            <w:tcBorders>
              <w:left w:val="thickThinSmallGap" w:sz="24" w:space="0" w:color="auto"/>
            </w:tcBorders>
          </w:tcPr>
          <w:p w:rsidR="00567589" w:rsidRPr="00FF7C5D" w:rsidRDefault="00567589" w:rsidP="00CB6535">
            <w:pPr>
              <w:pStyle w:val="NoSpacing"/>
              <w:rPr>
                <w:rFonts w:ascii="Times New Roman" w:hAnsi="Times New Roman" w:cs="Times New Roman"/>
                <w:sz w:val="24"/>
                <w:szCs w:val="24"/>
                <w:lang w:bidi="ar-IQ"/>
              </w:rPr>
            </w:pPr>
          </w:p>
        </w:tc>
      </w:tr>
      <w:tr w:rsidR="00567589" w:rsidRPr="00E60FD3" w:rsidTr="008C2AF9">
        <w:tc>
          <w:tcPr>
            <w:tcW w:w="1418" w:type="dxa"/>
            <w:tcBorders>
              <w:right w:val="thickThinSmallGap" w:sz="24" w:space="0" w:color="auto"/>
            </w:tcBorders>
            <w:shd w:val="clear" w:color="auto" w:fill="D9D9D9"/>
          </w:tcPr>
          <w:p w:rsidR="00567589" w:rsidRPr="00FF7C5D" w:rsidRDefault="00567589" w:rsidP="00CB6535">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الدرجة العلمية</w:t>
            </w:r>
          </w:p>
        </w:tc>
        <w:tc>
          <w:tcPr>
            <w:tcW w:w="2534" w:type="dxa"/>
            <w:gridSpan w:val="2"/>
            <w:tcBorders>
              <w:left w:val="thickThinSmallGap" w:sz="24" w:space="0" w:color="auto"/>
            </w:tcBorders>
          </w:tcPr>
          <w:p w:rsidR="00567589" w:rsidRPr="00FF7C5D" w:rsidRDefault="00BA0548" w:rsidP="00CB6535">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_x0000_s1320" type="#_x0000_t202" style="position:absolute;left:0;text-align:left;margin-left:63.25pt;margin-top:1.05pt;width:19.5pt;height:17.6pt;z-index:103;visibility:visible;mso-position-horizontal-relative:text;mso-position-vertical-relative:text">
                  <v:textbox style="mso-next-textbox:#_x0000_s1320">
                    <w:txbxContent>
                      <w:p w:rsidR="008C2AF9" w:rsidRDefault="008C2AF9" w:rsidP="00567589"/>
                    </w:txbxContent>
                  </v:textbox>
                </v:shape>
              </w:pict>
            </w:r>
            <w:r w:rsidR="008C2AF9" w:rsidRPr="00FF7C5D">
              <w:rPr>
                <w:rFonts w:ascii="Times New Roman" w:hAnsi="Times New Roman" w:cs="Times New Roman"/>
                <w:sz w:val="24"/>
                <w:szCs w:val="24"/>
                <w:lang w:bidi="ar-IQ"/>
              </w:rPr>
              <w:t xml:space="preserve">                  </w:t>
            </w:r>
            <w:r w:rsidR="00567589" w:rsidRPr="00FF7C5D">
              <w:rPr>
                <w:rFonts w:ascii="Times New Roman" w:hAnsi="Times New Roman" w:cs="Times New Roman"/>
                <w:sz w:val="24"/>
                <w:szCs w:val="24"/>
                <w:rtl/>
                <w:lang w:bidi="ar-IQ"/>
              </w:rPr>
              <w:t>مدرس مساعد</w:t>
            </w:r>
          </w:p>
        </w:tc>
        <w:tc>
          <w:tcPr>
            <w:tcW w:w="1559" w:type="dxa"/>
          </w:tcPr>
          <w:p w:rsidR="00567589" w:rsidRPr="00FF7C5D" w:rsidRDefault="00BA0548" w:rsidP="00CB6535">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_x0000_s1321" type="#_x0000_t202" style="position:absolute;left:0;text-align:left;margin-left:46.3pt;margin-top:.65pt;width:18pt;height:17.6pt;z-index:104;visibility:visible;mso-position-horizontal-relative:text;mso-position-vertical-relative:text" fillcolor="window" strokeweight=".5pt">
                  <v:textbox style="mso-next-textbox:#_x0000_s1321">
                    <w:txbxContent>
                      <w:p w:rsidR="008C2AF9" w:rsidRDefault="008C2AF9" w:rsidP="00567589">
                        <w:pPr>
                          <w:rPr>
                            <w:lang w:bidi="ar-IQ"/>
                          </w:rPr>
                        </w:pPr>
                      </w:p>
                    </w:txbxContent>
                  </v:textbox>
                </v:shape>
              </w:pict>
            </w:r>
            <w:r w:rsidR="00567589" w:rsidRPr="00FF7C5D">
              <w:rPr>
                <w:rFonts w:ascii="Times New Roman" w:hAnsi="Times New Roman" w:cs="Times New Roman"/>
                <w:sz w:val="24"/>
                <w:szCs w:val="24"/>
                <w:lang w:bidi="ar-IQ"/>
              </w:rPr>
              <w:t xml:space="preserve">        </w:t>
            </w:r>
            <w:r w:rsidR="00567589" w:rsidRPr="00FF7C5D">
              <w:rPr>
                <w:rFonts w:ascii="Times New Roman" w:hAnsi="Times New Roman" w:cs="Times New Roman"/>
                <w:sz w:val="24"/>
                <w:szCs w:val="24"/>
                <w:rtl/>
                <w:lang w:bidi="ar-IQ"/>
              </w:rPr>
              <w:t>مدرس</w:t>
            </w:r>
          </w:p>
        </w:tc>
        <w:tc>
          <w:tcPr>
            <w:tcW w:w="2320" w:type="dxa"/>
          </w:tcPr>
          <w:p w:rsidR="00567589" w:rsidRPr="00FF7C5D" w:rsidRDefault="00BA0548" w:rsidP="00CB6535">
            <w:pPr>
              <w:pStyle w:val="NoSpacing"/>
              <w:rPr>
                <w:rFonts w:ascii="Times New Roman" w:hAnsi="Times New Roman" w:cs="Times New Roman"/>
                <w:sz w:val="24"/>
                <w:szCs w:val="24"/>
                <w:rtl/>
                <w:lang w:bidi="ar-IQ"/>
              </w:rPr>
            </w:pPr>
            <w:r>
              <w:rPr>
                <w:rFonts w:ascii="Times New Roman" w:hAnsi="Times New Roman" w:cs="Times New Roman"/>
                <w:noProof/>
                <w:sz w:val="24"/>
                <w:szCs w:val="24"/>
                <w:rtl/>
              </w:rPr>
              <w:pict>
                <v:shape id="_x0000_s1322" type="#_x0000_t202" style="position:absolute;left:0;text-align:left;margin-left:86.05pt;margin-top:.65pt;width:17.25pt;height:17.6pt;z-index:105;visibility:visible;mso-position-horizontal-relative:text;mso-position-vertical-relative:text" fillcolor="window" strokeweight=".5pt">
                  <v:textbox style="mso-next-textbox:#_x0000_s1322">
                    <w:txbxContent>
                      <w:p w:rsidR="008C2AF9" w:rsidRDefault="008C2AF9" w:rsidP="00567589"/>
                    </w:txbxContent>
                  </v:textbox>
                </v:shape>
              </w:pict>
            </w:r>
            <w:r w:rsidR="00567589" w:rsidRPr="00FF7C5D">
              <w:rPr>
                <w:rFonts w:ascii="Times New Roman" w:hAnsi="Times New Roman" w:cs="Times New Roman"/>
                <w:sz w:val="24"/>
                <w:szCs w:val="24"/>
                <w:lang w:bidi="ar-IQ"/>
              </w:rPr>
              <w:t xml:space="preserve">       </w:t>
            </w:r>
            <w:r w:rsidR="00567589" w:rsidRPr="00FF7C5D">
              <w:rPr>
                <w:rFonts w:ascii="Times New Roman" w:hAnsi="Times New Roman" w:cs="Times New Roman"/>
                <w:sz w:val="24"/>
                <w:szCs w:val="24"/>
                <w:rtl/>
                <w:lang w:bidi="ar-IQ"/>
              </w:rPr>
              <w:t>استاذ مساعد</w:t>
            </w:r>
          </w:p>
          <w:p w:rsidR="008C2AF9" w:rsidRPr="00FF7C5D" w:rsidRDefault="008C2AF9" w:rsidP="00CB6535">
            <w:pPr>
              <w:pStyle w:val="NoSpacing"/>
              <w:rPr>
                <w:rFonts w:ascii="Times New Roman" w:hAnsi="Times New Roman" w:cs="Times New Roman" w:hint="cs"/>
                <w:sz w:val="24"/>
                <w:szCs w:val="24"/>
                <w:rtl/>
                <w:lang w:bidi="ar-IQ"/>
              </w:rPr>
            </w:pPr>
          </w:p>
        </w:tc>
        <w:tc>
          <w:tcPr>
            <w:tcW w:w="2234" w:type="dxa"/>
          </w:tcPr>
          <w:p w:rsidR="00567589" w:rsidRPr="00FF7C5D" w:rsidRDefault="00BA0548" w:rsidP="00CB6535">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_x0000_s1323" type="#_x0000_t202" style="position:absolute;left:0;text-align:left;margin-left:64.2pt;margin-top:.65pt;width:18.75pt;height:17.6pt;z-index:106;visibility:visible;mso-position-horizontal-relative:text;mso-position-vertical-relative:text" fillcolor="window" strokeweight=".5pt">
                  <v:textbox style="mso-next-textbox:#_x0000_s1323">
                    <w:txbxContent>
                      <w:p w:rsidR="008C2AF9" w:rsidRDefault="008C2AF9" w:rsidP="008C2AF9">
                        <w:r w:rsidRPr="006550F2">
                          <w:rPr>
                            <w:rFonts w:ascii="Arial" w:hAnsi="Arial"/>
                            <w:rtl/>
                          </w:rPr>
                          <w:t>√</w:t>
                        </w:r>
                      </w:p>
                      <w:p w:rsidR="008C2AF9" w:rsidRDefault="008C2AF9" w:rsidP="00567589"/>
                    </w:txbxContent>
                  </v:textbox>
                </v:shape>
              </w:pict>
            </w:r>
            <w:r w:rsidR="00567589" w:rsidRPr="00FF7C5D">
              <w:rPr>
                <w:rFonts w:ascii="Times New Roman" w:hAnsi="Times New Roman" w:cs="Times New Roman"/>
                <w:sz w:val="24"/>
                <w:szCs w:val="24"/>
                <w:lang w:bidi="ar-IQ"/>
              </w:rPr>
              <w:t xml:space="preserve">    </w:t>
            </w:r>
            <w:r w:rsidR="003E01F8" w:rsidRPr="00FF7C5D">
              <w:rPr>
                <w:rFonts w:ascii="Times New Roman" w:hAnsi="Times New Roman" w:cs="Times New Roman"/>
                <w:sz w:val="24"/>
                <w:szCs w:val="24"/>
                <w:lang w:bidi="ar-IQ"/>
              </w:rPr>
              <w:t xml:space="preserve">           </w:t>
            </w:r>
            <w:r w:rsidR="00567589" w:rsidRPr="00FF7C5D">
              <w:rPr>
                <w:rFonts w:ascii="Times New Roman" w:hAnsi="Times New Roman" w:cs="Times New Roman"/>
                <w:sz w:val="24"/>
                <w:szCs w:val="24"/>
                <w:lang w:bidi="ar-IQ"/>
              </w:rPr>
              <w:t xml:space="preserve">     </w:t>
            </w:r>
            <w:r w:rsidR="00567589" w:rsidRPr="00FF7C5D">
              <w:rPr>
                <w:rFonts w:ascii="Times New Roman" w:hAnsi="Times New Roman" w:cs="Times New Roman"/>
                <w:sz w:val="24"/>
                <w:szCs w:val="24"/>
                <w:rtl/>
                <w:lang w:bidi="ar-IQ"/>
              </w:rPr>
              <w:t>استاذ</w:t>
            </w:r>
          </w:p>
        </w:tc>
      </w:tr>
      <w:tr w:rsidR="00567589" w:rsidRPr="00E60FD3" w:rsidTr="003E01F8">
        <w:trPr>
          <w:trHeight w:val="341"/>
        </w:trPr>
        <w:tc>
          <w:tcPr>
            <w:tcW w:w="1418" w:type="dxa"/>
            <w:tcBorders>
              <w:right w:val="thickThinSmallGap" w:sz="24" w:space="0" w:color="auto"/>
            </w:tcBorders>
            <w:shd w:val="clear" w:color="auto" w:fill="D9D9D9"/>
          </w:tcPr>
          <w:p w:rsidR="00567589" w:rsidRPr="00FF7C5D" w:rsidRDefault="00567589" w:rsidP="00CB6535">
            <w:pPr>
              <w:pStyle w:val="NoSpacing"/>
              <w:rPr>
                <w:rFonts w:ascii="Times New Roman" w:hAnsi="Times New Roman" w:cs="Times New Roman"/>
                <w:sz w:val="24"/>
                <w:szCs w:val="24"/>
                <w:lang w:bidi="ar-IQ"/>
              </w:rPr>
            </w:pPr>
          </w:p>
        </w:tc>
        <w:tc>
          <w:tcPr>
            <w:tcW w:w="4093" w:type="dxa"/>
            <w:gridSpan w:val="3"/>
            <w:tcBorders>
              <w:left w:val="thickThinSmallGap" w:sz="24" w:space="0" w:color="auto"/>
            </w:tcBorders>
          </w:tcPr>
          <w:p w:rsidR="00567589" w:rsidRPr="00FF7C5D" w:rsidRDefault="00BA0548" w:rsidP="00CB6535">
            <w:pPr>
              <w:pStyle w:val="NoSpacing"/>
              <w:rPr>
                <w:rFonts w:ascii="Times New Roman" w:hAnsi="Times New Roman" w:cs="Times New Roman"/>
                <w:sz w:val="24"/>
                <w:szCs w:val="24"/>
                <w:rtl/>
                <w:lang w:bidi="ar-IQ"/>
              </w:rPr>
            </w:pPr>
            <w:r>
              <w:rPr>
                <w:rFonts w:ascii="Times New Roman" w:hAnsi="Times New Roman" w:cs="Times New Roman"/>
                <w:noProof/>
                <w:sz w:val="24"/>
                <w:szCs w:val="24"/>
                <w:rtl/>
              </w:rPr>
              <w:pict>
                <v:shape id="_x0000_s1325" type="#_x0000_t202" style="position:absolute;left:0;text-align:left;margin-left:141.05pt;margin-top:1pt;width:19.5pt;height:16.9pt;z-index:108;visibility:visible;mso-position-horizontal-relative:text;mso-position-vertical-relative:text" fillcolor="window" strokeweight=".5pt">
                  <v:textbox style="mso-next-textbox:#_x0000_s1325">
                    <w:txbxContent>
                      <w:p w:rsidR="008C2AF9" w:rsidRDefault="008C2AF9" w:rsidP="00567589">
                        <w:r w:rsidRPr="006550F2">
                          <w:rPr>
                            <w:rFonts w:ascii="Arial" w:hAnsi="Arial"/>
                            <w:rtl/>
                          </w:rPr>
                          <w:t>√</w:t>
                        </w:r>
                      </w:p>
                    </w:txbxContent>
                  </v:textbox>
                </v:shape>
              </w:pict>
            </w:r>
            <w:r w:rsidR="00567589" w:rsidRPr="00FF7C5D">
              <w:rPr>
                <w:rFonts w:ascii="Times New Roman" w:hAnsi="Times New Roman" w:cs="Times New Roman"/>
                <w:sz w:val="24"/>
                <w:szCs w:val="24"/>
                <w:rtl/>
              </w:rPr>
              <w:t xml:space="preserve">       </w:t>
            </w:r>
            <w:r w:rsidR="008C2AF9" w:rsidRPr="00FF7C5D">
              <w:rPr>
                <w:rFonts w:ascii="Times New Roman" w:hAnsi="Times New Roman" w:cs="Times New Roman" w:hint="cs"/>
                <w:sz w:val="24"/>
                <w:szCs w:val="24"/>
                <w:rtl/>
                <w:lang w:bidi="ar-IQ"/>
              </w:rPr>
              <w:t xml:space="preserve">           </w:t>
            </w:r>
            <w:r w:rsidR="00567589" w:rsidRPr="00FF7C5D">
              <w:rPr>
                <w:rFonts w:ascii="Times New Roman" w:hAnsi="Times New Roman" w:cs="Times New Roman"/>
                <w:sz w:val="24"/>
                <w:szCs w:val="24"/>
                <w:rtl/>
                <w:lang w:bidi="ar-IQ"/>
              </w:rPr>
              <w:t>ماجستير</w:t>
            </w:r>
          </w:p>
        </w:tc>
        <w:tc>
          <w:tcPr>
            <w:tcW w:w="4554" w:type="dxa"/>
            <w:gridSpan w:val="2"/>
          </w:tcPr>
          <w:p w:rsidR="00567589" w:rsidRPr="00FF7C5D" w:rsidRDefault="00BA0548" w:rsidP="00CB6535">
            <w:pPr>
              <w:pStyle w:val="NoSpacing"/>
              <w:rPr>
                <w:rFonts w:ascii="Times New Roman" w:hAnsi="Times New Roman" w:cs="Times New Roman"/>
                <w:sz w:val="24"/>
                <w:szCs w:val="24"/>
                <w:rtl/>
                <w:lang w:bidi="ar-IQ"/>
              </w:rPr>
            </w:pPr>
            <w:r>
              <w:rPr>
                <w:rFonts w:ascii="Times New Roman" w:hAnsi="Times New Roman" w:cs="Times New Roman"/>
                <w:noProof/>
                <w:sz w:val="24"/>
                <w:szCs w:val="24"/>
                <w:rtl/>
              </w:rPr>
              <w:pict>
                <v:shape id="_x0000_s1324" type="#_x0000_t202" style="position:absolute;left:0;text-align:left;margin-left:182.7pt;margin-top:1.35pt;width:17.25pt;height:16.9pt;z-index:107;visibility:visible;mso-position-horizontal-relative:text;mso-position-vertical-relative:text" fillcolor="window" strokeweight=".5pt">
                  <v:textbox style="mso-next-textbox:#_x0000_s1324">
                    <w:txbxContent>
                      <w:p w:rsidR="008C2AF9" w:rsidRDefault="008C2AF9" w:rsidP="00567589"/>
                    </w:txbxContent>
                  </v:textbox>
                </v:shape>
              </w:pict>
            </w:r>
            <w:r w:rsidR="00567589" w:rsidRPr="00FF7C5D">
              <w:rPr>
                <w:rFonts w:ascii="Times New Roman" w:hAnsi="Times New Roman" w:cs="Times New Roman"/>
                <w:sz w:val="24"/>
                <w:szCs w:val="24"/>
                <w:lang w:bidi="ar-IQ"/>
              </w:rPr>
              <w:t xml:space="preserve">    </w:t>
            </w:r>
            <w:r w:rsidR="003E01F8" w:rsidRPr="00FF7C5D">
              <w:rPr>
                <w:rFonts w:ascii="Times New Roman" w:hAnsi="Times New Roman" w:cs="Times New Roman"/>
                <w:sz w:val="24"/>
                <w:szCs w:val="24"/>
                <w:lang w:bidi="ar-IQ"/>
              </w:rPr>
              <w:t xml:space="preserve">                </w:t>
            </w:r>
            <w:r w:rsidR="00567589" w:rsidRPr="00FF7C5D">
              <w:rPr>
                <w:rFonts w:ascii="Times New Roman" w:hAnsi="Times New Roman" w:cs="Times New Roman"/>
                <w:sz w:val="24"/>
                <w:szCs w:val="24"/>
                <w:lang w:bidi="ar-IQ"/>
              </w:rPr>
              <w:t xml:space="preserve">  </w:t>
            </w:r>
            <w:r w:rsidR="008C2AF9" w:rsidRPr="00FF7C5D">
              <w:rPr>
                <w:rFonts w:ascii="Times New Roman" w:hAnsi="Times New Roman" w:cs="Times New Roman"/>
                <w:sz w:val="24"/>
                <w:szCs w:val="24"/>
                <w:lang w:bidi="ar-IQ"/>
              </w:rPr>
              <w:t xml:space="preserve">  </w:t>
            </w:r>
            <w:r w:rsidR="00567589" w:rsidRPr="00FF7C5D">
              <w:rPr>
                <w:rFonts w:ascii="Times New Roman" w:hAnsi="Times New Roman" w:cs="Times New Roman"/>
                <w:sz w:val="24"/>
                <w:szCs w:val="24"/>
                <w:lang w:bidi="ar-IQ"/>
              </w:rPr>
              <w:t xml:space="preserve"> </w:t>
            </w:r>
            <w:r w:rsidR="00567589" w:rsidRPr="00FF7C5D">
              <w:rPr>
                <w:rFonts w:ascii="Times New Roman" w:hAnsi="Times New Roman" w:cs="Times New Roman"/>
                <w:sz w:val="24"/>
                <w:szCs w:val="24"/>
                <w:rtl/>
                <w:lang w:bidi="ar-IQ"/>
              </w:rPr>
              <w:t>دكتوراه</w:t>
            </w:r>
          </w:p>
          <w:p w:rsidR="008C2AF9" w:rsidRPr="00FF7C5D" w:rsidRDefault="003E01F8" w:rsidP="00CB6535">
            <w:pPr>
              <w:pStyle w:val="NoSpacing"/>
              <w:rPr>
                <w:rFonts w:ascii="Times New Roman" w:hAnsi="Times New Roman" w:cs="Times New Roman"/>
                <w:sz w:val="24"/>
                <w:szCs w:val="24"/>
                <w:lang w:bidi="ar-IQ"/>
              </w:rPr>
            </w:pPr>
            <w:r w:rsidRPr="00FF7C5D">
              <w:rPr>
                <w:rFonts w:ascii="Times New Roman" w:hAnsi="Times New Roman" w:cs="Times New Roman" w:hint="cs"/>
                <w:sz w:val="24"/>
                <w:szCs w:val="24"/>
                <w:rtl/>
                <w:lang w:bidi="ar-IQ"/>
              </w:rPr>
              <w:t xml:space="preserve">                    </w:t>
            </w:r>
          </w:p>
        </w:tc>
      </w:tr>
      <w:tr w:rsidR="00567589" w:rsidRPr="00E60FD3" w:rsidTr="008C2AF9">
        <w:trPr>
          <w:trHeight w:val="566"/>
        </w:trPr>
        <w:tc>
          <w:tcPr>
            <w:tcW w:w="1418" w:type="dxa"/>
            <w:tcBorders>
              <w:right w:val="thickThinSmallGap" w:sz="24" w:space="0" w:color="auto"/>
            </w:tcBorders>
            <w:shd w:val="clear" w:color="auto" w:fill="D9D9D9"/>
          </w:tcPr>
          <w:p w:rsidR="00567589" w:rsidRPr="00FF7C5D" w:rsidRDefault="00567589" w:rsidP="00CB6535">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عنوان الرسالة</w:t>
            </w:r>
          </w:p>
        </w:tc>
        <w:tc>
          <w:tcPr>
            <w:tcW w:w="8647" w:type="dxa"/>
            <w:gridSpan w:val="5"/>
            <w:tcBorders>
              <w:left w:val="thickThinSmallGap" w:sz="24" w:space="0" w:color="auto"/>
            </w:tcBorders>
          </w:tcPr>
          <w:p w:rsidR="00567589" w:rsidRPr="008C2AF9" w:rsidRDefault="00567589" w:rsidP="008C2AF9">
            <w:pPr>
              <w:pStyle w:val="NoSpacing"/>
              <w:rPr>
                <w:lang w:bidi="ar-IQ"/>
              </w:rPr>
            </w:pPr>
            <w:r w:rsidRPr="00FF7C5D">
              <w:rPr>
                <w:rFonts w:ascii="Times New Roman" w:hAnsi="Times New Roman" w:cs="Times New Roman"/>
                <w:sz w:val="24"/>
                <w:szCs w:val="24"/>
                <w:rtl/>
                <w:lang w:bidi="ar-IQ"/>
              </w:rPr>
              <w:t xml:space="preserve">تطوير المقاومة للمضاد </w:t>
            </w:r>
            <w:r w:rsidRPr="00FF7C5D">
              <w:rPr>
                <w:rFonts w:ascii="Times New Roman" w:hAnsi="Times New Roman" w:cs="Times New Roman"/>
                <w:sz w:val="24"/>
                <w:szCs w:val="24"/>
                <w:lang w:bidi="ar-IQ"/>
              </w:rPr>
              <w:t>Linezolid</w:t>
            </w:r>
            <w:r w:rsidRPr="00FF7C5D">
              <w:rPr>
                <w:rFonts w:ascii="Times New Roman" w:hAnsi="Times New Roman" w:cs="Times New Roman"/>
                <w:sz w:val="24"/>
                <w:szCs w:val="24"/>
                <w:rtl/>
                <w:lang w:bidi="ar-IQ"/>
              </w:rPr>
              <w:t xml:space="preserve"> في</w:t>
            </w:r>
            <w:r w:rsidRPr="00FF7C5D">
              <w:rPr>
                <w:rFonts w:ascii="Times New Roman" w:hAnsi="Times New Roman" w:cs="Times New Roman"/>
                <w:i/>
                <w:iCs/>
                <w:sz w:val="24"/>
                <w:szCs w:val="24"/>
                <w:rtl/>
                <w:lang w:bidi="ar-IQ"/>
              </w:rPr>
              <w:t xml:space="preserve"> بكتريا</w:t>
            </w:r>
            <w:r w:rsidRPr="00FF7C5D">
              <w:rPr>
                <w:rFonts w:ascii="Times New Roman" w:hAnsi="Times New Roman" w:cs="Times New Roman"/>
                <w:i/>
                <w:iCs/>
                <w:sz w:val="24"/>
                <w:szCs w:val="24"/>
                <w:lang w:bidi="ar-IQ"/>
              </w:rPr>
              <w:t xml:space="preserve"> Staphylococcus</w:t>
            </w:r>
            <w:r w:rsidRPr="00FF7C5D">
              <w:rPr>
                <w:rFonts w:ascii="Times New Roman" w:hAnsi="Times New Roman" w:cs="Times New Roman"/>
                <w:sz w:val="24"/>
                <w:szCs w:val="24"/>
                <w:lang w:bidi="ar-IQ"/>
              </w:rPr>
              <w:t xml:space="preserve"> </w:t>
            </w:r>
            <w:r w:rsidRPr="00FF7C5D">
              <w:rPr>
                <w:rFonts w:ascii="Times New Roman" w:hAnsi="Times New Roman" w:cs="Times New Roman"/>
                <w:i/>
                <w:iCs/>
                <w:sz w:val="24"/>
                <w:szCs w:val="24"/>
                <w:lang w:bidi="ar-IQ"/>
              </w:rPr>
              <w:t>haemolyticus</w:t>
            </w:r>
            <w:r w:rsidRPr="00FF7C5D">
              <w:rPr>
                <w:rFonts w:ascii="Times New Roman" w:hAnsi="Times New Roman" w:cs="Times New Roman"/>
                <w:sz w:val="24"/>
                <w:szCs w:val="24"/>
                <w:rtl/>
                <w:lang w:bidi="ar-IQ"/>
              </w:rPr>
              <w:t xml:space="preserve"> الناتجة عن التحوير في الحامض النووي الرايبوزي (</w:t>
            </w:r>
            <w:r w:rsidRPr="00FF7C5D">
              <w:rPr>
                <w:rFonts w:ascii="Times New Roman" w:hAnsi="Times New Roman" w:cs="Times New Roman"/>
                <w:sz w:val="24"/>
                <w:szCs w:val="24"/>
                <w:lang w:bidi="ar-IQ"/>
              </w:rPr>
              <w:t>rRNA</w:t>
            </w:r>
            <w:r w:rsidRPr="00FF7C5D">
              <w:rPr>
                <w:rFonts w:ascii="Times New Roman" w:hAnsi="Times New Roman" w:cs="Times New Roman"/>
                <w:sz w:val="24"/>
                <w:szCs w:val="24"/>
                <w:rtl/>
                <w:lang w:bidi="ar-IQ"/>
              </w:rPr>
              <w:t>) الموجود في الرايبوسوم</w:t>
            </w:r>
          </w:p>
        </w:tc>
      </w:tr>
      <w:tr w:rsidR="00567589" w:rsidRPr="00E60FD3" w:rsidTr="008C2AF9">
        <w:tc>
          <w:tcPr>
            <w:tcW w:w="1418" w:type="dxa"/>
            <w:tcBorders>
              <w:right w:val="thickThinSmallGap" w:sz="24" w:space="0" w:color="auto"/>
            </w:tcBorders>
            <w:shd w:val="clear" w:color="auto" w:fill="D9D9D9"/>
          </w:tcPr>
          <w:p w:rsidR="00567589" w:rsidRPr="00FF7C5D" w:rsidRDefault="00567589" w:rsidP="00CB6535">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السنة</w:t>
            </w:r>
          </w:p>
        </w:tc>
        <w:tc>
          <w:tcPr>
            <w:tcW w:w="8647" w:type="dxa"/>
            <w:gridSpan w:val="5"/>
            <w:tcBorders>
              <w:left w:val="thickThinSmallGap" w:sz="24" w:space="0" w:color="auto"/>
            </w:tcBorders>
          </w:tcPr>
          <w:p w:rsidR="00567589" w:rsidRPr="00FF7C5D" w:rsidRDefault="00567589" w:rsidP="00CB6535">
            <w:pPr>
              <w:pStyle w:val="NoSpacing"/>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2016</w:t>
            </w:r>
          </w:p>
        </w:tc>
      </w:tr>
      <w:tr w:rsidR="00567589" w:rsidRPr="00E60FD3" w:rsidTr="008C2AF9">
        <w:tc>
          <w:tcPr>
            <w:tcW w:w="1418" w:type="dxa"/>
            <w:tcBorders>
              <w:right w:val="thickThinSmallGap" w:sz="24" w:space="0" w:color="auto"/>
            </w:tcBorders>
            <w:shd w:val="clear" w:color="auto" w:fill="D9D9D9"/>
          </w:tcPr>
          <w:p w:rsidR="00567589" w:rsidRPr="00FF7C5D" w:rsidRDefault="00567589" w:rsidP="00CB6535">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اللغة</w:t>
            </w:r>
          </w:p>
        </w:tc>
        <w:tc>
          <w:tcPr>
            <w:tcW w:w="8647" w:type="dxa"/>
            <w:gridSpan w:val="5"/>
            <w:tcBorders>
              <w:left w:val="thickThinSmallGap" w:sz="24" w:space="0" w:color="auto"/>
            </w:tcBorders>
          </w:tcPr>
          <w:p w:rsidR="00567589" w:rsidRPr="00FF7C5D" w:rsidRDefault="00567589" w:rsidP="00CB6535">
            <w:pPr>
              <w:pStyle w:val="NoSpacing"/>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الانكليزيه</w:t>
            </w:r>
          </w:p>
        </w:tc>
      </w:tr>
      <w:tr w:rsidR="00567589" w:rsidRPr="00E60FD3" w:rsidTr="008C2AF9">
        <w:trPr>
          <w:trHeight w:val="10343"/>
        </w:trPr>
        <w:tc>
          <w:tcPr>
            <w:tcW w:w="1418" w:type="dxa"/>
            <w:tcBorders>
              <w:right w:val="thickThinSmallGap" w:sz="24" w:space="0" w:color="auto"/>
            </w:tcBorders>
            <w:shd w:val="clear" w:color="auto" w:fill="D9D9D9"/>
          </w:tcPr>
          <w:p w:rsidR="00567589" w:rsidRPr="00FF7C5D" w:rsidRDefault="00567589" w:rsidP="00CB6535">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الخلاصة</w:t>
            </w:r>
          </w:p>
        </w:tc>
        <w:tc>
          <w:tcPr>
            <w:tcW w:w="8647" w:type="dxa"/>
            <w:gridSpan w:val="5"/>
            <w:tcBorders>
              <w:left w:val="thickThinSmallGap" w:sz="24" w:space="0" w:color="auto"/>
            </w:tcBorders>
          </w:tcPr>
          <w:p w:rsidR="00567589" w:rsidRPr="00FF7C5D" w:rsidRDefault="00567589" w:rsidP="00BD2084">
            <w:pPr>
              <w:ind w:left="-52" w:firstLine="709"/>
              <w:jc w:val="both"/>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 xml:space="preserve">المضـــــاد الحيــــــوي </w:t>
            </w:r>
            <w:r w:rsidRPr="00FF7C5D">
              <w:rPr>
                <w:rFonts w:ascii="Times New Roman" w:hAnsi="Times New Roman" w:cs="Times New Roman"/>
                <w:sz w:val="24"/>
                <w:szCs w:val="24"/>
                <w:lang w:bidi="ar-IQ"/>
              </w:rPr>
              <w:t>Linezolid</w:t>
            </w:r>
            <w:r w:rsidRPr="00FF7C5D">
              <w:rPr>
                <w:rFonts w:ascii="Times New Roman" w:hAnsi="Times New Roman" w:cs="Times New Roman"/>
                <w:sz w:val="24"/>
                <w:szCs w:val="24"/>
                <w:rtl/>
                <w:lang w:bidi="ar-IQ"/>
              </w:rPr>
              <w:t xml:space="preserve"> مضاد تركيبي مــــــن مجمــــوعـــــة </w:t>
            </w:r>
            <w:r w:rsidRPr="00FF7C5D">
              <w:rPr>
                <w:rFonts w:ascii="Times New Roman" w:hAnsi="Times New Roman" w:cs="Times New Roman"/>
                <w:sz w:val="24"/>
                <w:szCs w:val="24"/>
                <w:lang w:bidi="ar-IQ"/>
              </w:rPr>
              <w:t>Oxazolidinone</w:t>
            </w:r>
            <w:r w:rsidRPr="00FF7C5D">
              <w:rPr>
                <w:rFonts w:ascii="Times New Roman" w:hAnsi="Times New Roman" w:cs="Times New Roman"/>
                <w:sz w:val="24"/>
                <w:szCs w:val="24"/>
                <w:rtl/>
                <w:lang w:bidi="ar-IQ"/>
              </w:rPr>
              <w:t xml:space="preserve">, يعمل على منـــع تخليـــق البروتين وذلك بارتباطه </w:t>
            </w:r>
            <w:r w:rsidRPr="00FF7C5D">
              <w:rPr>
                <w:rFonts w:ascii="Times New Roman" w:hAnsi="Times New Roman" w:cs="Times New Roman"/>
                <w:sz w:val="24"/>
                <w:szCs w:val="24"/>
                <w:lang w:bidi="ar-IQ"/>
              </w:rPr>
              <w:t>Peptidyl Transferase Center</w:t>
            </w:r>
            <w:r w:rsidRPr="00FF7C5D">
              <w:rPr>
                <w:rFonts w:ascii="Times New Roman" w:hAnsi="Times New Roman" w:cs="Times New Roman"/>
                <w:sz w:val="24"/>
                <w:szCs w:val="24"/>
                <w:rtl/>
                <w:lang w:bidi="ar-IQ"/>
              </w:rPr>
              <w:t xml:space="preserve"> (</w:t>
            </w:r>
            <w:r w:rsidRPr="00FF7C5D">
              <w:rPr>
                <w:rFonts w:ascii="Times New Roman" w:hAnsi="Times New Roman" w:cs="Times New Roman"/>
                <w:sz w:val="24"/>
                <w:szCs w:val="24"/>
                <w:lang w:bidi="ar-IQ"/>
              </w:rPr>
              <w:t>PTC</w:t>
            </w:r>
            <w:r w:rsidRPr="00FF7C5D">
              <w:rPr>
                <w:rFonts w:ascii="Times New Roman" w:hAnsi="Times New Roman" w:cs="Times New Roman"/>
                <w:sz w:val="24"/>
                <w:szCs w:val="24"/>
                <w:rtl/>
                <w:lang w:bidi="ar-IQ"/>
              </w:rPr>
              <w:t xml:space="preserve">) في الرايبوسوم وإيقاف نمو البكتريا, كما يستخــــــدم للعـــــلاج من الاصــــابـــــات الخطيــــرة التــي تسببهـــــا البكتــــريـــا المــــوجبــــة لصبغــــة غـــــرام وبالأخــــــص بكتـــــريــــــا </w:t>
            </w:r>
            <w:r w:rsidRPr="00FF7C5D">
              <w:rPr>
                <w:rFonts w:ascii="Times New Roman" w:hAnsi="Times New Roman" w:cs="Times New Roman"/>
                <w:i/>
                <w:iCs/>
                <w:sz w:val="24"/>
                <w:szCs w:val="24"/>
                <w:lang w:bidi="ar-IQ"/>
              </w:rPr>
              <w:t>Staphylococcus haemolyticus</w:t>
            </w:r>
            <w:r w:rsidRPr="00FF7C5D">
              <w:rPr>
                <w:rFonts w:ascii="Times New Roman" w:hAnsi="Times New Roman" w:cs="Times New Roman"/>
                <w:sz w:val="24"/>
                <w:szCs w:val="24"/>
                <w:rtl/>
                <w:lang w:bidi="ar-IQ"/>
              </w:rPr>
              <w:t xml:space="preserve">, والتـــي تعـــــد مـــن أكثـــــر الســـــلالات مقـــــاومــــة للمضــــادات الحيــــويــــــة. وهدفت الـــدراســــة الحالية الى معرفـــــة حساسية هــــــذه البكتريـــــا وقـــــابليـــــتها علـــى تطـــــويــــر المقـــــاومة ضـــــد المضــــاد الحيــــــوي </w:t>
            </w:r>
            <w:r w:rsidRPr="00FF7C5D">
              <w:rPr>
                <w:rFonts w:ascii="Times New Roman" w:hAnsi="Times New Roman" w:cs="Times New Roman"/>
                <w:sz w:val="24"/>
                <w:szCs w:val="24"/>
                <w:lang w:bidi="ar-IQ"/>
              </w:rPr>
              <w:t>Linezolid</w:t>
            </w:r>
            <w:r w:rsidRPr="00FF7C5D">
              <w:rPr>
                <w:rFonts w:ascii="Times New Roman" w:hAnsi="Times New Roman" w:cs="Times New Roman"/>
                <w:sz w:val="24"/>
                <w:szCs w:val="24"/>
                <w:rtl/>
                <w:lang w:bidi="ar-IQ"/>
              </w:rPr>
              <w:t xml:space="preserve">.عزلت من بين </w:t>
            </w:r>
            <w:r w:rsidRPr="00FF7C5D">
              <w:rPr>
                <w:rFonts w:ascii="Times New Roman" w:hAnsi="Times New Roman" w:cs="Times New Roman"/>
                <w:sz w:val="24"/>
                <w:szCs w:val="24"/>
                <w:lang w:bidi="ar-IQ"/>
              </w:rPr>
              <w:t>120</w:t>
            </w:r>
            <w:r w:rsidRPr="00FF7C5D">
              <w:rPr>
                <w:rFonts w:ascii="Times New Roman" w:hAnsi="Times New Roman" w:cs="Times New Roman"/>
                <w:sz w:val="24"/>
                <w:szCs w:val="24"/>
                <w:rtl/>
                <w:lang w:bidi="ar-IQ"/>
              </w:rPr>
              <w:t xml:space="preserve"> عزلة مكورات عنقودية</w:t>
            </w:r>
            <w:r w:rsidRPr="00FF7C5D">
              <w:rPr>
                <w:rFonts w:ascii="Times New Roman" w:hAnsi="Times New Roman" w:cs="Times New Roman"/>
                <w:sz w:val="24"/>
                <w:szCs w:val="24"/>
                <w:lang w:bidi="ar-IQ"/>
              </w:rPr>
              <w:t xml:space="preserve">Staphylococci </w:t>
            </w:r>
            <w:r w:rsidRPr="00FF7C5D">
              <w:rPr>
                <w:rFonts w:ascii="Times New Roman" w:hAnsi="Times New Roman" w:cs="Times New Roman"/>
                <w:i/>
                <w:iCs/>
                <w:sz w:val="24"/>
                <w:szCs w:val="24"/>
                <w:rtl/>
                <w:lang w:bidi="ar-IQ"/>
              </w:rPr>
              <w:t xml:space="preserve"> </w:t>
            </w:r>
            <w:r w:rsidRPr="00FF7C5D">
              <w:rPr>
                <w:rFonts w:ascii="Times New Roman" w:hAnsi="Times New Roman" w:cs="Times New Roman"/>
                <w:sz w:val="24"/>
                <w:szCs w:val="24"/>
                <w:rtl/>
                <w:lang w:bidi="ar-IQ"/>
              </w:rPr>
              <w:t xml:space="preserve">من عينــــات دم مــــن المــــرضــــى المصــــابين بتسمم الدم أثنــــاء المدة من شهر تشرين الثاني </w:t>
            </w:r>
            <w:r w:rsidRPr="00FF7C5D">
              <w:rPr>
                <w:rFonts w:ascii="Times New Roman" w:hAnsi="Times New Roman" w:cs="Times New Roman"/>
                <w:sz w:val="24"/>
                <w:szCs w:val="24"/>
                <w:lang w:bidi="ar-IQ"/>
              </w:rPr>
              <w:t>2014</w:t>
            </w:r>
            <w:r w:rsidRPr="00FF7C5D">
              <w:rPr>
                <w:rFonts w:ascii="Times New Roman" w:hAnsi="Times New Roman" w:cs="Times New Roman"/>
                <w:sz w:val="24"/>
                <w:szCs w:val="24"/>
                <w:rtl/>
                <w:lang w:bidi="ar-IQ"/>
              </w:rPr>
              <w:t xml:space="preserve"> ولغاية شهر شباط </w:t>
            </w:r>
            <w:r w:rsidRPr="00FF7C5D">
              <w:rPr>
                <w:rFonts w:ascii="Times New Roman" w:hAnsi="Times New Roman" w:cs="Times New Roman"/>
                <w:sz w:val="24"/>
                <w:szCs w:val="24"/>
                <w:lang w:bidi="ar-IQ"/>
              </w:rPr>
              <w:t>2015</w:t>
            </w:r>
            <w:r w:rsidRPr="00FF7C5D">
              <w:rPr>
                <w:rFonts w:ascii="Times New Roman" w:hAnsi="Times New Roman" w:cs="Times New Roman"/>
                <w:sz w:val="24"/>
                <w:szCs w:val="24"/>
                <w:rtl/>
                <w:lang w:bidi="ar-IQ"/>
              </w:rPr>
              <w:t xml:space="preserve">, شخصت 46 عــــزلة على انها </w:t>
            </w:r>
            <w:r w:rsidRPr="00FF7C5D">
              <w:rPr>
                <w:rFonts w:ascii="Times New Roman" w:hAnsi="Times New Roman" w:cs="Times New Roman"/>
                <w:i/>
                <w:iCs/>
                <w:sz w:val="24"/>
                <w:szCs w:val="24"/>
                <w:lang w:bidi="ar-IQ"/>
              </w:rPr>
              <w:t xml:space="preserve">S. </w:t>
            </w:r>
            <w:proofErr w:type="gramStart"/>
            <w:r w:rsidRPr="00FF7C5D">
              <w:rPr>
                <w:rFonts w:ascii="Times New Roman" w:hAnsi="Times New Roman" w:cs="Times New Roman"/>
                <w:i/>
                <w:iCs/>
                <w:sz w:val="24"/>
                <w:szCs w:val="24"/>
                <w:lang w:bidi="ar-IQ"/>
              </w:rPr>
              <w:t>haemolyticus</w:t>
            </w:r>
            <w:proofErr w:type="gramEnd"/>
            <w:r w:rsidRPr="00FF7C5D">
              <w:rPr>
                <w:rFonts w:ascii="Times New Roman" w:hAnsi="Times New Roman" w:cs="Times New Roman"/>
                <w:sz w:val="24"/>
                <w:szCs w:val="24"/>
                <w:rtl/>
                <w:lang w:bidi="ar-IQ"/>
              </w:rPr>
              <w:t xml:space="preserve">. استخــــــدمت تــــراكيــــز مختلفــــة مــــن المضــــاد الحيــــوي </w:t>
            </w:r>
            <w:r w:rsidRPr="00FF7C5D">
              <w:rPr>
                <w:rFonts w:ascii="Times New Roman" w:hAnsi="Times New Roman" w:cs="Times New Roman"/>
                <w:sz w:val="24"/>
                <w:szCs w:val="24"/>
                <w:lang w:bidi="ar-IQ"/>
              </w:rPr>
              <w:t xml:space="preserve">Linezolid </w:t>
            </w:r>
            <w:r w:rsidRPr="00FF7C5D">
              <w:rPr>
                <w:rFonts w:ascii="Times New Roman" w:hAnsi="Times New Roman" w:cs="Times New Roman"/>
                <w:sz w:val="24"/>
                <w:szCs w:val="24"/>
                <w:rtl/>
                <w:lang w:bidi="ar-IQ"/>
              </w:rPr>
              <w:t xml:space="preserve"> (</w:t>
            </w:r>
            <w:r w:rsidRPr="00FF7C5D">
              <w:rPr>
                <w:rFonts w:ascii="Times New Roman" w:hAnsi="Times New Roman" w:cs="Times New Roman"/>
                <w:sz w:val="24"/>
                <w:szCs w:val="24"/>
                <w:lang w:bidi="ar-IQ"/>
              </w:rPr>
              <w:t>2µg/ml, 4µg/ml, 8µg/ml, 16µg/ml, 20µg/ml</w:t>
            </w:r>
            <w:r w:rsidRPr="00FF7C5D">
              <w:rPr>
                <w:rFonts w:ascii="Times New Roman" w:hAnsi="Times New Roman" w:cs="Times New Roman"/>
                <w:sz w:val="24"/>
                <w:szCs w:val="24"/>
                <w:rtl/>
                <w:lang w:bidi="ar-IQ"/>
              </w:rPr>
              <w:t>) وكــــانـــت معظــــم العــــزلات بنسبــــة (</w:t>
            </w:r>
            <w:r w:rsidRPr="00FF7C5D">
              <w:rPr>
                <w:rFonts w:ascii="Times New Roman" w:hAnsi="Times New Roman" w:cs="Times New Roman"/>
                <w:sz w:val="24"/>
                <w:szCs w:val="24"/>
                <w:lang w:bidi="ar-IQ"/>
              </w:rPr>
              <w:t>95.65</w:t>
            </w:r>
            <w:r w:rsidRPr="00FF7C5D">
              <w:rPr>
                <w:rFonts w:ascii="Times New Roman" w:hAnsi="Times New Roman" w:cs="Times New Roman"/>
                <w:sz w:val="24"/>
                <w:szCs w:val="24"/>
                <w:rtl/>
                <w:lang w:bidi="ar-IQ"/>
              </w:rPr>
              <w:t xml:space="preserve">%) حســـــاسة لتـــــركيز </w:t>
            </w:r>
            <w:r w:rsidRPr="00FF7C5D">
              <w:rPr>
                <w:rFonts w:ascii="Times New Roman" w:hAnsi="Times New Roman" w:cs="Times New Roman"/>
                <w:sz w:val="24"/>
                <w:szCs w:val="24"/>
                <w:lang w:bidi="ar-IQ"/>
              </w:rPr>
              <w:t>2μg/ml</w:t>
            </w:r>
            <w:r w:rsidRPr="00FF7C5D">
              <w:rPr>
                <w:rFonts w:ascii="Times New Roman" w:hAnsi="Times New Roman" w:cs="Times New Roman"/>
                <w:sz w:val="24"/>
                <w:szCs w:val="24"/>
                <w:rtl/>
                <w:lang w:bidi="ar-IQ"/>
              </w:rPr>
              <w:t xml:space="preserve"> مــــن المضــــاد والعزلات الأخــرى بنسبـــة (</w:t>
            </w:r>
            <w:r w:rsidRPr="00FF7C5D">
              <w:rPr>
                <w:rFonts w:ascii="Times New Roman" w:hAnsi="Times New Roman" w:cs="Times New Roman"/>
                <w:sz w:val="24"/>
                <w:szCs w:val="24"/>
                <w:lang w:bidi="ar-IQ"/>
              </w:rPr>
              <w:t>4.35</w:t>
            </w:r>
            <w:r w:rsidRPr="00FF7C5D">
              <w:rPr>
                <w:rFonts w:ascii="Times New Roman" w:hAnsi="Times New Roman" w:cs="Times New Roman"/>
                <w:sz w:val="24"/>
                <w:szCs w:val="24"/>
                <w:rtl/>
                <w:lang w:bidi="ar-IQ"/>
              </w:rPr>
              <w:t xml:space="preserve">%) كانـــت مقـــاومـــة لتـــركيـــز </w:t>
            </w:r>
            <w:r w:rsidRPr="00FF7C5D">
              <w:rPr>
                <w:rFonts w:ascii="Times New Roman" w:hAnsi="Times New Roman" w:cs="Times New Roman"/>
                <w:sz w:val="24"/>
                <w:szCs w:val="24"/>
                <w:lang w:bidi="ar-IQ"/>
              </w:rPr>
              <w:t>2μg/ml</w:t>
            </w:r>
            <w:r w:rsidRPr="00FF7C5D">
              <w:rPr>
                <w:rFonts w:ascii="Times New Roman" w:hAnsi="Times New Roman" w:cs="Times New Roman"/>
                <w:sz w:val="24"/>
                <w:szCs w:val="24"/>
                <w:rtl/>
                <w:lang w:bidi="ar-IQ"/>
              </w:rPr>
              <w:t>.اختيـــــرت مجمــــوعـــة مـــن العــــزلات الحســــاســــة وطــــورت مقــــاومتهـــا للمضــــــاد الحيـــــوي مختبــريــــاً أثنــــاء مــــدة زمنيــــة محـــــددة لمعــــرفــــة التغيـــــر الجينـــــي الحــــاصـــل فـــــي منطقـــــة (</w:t>
            </w:r>
            <w:r w:rsidRPr="00FF7C5D">
              <w:rPr>
                <w:rFonts w:ascii="Times New Roman" w:hAnsi="Times New Roman" w:cs="Times New Roman"/>
                <w:sz w:val="24"/>
                <w:szCs w:val="24"/>
                <w:lang w:bidi="ar-IQ"/>
              </w:rPr>
              <w:t>Domain V</w:t>
            </w:r>
            <w:r w:rsidRPr="00FF7C5D">
              <w:rPr>
                <w:rFonts w:ascii="Times New Roman" w:hAnsi="Times New Roman" w:cs="Times New Roman"/>
                <w:sz w:val="24"/>
                <w:szCs w:val="24"/>
                <w:rtl/>
                <w:lang w:bidi="ar-IQ"/>
              </w:rPr>
              <w:t xml:space="preserve">) فـــــي </w:t>
            </w:r>
            <w:r w:rsidRPr="00FF7C5D">
              <w:rPr>
                <w:rFonts w:ascii="Times New Roman" w:hAnsi="Times New Roman" w:cs="Times New Roman"/>
                <w:sz w:val="24"/>
                <w:szCs w:val="24"/>
                <w:lang w:bidi="ar-IQ"/>
              </w:rPr>
              <w:t>23S rRNA</w:t>
            </w:r>
            <w:r w:rsidRPr="00FF7C5D">
              <w:rPr>
                <w:rFonts w:ascii="Times New Roman" w:hAnsi="Times New Roman" w:cs="Times New Roman"/>
                <w:sz w:val="24"/>
                <w:szCs w:val="24"/>
                <w:rtl/>
                <w:lang w:bidi="ar-IQ"/>
              </w:rPr>
              <w:t>. فضلاً عن توضيح الآليات المختلفة التي تستخدمها البكتريا في مقاومة المضادات الحيوية المختلفة، تم حساب معدل حدوث الطفرة وتحديد منحنى النمو. طــــــورت مقـــــاومــــة ثمانية عــــزلات حســــاســـة (</w:t>
            </w:r>
            <w:r w:rsidRPr="00FF7C5D">
              <w:rPr>
                <w:rFonts w:ascii="Times New Roman" w:hAnsi="Times New Roman" w:cs="Times New Roman"/>
                <w:sz w:val="24"/>
                <w:szCs w:val="24"/>
                <w:lang w:bidi="ar-IQ"/>
              </w:rPr>
              <w:t>A8,A7,A6,A5,A4,A3,A2,A1</w:t>
            </w:r>
            <w:r w:rsidRPr="00FF7C5D">
              <w:rPr>
                <w:rFonts w:ascii="Times New Roman" w:hAnsi="Times New Roman" w:cs="Times New Roman"/>
                <w:sz w:val="24"/>
                <w:szCs w:val="24"/>
                <w:rtl/>
                <w:lang w:bidi="ar-IQ"/>
              </w:rPr>
              <w:t xml:space="preserve">) لتركيـــــز </w:t>
            </w:r>
            <w:r w:rsidRPr="00FF7C5D">
              <w:rPr>
                <w:rFonts w:ascii="Times New Roman" w:hAnsi="Times New Roman" w:cs="Times New Roman"/>
                <w:sz w:val="24"/>
                <w:szCs w:val="24"/>
                <w:lang w:bidi="ar-IQ"/>
              </w:rPr>
              <w:t>2mg/L</w:t>
            </w:r>
            <w:r w:rsidRPr="00FF7C5D">
              <w:rPr>
                <w:rFonts w:ascii="Times New Roman" w:hAnsi="Times New Roman" w:cs="Times New Roman"/>
                <w:sz w:val="24"/>
                <w:szCs w:val="24"/>
                <w:rtl/>
                <w:lang w:bidi="ar-IQ"/>
              </w:rPr>
              <w:t xml:space="preserve"> مـــن المضــــاد </w:t>
            </w:r>
            <w:r w:rsidRPr="00FF7C5D">
              <w:rPr>
                <w:rFonts w:ascii="Times New Roman" w:hAnsi="Times New Roman" w:cs="Times New Roman"/>
                <w:sz w:val="24"/>
                <w:szCs w:val="24"/>
                <w:lang w:bidi="ar-IQ"/>
              </w:rPr>
              <w:t>Linezolid</w:t>
            </w:r>
            <w:r w:rsidRPr="00FF7C5D">
              <w:rPr>
                <w:rFonts w:ascii="Times New Roman" w:hAnsi="Times New Roman" w:cs="Times New Roman"/>
                <w:sz w:val="24"/>
                <w:szCs w:val="24"/>
                <w:rtl/>
                <w:lang w:bidi="ar-IQ"/>
              </w:rPr>
              <w:t xml:space="preserve"> مختبــــريــــاً لتعطي عـــزلات مقاومة رقمت (</w:t>
            </w:r>
            <w:r w:rsidRPr="00FF7C5D">
              <w:rPr>
                <w:rFonts w:ascii="Times New Roman" w:hAnsi="Times New Roman" w:cs="Times New Roman"/>
                <w:sz w:val="24"/>
                <w:szCs w:val="24"/>
                <w:lang w:bidi="ar-IQ"/>
              </w:rPr>
              <w:t>A16,A15,A14,A13,A12,A11,A10,A9</w:t>
            </w:r>
            <w:r w:rsidRPr="00FF7C5D">
              <w:rPr>
                <w:rFonts w:ascii="Times New Roman" w:hAnsi="Times New Roman" w:cs="Times New Roman"/>
                <w:sz w:val="24"/>
                <w:szCs w:val="24"/>
                <w:rtl/>
                <w:lang w:bidi="ar-IQ"/>
              </w:rPr>
              <w:t xml:space="preserve">) مقاومة لتـــركيــــز </w:t>
            </w:r>
            <w:r w:rsidRPr="00FF7C5D">
              <w:rPr>
                <w:rFonts w:ascii="Times New Roman" w:hAnsi="Times New Roman" w:cs="Times New Roman"/>
                <w:sz w:val="24"/>
                <w:szCs w:val="24"/>
                <w:lang w:bidi="ar-IQ"/>
              </w:rPr>
              <w:t>4mg/L</w:t>
            </w:r>
            <w:r w:rsidRPr="00FF7C5D">
              <w:rPr>
                <w:rFonts w:ascii="Times New Roman" w:hAnsi="Times New Roman" w:cs="Times New Roman"/>
                <w:sz w:val="24"/>
                <w:szCs w:val="24"/>
                <w:rtl/>
                <w:lang w:bidi="ar-IQ"/>
              </w:rPr>
              <w:t xml:space="preserve"> مـــن المضـــاد. وبعــــد إجــــراء عمليـــة تضخيــــــم لمنطقــــة (</w:t>
            </w:r>
            <w:r w:rsidRPr="00FF7C5D">
              <w:rPr>
                <w:rFonts w:ascii="Times New Roman" w:hAnsi="Times New Roman" w:cs="Times New Roman"/>
                <w:sz w:val="24"/>
                <w:szCs w:val="24"/>
                <w:lang w:bidi="ar-IQ"/>
              </w:rPr>
              <w:t>Domain V</w:t>
            </w:r>
            <w:r w:rsidRPr="00FF7C5D">
              <w:rPr>
                <w:rFonts w:ascii="Times New Roman" w:hAnsi="Times New Roman" w:cs="Times New Roman"/>
                <w:sz w:val="24"/>
                <w:szCs w:val="24"/>
                <w:rtl/>
                <w:lang w:bidi="ar-IQ"/>
              </w:rPr>
              <w:t xml:space="preserve">) في </w:t>
            </w:r>
            <w:r w:rsidRPr="00FF7C5D">
              <w:rPr>
                <w:rFonts w:ascii="Times New Roman" w:hAnsi="Times New Roman" w:cs="Times New Roman"/>
                <w:sz w:val="24"/>
                <w:szCs w:val="24"/>
                <w:lang w:bidi="ar-IQ"/>
              </w:rPr>
              <w:t>23S rRNA</w:t>
            </w:r>
            <w:r w:rsidRPr="00FF7C5D">
              <w:rPr>
                <w:rFonts w:ascii="Times New Roman" w:hAnsi="Times New Roman" w:cs="Times New Roman"/>
                <w:sz w:val="24"/>
                <w:szCs w:val="24"/>
                <w:rtl/>
                <w:lang w:bidi="ar-IQ"/>
              </w:rPr>
              <w:t xml:space="preserve"> لكــــل مـــن العـــــزلات الحســــاســـــة والمقــــــاومــــة أظهـــــــرت النتـــائـــج أن العـــــزلات المقـــــاومـــــة تحــــوي علـــــى مجموعـــــة مــــن الطفــــرات تتضمن:</w:t>
            </w:r>
          </w:p>
          <w:p w:rsidR="00567589" w:rsidRPr="00FF7C5D" w:rsidRDefault="00567589" w:rsidP="00567589">
            <w:pPr>
              <w:ind w:left="1274" w:hanging="1326"/>
              <w:jc w:val="both"/>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العزلة (</w:t>
            </w:r>
            <w:r w:rsidRPr="00FF7C5D">
              <w:rPr>
                <w:rFonts w:ascii="Times New Roman" w:hAnsi="Times New Roman" w:cs="Times New Roman"/>
                <w:sz w:val="24"/>
                <w:szCs w:val="24"/>
                <w:lang w:bidi="ar-IQ"/>
              </w:rPr>
              <w:t>A9</w:t>
            </w:r>
            <w:r w:rsidRPr="00FF7C5D">
              <w:rPr>
                <w:rFonts w:ascii="Times New Roman" w:hAnsi="Times New Roman" w:cs="Times New Roman"/>
                <w:sz w:val="24"/>
                <w:szCs w:val="24"/>
                <w:rtl/>
                <w:lang w:bidi="ar-IQ"/>
              </w:rPr>
              <w:t>):</w:t>
            </w:r>
            <w:r w:rsidRPr="00FF7C5D">
              <w:rPr>
                <w:rFonts w:ascii="Times New Roman" w:hAnsi="Times New Roman" w:cs="Times New Roman"/>
                <w:sz w:val="24"/>
                <w:szCs w:val="24"/>
                <w:lang w:bidi="ar-IQ"/>
              </w:rPr>
              <w:t>(G2309T, G2286C, T2246A, G2197T, G2410T, A2385C, G2326T)</w:t>
            </w:r>
          </w:p>
          <w:p w:rsidR="00567589" w:rsidRPr="00FF7C5D" w:rsidRDefault="00567589" w:rsidP="00567589">
            <w:pPr>
              <w:ind w:left="-52"/>
              <w:jc w:val="both"/>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العزلة (</w:t>
            </w:r>
            <w:r w:rsidRPr="00FF7C5D">
              <w:rPr>
                <w:rFonts w:ascii="Times New Roman" w:hAnsi="Times New Roman" w:cs="Times New Roman"/>
                <w:sz w:val="24"/>
                <w:szCs w:val="24"/>
                <w:lang w:bidi="ar-IQ"/>
              </w:rPr>
              <w:t>A10</w:t>
            </w:r>
            <w:r w:rsidRPr="00FF7C5D">
              <w:rPr>
                <w:rFonts w:ascii="Times New Roman" w:hAnsi="Times New Roman" w:cs="Times New Roman"/>
                <w:sz w:val="24"/>
                <w:szCs w:val="24"/>
                <w:rtl/>
                <w:lang w:bidi="ar-IQ"/>
              </w:rPr>
              <w:t>): (</w:t>
            </w:r>
            <w:r w:rsidRPr="00FF7C5D">
              <w:rPr>
                <w:rFonts w:ascii="Times New Roman" w:hAnsi="Times New Roman" w:cs="Times New Roman"/>
                <w:sz w:val="24"/>
                <w:szCs w:val="24"/>
                <w:lang w:bidi="ar-IQ"/>
              </w:rPr>
              <w:t>G2437C, A2387C, G2366T, G2348C, G2326T</w:t>
            </w:r>
            <w:r w:rsidRPr="00FF7C5D">
              <w:rPr>
                <w:rFonts w:ascii="Times New Roman" w:hAnsi="Times New Roman" w:cs="Times New Roman"/>
                <w:sz w:val="24"/>
                <w:szCs w:val="24"/>
                <w:rtl/>
                <w:lang w:bidi="ar-IQ"/>
              </w:rPr>
              <w:t>)</w:t>
            </w:r>
          </w:p>
          <w:p w:rsidR="00567589" w:rsidRPr="00FF7C5D" w:rsidRDefault="00567589" w:rsidP="00567589">
            <w:pPr>
              <w:ind w:left="-52"/>
              <w:jc w:val="both"/>
              <w:rPr>
                <w:rFonts w:ascii="Times New Roman" w:hAnsi="Times New Roman" w:cs="Times New Roman" w:hint="cs"/>
                <w:sz w:val="24"/>
                <w:szCs w:val="24"/>
                <w:rtl/>
                <w:lang w:bidi="ar-IQ"/>
              </w:rPr>
            </w:pPr>
            <w:r w:rsidRPr="00FF7C5D">
              <w:rPr>
                <w:rFonts w:ascii="Times New Roman" w:hAnsi="Times New Roman" w:cs="Times New Roman"/>
                <w:sz w:val="24"/>
                <w:szCs w:val="24"/>
                <w:rtl/>
                <w:lang w:bidi="ar-IQ"/>
              </w:rPr>
              <w:t>العزلة (</w:t>
            </w:r>
            <w:r w:rsidRPr="00FF7C5D">
              <w:rPr>
                <w:rFonts w:ascii="Times New Roman" w:hAnsi="Times New Roman" w:cs="Times New Roman"/>
                <w:sz w:val="24"/>
                <w:szCs w:val="24"/>
                <w:lang w:bidi="ar-IQ"/>
              </w:rPr>
              <w:t>A11</w:t>
            </w:r>
            <w:r w:rsidRPr="00FF7C5D">
              <w:rPr>
                <w:rFonts w:ascii="Times New Roman" w:hAnsi="Times New Roman" w:cs="Times New Roman"/>
                <w:sz w:val="24"/>
                <w:szCs w:val="24"/>
                <w:rtl/>
                <w:lang w:bidi="ar-IQ"/>
              </w:rPr>
              <w:t>): (</w:t>
            </w:r>
            <w:r w:rsidRPr="00FF7C5D">
              <w:rPr>
                <w:rFonts w:ascii="Times New Roman" w:hAnsi="Times New Roman" w:cs="Times New Roman"/>
                <w:sz w:val="24"/>
                <w:szCs w:val="24"/>
                <w:lang w:bidi="ar-IQ"/>
              </w:rPr>
              <w:t>G2326T</w:t>
            </w:r>
            <w:r w:rsidRPr="00FF7C5D">
              <w:rPr>
                <w:rFonts w:ascii="Times New Roman" w:hAnsi="Times New Roman" w:cs="Times New Roman"/>
                <w:sz w:val="24"/>
                <w:szCs w:val="24"/>
                <w:rtl/>
                <w:lang w:bidi="ar-IQ"/>
              </w:rPr>
              <w:t>)</w:t>
            </w:r>
          </w:p>
          <w:p w:rsidR="00567589" w:rsidRPr="00FF7C5D" w:rsidRDefault="00567589" w:rsidP="00567589">
            <w:pPr>
              <w:ind w:left="-52"/>
              <w:jc w:val="both"/>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العزلة (</w:t>
            </w:r>
            <w:r w:rsidRPr="00FF7C5D">
              <w:rPr>
                <w:rFonts w:ascii="Times New Roman" w:hAnsi="Times New Roman" w:cs="Times New Roman"/>
                <w:sz w:val="24"/>
                <w:szCs w:val="24"/>
                <w:lang w:bidi="ar-IQ"/>
              </w:rPr>
              <w:t>A12</w:t>
            </w:r>
            <w:r w:rsidRPr="00FF7C5D">
              <w:rPr>
                <w:rFonts w:ascii="Times New Roman" w:hAnsi="Times New Roman" w:cs="Times New Roman"/>
                <w:sz w:val="24"/>
                <w:szCs w:val="24"/>
                <w:rtl/>
                <w:lang w:bidi="ar-IQ"/>
              </w:rPr>
              <w:t>): (</w:t>
            </w:r>
            <w:r w:rsidRPr="00FF7C5D">
              <w:rPr>
                <w:rFonts w:ascii="Times New Roman" w:hAnsi="Times New Roman" w:cs="Times New Roman"/>
                <w:sz w:val="24"/>
                <w:szCs w:val="24"/>
                <w:lang w:bidi="ar-IQ"/>
              </w:rPr>
              <w:t>G2286C</w:t>
            </w:r>
            <w:r w:rsidRPr="00FF7C5D">
              <w:rPr>
                <w:rFonts w:ascii="Times New Roman" w:hAnsi="Times New Roman" w:cs="Times New Roman"/>
                <w:sz w:val="24"/>
                <w:szCs w:val="24"/>
                <w:rtl/>
                <w:lang w:bidi="ar-IQ"/>
              </w:rPr>
              <w:t>)</w:t>
            </w:r>
          </w:p>
          <w:p w:rsidR="00567589" w:rsidRPr="00FF7C5D" w:rsidRDefault="00567589" w:rsidP="00567589">
            <w:pPr>
              <w:ind w:left="-52"/>
              <w:jc w:val="both"/>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العزلة (</w:t>
            </w:r>
            <w:r w:rsidRPr="00FF7C5D">
              <w:rPr>
                <w:rFonts w:ascii="Times New Roman" w:hAnsi="Times New Roman" w:cs="Times New Roman"/>
                <w:sz w:val="24"/>
                <w:szCs w:val="24"/>
                <w:lang w:bidi="ar-IQ"/>
              </w:rPr>
              <w:t>A13</w:t>
            </w:r>
            <w:r w:rsidRPr="00FF7C5D">
              <w:rPr>
                <w:rFonts w:ascii="Times New Roman" w:hAnsi="Times New Roman" w:cs="Times New Roman"/>
                <w:sz w:val="24"/>
                <w:szCs w:val="24"/>
                <w:rtl/>
                <w:lang w:bidi="ar-IQ"/>
              </w:rPr>
              <w:t>): (</w:t>
            </w:r>
            <w:r w:rsidRPr="00FF7C5D">
              <w:rPr>
                <w:rFonts w:ascii="Times New Roman" w:hAnsi="Times New Roman" w:cs="Times New Roman"/>
                <w:sz w:val="24"/>
                <w:szCs w:val="24"/>
                <w:lang w:bidi="ar-IQ"/>
              </w:rPr>
              <w:t>G2217T, G2218T, T2246G, T2292A, G2309C</w:t>
            </w:r>
            <w:r w:rsidRPr="00FF7C5D">
              <w:rPr>
                <w:rFonts w:ascii="Times New Roman" w:hAnsi="Times New Roman" w:cs="Times New Roman"/>
                <w:sz w:val="24"/>
                <w:szCs w:val="24"/>
                <w:rtl/>
                <w:lang w:bidi="ar-IQ"/>
              </w:rPr>
              <w:t>)</w:t>
            </w:r>
          </w:p>
          <w:p w:rsidR="00567589" w:rsidRPr="00FF7C5D" w:rsidRDefault="00567589" w:rsidP="00567589">
            <w:pPr>
              <w:ind w:left="-52"/>
              <w:jc w:val="both"/>
              <w:rPr>
                <w:rFonts w:ascii="Times New Roman" w:hAnsi="Times New Roman" w:cs="Times New Roman" w:hint="cs"/>
                <w:sz w:val="24"/>
                <w:szCs w:val="24"/>
                <w:rtl/>
                <w:lang w:bidi="ar-IQ"/>
              </w:rPr>
            </w:pPr>
            <w:r w:rsidRPr="00FF7C5D">
              <w:rPr>
                <w:rFonts w:ascii="Times New Roman" w:hAnsi="Times New Roman" w:cs="Times New Roman"/>
                <w:sz w:val="24"/>
                <w:szCs w:val="24"/>
                <w:rtl/>
                <w:lang w:bidi="ar-IQ"/>
              </w:rPr>
              <w:t>العزلة (</w:t>
            </w:r>
            <w:r w:rsidRPr="00FF7C5D">
              <w:rPr>
                <w:rFonts w:ascii="Times New Roman" w:hAnsi="Times New Roman" w:cs="Times New Roman"/>
                <w:sz w:val="24"/>
                <w:szCs w:val="24"/>
                <w:lang w:bidi="ar-IQ"/>
              </w:rPr>
              <w:t>A14</w:t>
            </w:r>
            <w:r w:rsidRPr="00FF7C5D">
              <w:rPr>
                <w:rFonts w:ascii="Times New Roman" w:hAnsi="Times New Roman" w:cs="Times New Roman"/>
                <w:sz w:val="24"/>
                <w:szCs w:val="24"/>
                <w:rtl/>
                <w:lang w:bidi="ar-IQ"/>
              </w:rPr>
              <w:t>): (</w:t>
            </w:r>
            <w:r w:rsidRPr="00FF7C5D">
              <w:rPr>
                <w:rFonts w:ascii="Times New Roman" w:hAnsi="Times New Roman" w:cs="Times New Roman"/>
                <w:sz w:val="24"/>
                <w:szCs w:val="24"/>
                <w:lang w:bidi="ar-IQ"/>
              </w:rPr>
              <w:t>G2438C, T2244G</w:t>
            </w:r>
            <w:r w:rsidRPr="00FF7C5D">
              <w:rPr>
                <w:rFonts w:ascii="Times New Roman" w:hAnsi="Times New Roman" w:cs="Times New Roman"/>
                <w:sz w:val="24"/>
                <w:szCs w:val="24"/>
                <w:rtl/>
                <w:lang w:bidi="ar-IQ"/>
              </w:rPr>
              <w:t>)</w:t>
            </w:r>
          </w:p>
          <w:p w:rsidR="00567589" w:rsidRPr="00FF7C5D" w:rsidRDefault="00567589" w:rsidP="003E01F8">
            <w:pPr>
              <w:ind w:left="-52"/>
              <w:jc w:val="both"/>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العزلة (</w:t>
            </w:r>
            <w:r w:rsidRPr="00FF7C5D">
              <w:rPr>
                <w:rFonts w:ascii="Times New Roman" w:hAnsi="Times New Roman" w:cs="Times New Roman"/>
                <w:sz w:val="24"/>
                <w:szCs w:val="24"/>
                <w:lang w:bidi="ar-IQ"/>
              </w:rPr>
              <w:t>A15</w:t>
            </w:r>
            <w:r w:rsidRPr="00FF7C5D">
              <w:rPr>
                <w:rFonts w:ascii="Times New Roman" w:hAnsi="Times New Roman" w:cs="Times New Roman"/>
                <w:sz w:val="24"/>
                <w:szCs w:val="24"/>
                <w:rtl/>
                <w:lang w:bidi="ar-IQ"/>
              </w:rPr>
              <w:t>): (</w:t>
            </w:r>
            <w:r w:rsidRPr="00FF7C5D">
              <w:rPr>
                <w:rFonts w:ascii="Times New Roman" w:hAnsi="Times New Roman" w:cs="Times New Roman"/>
                <w:sz w:val="24"/>
                <w:szCs w:val="24"/>
                <w:lang w:bidi="ar-IQ"/>
              </w:rPr>
              <w:t>A2387C</w:t>
            </w:r>
            <w:r w:rsidRPr="00FF7C5D">
              <w:rPr>
                <w:rFonts w:ascii="Times New Roman" w:hAnsi="Times New Roman" w:cs="Times New Roman"/>
                <w:sz w:val="24"/>
                <w:szCs w:val="24"/>
                <w:rtl/>
                <w:lang w:bidi="ar-IQ"/>
              </w:rPr>
              <w:t>)تلك الطفـــــرات كـــانــــــــت سبـــــب فـــــي مقــــاومــــة العــــــزلات للمضـــــاد الحيــــوي بـــــاستثــنــــاء العــــزلــــة (</w:t>
            </w:r>
            <w:r w:rsidRPr="00FF7C5D">
              <w:rPr>
                <w:rFonts w:ascii="Times New Roman" w:hAnsi="Times New Roman" w:cs="Times New Roman"/>
                <w:sz w:val="24"/>
                <w:szCs w:val="24"/>
                <w:lang w:bidi="ar-IQ"/>
              </w:rPr>
              <w:t>A16</w:t>
            </w:r>
            <w:r w:rsidRPr="00FF7C5D">
              <w:rPr>
                <w:rFonts w:ascii="Times New Roman" w:hAnsi="Times New Roman" w:cs="Times New Roman"/>
                <w:sz w:val="24"/>
                <w:szCs w:val="24"/>
                <w:rtl/>
                <w:lang w:bidi="ar-IQ"/>
              </w:rPr>
              <w:t>) التــــي أظهـــــرت مقـــــاومـــــة دون وجـــــود أي طفــــــرة فيهـــا وكـــــانــــت مقـــــاومتهــــا بالاعتمــــاد علـــــى الآليـــــات الأخـــــرى التـــي تمتلكهـــــــا البكتريـــــا فــــــي مقـــــاومـــــة المضـــــــادات الحيويــــة باستخدام جينــــات (</w:t>
            </w:r>
            <w:r w:rsidRPr="00FF7C5D">
              <w:rPr>
                <w:rFonts w:ascii="Times New Roman" w:hAnsi="Times New Roman" w:cs="Times New Roman"/>
                <w:i/>
                <w:iCs/>
                <w:sz w:val="24"/>
                <w:szCs w:val="24"/>
                <w:lang w:bidi="ar-IQ"/>
              </w:rPr>
              <w:t>cfr</w:t>
            </w:r>
            <w:r w:rsidRPr="00FF7C5D">
              <w:rPr>
                <w:rFonts w:ascii="Times New Roman" w:hAnsi="Times New Roman" w:cs="Times New Roman"/>
                <w:sz w:val="24"/>
                <w:szCs w:val="24"/>
                <w:rtl/>
                <w:lang w:bidi="ar-IQ"/>
              </w:rPr>
              <w:t>) التي تقوم بإضافة مجموعة المثيل في الم</w:t>
            </w:r>
            <w:r w:rsidR="003E01F8" w:rsidRPr="00FF7C5D">
              <w:rPr>
                <w:rFonts w:ascii="Times New Roman" w:hAnsi="Times New Roman" w:cs="Times New Roman"/>
                <w:sz w:val="24"/>
                <w:szCs w:val="24"/>
                <w:rtl/>
                <w:lang w:bidi="ar-IQ"/>
              </w:rPr>
              <w:t>واقع الفعالة ومنع ارتباط المضاد</w:t>
            </w:r>
          </w:p>
        </w:tc>
      </w:tr>
    </w:tbl>
    <w:p w:rsidR="00A74E0A" w:rsidRPr="00FF7C5D" w:rsidRDefault="00A74E0A" w:rsidP="00D56026">
      <w:pPr>
        <w:tabs>
          <w:tab w:val="left" w:pos="1888"/>
        </w:tabs>
        <w:rPr>
          <w:rFonts w:ascii="Times New Roman" w:hAnsi="Times New Roman" w:cs="Times New Roman"/>
          <w:sz w:val="24"/>
          <w:szCs w:val="24"/>
          <w:rtl/>
          <w:lang w:bidi="ar-IQ"/>
        </w:rPr>
      </w:pPr>
    </w:p>
    <w:p w:rsidR="00A74E0A" w:rsidRPr="00FF7C5D" w:rsidRDefault="00A74E0A" w:rsidP="00D56026">
      <w:pPr>
        <w:tabs>
          <w:tab w:val="left" w:pos="1888"/>
        </w:tabs>
        <w:rPr>
          <w:rFonts w:ascii="Times New Roman" w:hAnsi="Times New Roman" w:cs="Times New Roman"/>
          <w:sz w:val="24"/>
          <w:szCs w:val="24"/>
          <w:rtl/>
          <w:lang w:bidi="ar-IQ"/>
        </w:rPr>
      </w:pPr>
    </w:p>
    <w:tbl>
      <w:tblPr>
        <w:bidiVisual/>
        <w:tblW w:w="9498" w:type="dxa"/>
        <w:tblInd w:w="655"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ook w:val="00A0" w:firstRow="1" w:lastRow="0" w:firstColumn="1" w:lastColumn="0" w:noHBand="0" w:noVBand="0"/>
      </w:tblPr>
      <w:tblGrid>
        <w:gridCol w:w="1701"/>
        <w:gridCol w:w="1985"/>
        <w:gridCol w:w="1559"/>
        <w:gridCol w:w="2320"/>
        <w:gridCol w:w="1933"/>
      </w:tblGrid>
      <w:tr w:rsidR="00A74E0A" w:rsidRPr="00E60FD3" w:rsidTr="00CB6535">
        <w:tc>
          <w:tcPr>
            <w:tcW w:w="9498" w:type="dxa"/>
            <w:gridSpan w:val="5"/>
            <w:tcBorders>
              <w:top w:val="thickThinSmallGap" w:sz="24" w:space="0" w:color="auto"/>
              <w:bottom w:val="thickThinSmallGap" w:sz="24" w:space="0" w:color="auto"/>
            </w:tcBorders>
            <w:shd w:val="clear" w:color="auto" w:fill="D9D9D9"/>
          </w:tcPr>
          <w:p w:rsidR="00A74E0A" w:rsidRPr="00FF7C5D" w:rsidRDefault="00A74E0A" w:rsidP="00CB6535">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جـــــامـــعــة بـــــــغــداد</w:t>
            </w:r>
          </w:p>
        </w:tc>
      </w:tr>
      <w:tr w:rsidR="00A74E0A" w:rsidRPr="00E60FD3" w:rsidTr="00CB6535">
        <w:tc>
          <w:tcPr>
            <w:tcW w:w="1701" w:type="dxa"/>
            <w:tcBorders>
              <w:top w:val="thickThinSmallGap" w:sz="24" w:space="0" w:color="auto"/>
              <w:right w:val="thickThinSmallGap" w:sz="24" w:space="0" w:color="auto"/>
            </w:tcBorders>
            <w:shd w:val="clear" w:color="auto" w:fill="D9D9D9"/>
          </w:tcPr>
          <w:p w:rsidR="00A74E0A" w:rsidRPr="00FF7C5D" w:rsidRDefault="00A74E0A" w:rsidP="00CB6535">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اسم الكلية</w:t>
            </w:r>
          </w:p>
        </w:tc>
        <w:tc>
          <w:tcPr>
            <w:tcW w:w="7797" w:type="dxa"/>
            <w:gridSpan w:val="4"/>
            <w:tcBorders>
              <w:top w:val="thickThinSmallGap" w:sz="24" w:space="0" w:color="auto"/>
              <w:left w:val="thickThinSmallGap" w:sz="24" w:space="0" w:color="auto"/>
            </w:tcBorders>
          </w:tcPr>
          <w:p w:rsidR="00A74E0A" w:rsidRPr="00FF7C5D" w:rsidRDefault="00A74E0A" w:rsidP="00CB6535">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معهد الهندسة الوراثية والتقنيات الاحيائية</w:t>
            </w:r>
          </w:p>
        </w:tc>
      </w:tr>
      <w:tr w:rsidR="00A74E0A" w:rsidRPr="00E60FD3" w:rsidTr="00CB6535">
        <w:tc>
          <w:tcPr>
            <w:tcW w:w="1701" w:type="dxa"/>
            <w:tcBorders>
              <w:right w:val="thickThinSmallGap" w:sz="24" w:space="0" w:color="auto"/>
            </w:tcBorders>
            <w:shd w:val="clear" w:color="auto" w:fill="D9D9D9"/>
          </w:tcPr>
          <w:p w:rsidR="00A74E0A" w:rsidRPr="00FF7C5D" w:rsidRDefault="00A74E0A" w:rsidP="00CB6535">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القسم</w:t>
            </w:r>
          </w:p>
        </w:tc>
        <w:tc>
          <w:tcPr>
            <w:tcW w:w="7797" w:type="dxa"/>
            <w:gridSpan w:val="4"/>
            <w:tcBorders>
              <w:left w:val="thickThinSmallGap" w:sz="24" w:space="0" w:color="auto"/>
            </w:tcBorders>
          </w:tcPr>
          <w:p w:rsidR="00A74E0A" w:rsidRPr="00FF7C5D" w:rsidRDefault="00A74E0A" w:rsidP="00CB6535">
            <w:pPr>
              <w:pStyle w:val="NoSpacing"/>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التقنيات الاحيائية</w:t>
            </w:r>
          </w:p>
        </w:tc>
      </w:tr>
      <w:tr w:rsidR="00A74E0A" w:rsidRPr="00E60FD3" w:rsidTr="00E123DE">
        <w:trPr>
          <w:trHeight w:val="352"/>
        </w:trPr>
        <w:tc>
          <w:tcPr>
            <w:tcW w:w="1701" w:type="dxa"/>
            <w:tcBorders>
              <w:right w:val="thickThinSmallGap" w:sz="24" w:space="0" w:color="auto"/>
            </w:tcBorders>
            <w:shd w:val="clear" w:color="auto" w:fill="D9D9D9"/>
          </w:tcPr>
          <w:p w:rsidR="00A74E0A" w:rsidRPr="00FF7C5D" w:rsidRDefault="00A74E0A" w:rsidP="00CB6535">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اسم المشرف</w:t>
            </w:r>
          </w:p>
        </w:tc>
        <w:tc>
          <w:tcPr>
            <w:tcW w:w="7797" w:type="dxa"/>
            <w:gridSpan w:val="4"/>
            <w:tcBorders>
              <w:left w:val="thickThinSmallGap" w:sz="24" w:space="0" w:color="auto"/>
            </w:tcBorders>
          </w:tcPr>
          <w:p w:rsidR="00A74E0A" w:rsidRPr="00FF7C5D" w:rsidRDefault="00CB6535" w:rsidP="00BD2084">
            <w:pPr>
              <w:jc w:val="both"/>
              <w:rPr>
                <w:rFonts w:ascii="Times New Roman" w:hAnsi="Times New Roman" w:cs="Times New Roman"/>
                <w:color w:val="000000"/>
                <w:sz w:val="24"/>
                <w:szCs w:val="24"/>
                <w:lang w:bidi="ar-IQ"/>
              </w:rPr>
            </w:pPr>
            <w:r w:rsidRPr="00FF7C5D">
              <w:rPr>
                <w:rFonts w:ascii="Times New Roman" w:hAnsi="Times New Roman" w:cs="Times New Roman"/>
                <w:color w:val="000000"/>
                <w:sz w:val="24"/>
                <w:szCs w:val="24"/>
                <w:rtl/>
                <w:lang w:bidi="ar-IQ"/>
              </w:rPr>
              <w:t>أمنة نعمة الثويني</w:t>
            </w:r>
            <w:r w:rsidR="00BD2084" w:rsidRPr="00FF7C5D">
              <w:rPr>
                <w:rFonts w:ascii="Times New Roman" w:hAnsi="Times New Roman" w:cs="Times New Roman"/>
                <w:color w:val="000000"/>
                <w:sz w:val="24"/>
                <w:szCs w:val="24"/>
                <w:lang w:bidi="ar-IQ"/>
              </w:rPr>
              <w:t xml:space="preserve">                     </w:t>
            </w:r>
          </w:p>
        </w:tc>
      </w:tr>
      <w:tr w:rsidR="00A74E0A" w:rsidRPr="00E60FD3" w:rsidTr="00CB6535">
        <w:tc>
          <w:tcPr>
            <w:tcW w:w="1701" w:type="dxa"/>
            <w:tcBorders>
              <w:right w:val="thickThinSmallGap" w:sz="24" w:space="0" w:color="auto"/>
            </w:tcBorders>
            <w:shd w:val="clear" w:color="auto" w:fill="D9D9D9"/>
          </w:tcPr>
          <w:p w:rsidR="00A74E0A" w:rsidRPr="00FF7C5D" w:rsidRDefault="00A74E0A" w:rsidP="00CB6535">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اسم الباحث</w:t>
            </w:r>
          </w:p>
        </w:tc>
        <w:tc>
          <w:tcPr>
            <w:tcW w:w="7797" w:type="dxa"/>
            <w:gridSpan w:val="4"/>
            <w:tcBorders>
              <w:left w:val="thickThinSmallGap" w:sz="24" w:space="0" w:color="auto"/>
            </w:tcBorders>
          </w:tcPr>
          <w:p w:rsidR="00A74E0A" w:rsidRPr="00FF7C5D" w:rsidRDefault="00CB6535" w:rsidP="00BD2084">
            <w:pPr>
              <w:rPr>
                <w:rFonts w:ascii="Times New Roman" w:hAnsi="Times New Roman" w:cs="Times New Roman"/>
                <w:color w:val="000000"/>
                <w:sz w:val="24"/>
                <w:szCs w:val="24"/>
                <w:rtl/>
                <w:lang w:bidi="ar-IQ"/>
              </w:rPr>
            </w:pPr>
            <w:r w:rsidRPr="00FF7C5D">
              <w:rPr>
                <w:rFonts w:ascii="Times New Roman" w:hAnsi="Times New Roman" w:cs="Times New Roman"/>
                <w:color w:val="000000"/>
                <w:sz w:val="24"/>
                <w:szCs w:val="24"/>
                <w:rtl/>
                <w:lang w:bidi="ar-IQ"/>
              </w:rPr>
              <w:t>زينب فياض شبرم</w:t>
            </w:r>
            <w:r w:rsidRPr="00FF7C5D">
              <w:rPr>
                <w:rFonts w:ascii="Times New Roman" w:hAnsi="Times New Roman" w:cs="Times New Roman"/>
                <w:color w:val="000000"/>
                <w:sz w:val="24"/>
                <w:szCs w:val="24"/>
                <w:lang w:bidi="ar-IQ"/>
              </w:rPr>
              <w:t xml:space="preserve"> </w:t>
            </w:r>
          </w:p>
        </w:tc>
      </w:tr>
      <w:tr w:rsidR="00A74E0A" w:rsidRPr="00E60FD3" w:rsidTr="00CB6535">
        <w:tc>
          <w:tcPr>
            <w:tcW w:w="1701" w:type="dxa"/>
            <w:tcBorders>
              <w:right w:val="thickThinSmallGap" w:sz="24" w:space="0" w:color="auto"/>
            </w:tcBorders>
            <w:shd w:val="clear" w:color="auto" w:fill="D9D9D9"/>
          </w:tcPr>
          <w:p w:rsidR="00A74E0A" w:rsidRPr="00FF7C5D" w:rsidRDefault="00A74E0A" w:rsidP="00CB6535">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الايميل</w:t>
            </w:r>
          </w:p>
        </w:tc>
        <w:tc>
          <w:tcPr>
            <w:tcW w:w="7797" w:type="dxa"/>
            <w:gridSpan w:val="4"/>
            <w:tcBorders>
              <w:left w:val="thickThinSmallGap" w:sz="24" w:space="0" w:color="auto"/>
            </w:tcBorders>
          </w:tcPr>
          <w:p w:rsidR="00A74E0A" w:rsidRPr="00FF7C5D" w:rsidRDefault="00A74E0A" w:rsidP="00CB6535">
            <w:pPr>
              <w:pStyle w:val="NoSpacing"/>
              <w:rPr>
                <w:rFonts w:ascii="Times New Roman" w:hAnsi="Times New Roman" w:cs="Times New Roman" w:hint="cs"/>
                <w:sz w:val="24"/>
                <w:szCs w:val="24"/>
                <w:lang w:bidi="ar-IQ"/>
              </w:rPr>
            </w:pPr>
          </w:p>
        </w:tc>
      </w:tr>
      <w:tr w:rsidR="00A74E0A" w:rsidRPr="00E60FD3" w:rsidTr="00CB6535">
        <w:tc>
          <w:tcPr>
            <w:tcW w:w="1701" w:type="dxa"/>
            <w:tcBorders>
              <w:right w:val="thickThinSmallGap" w:sz="24" w:space="0" w:color="auto"/>
            </w:tcBorders>
            <w:shd w:val="clear" w:color="auto" w:fill="D9D9D9"/>
          </w:tcPr>
          <w:p w:rsidR="00A74E0A" w:rsidRPr="00FF7C5D" w:rsidRDefault="00A74E0A" w:rsidP="00CB6535">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الدرجة العلمية</w:t>
            </w:r>
          </w:p>
        </w:tc>
        <w:tc>
          <w:tcPr>
            <w:tcW w:w="1985" w:type="dxa"/>
            <w:tcBorders>
              <w:left w:val="thickThinSmallGap" w:sz="24" w:space="0" w:color="auto"/>
            </w:tcBorders>
          </w:tcPr>
          <w:p w:rsidR="00A74E0A" w:rsidRPr="00FF7C5D" w:rsidRDefault="00BA0548" w:rsidP="00CB6535">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_x0000_s1327" type="#_x0000_t202" style="position:absolute;left:0;text-align:left;margin-left:63.25pt;margin-top:1.05pt;width:19.5pt;height:17.6pt;z-index:109;visibility:visible;mso-position-horizontal-relative:text;mso-position-vertical-relative:text">
                  <v:textbox style="mso-next-textbox:#_x0000_s1327">
                    <w:txbxContent>
                      <w:p w:rsidR="008C2AF9" w:rsidRDefault="008C2AF9" w:rsidP="00A74E0A"/>
                    </w:txbxContent>
                  </v:textbox>
                </v:shape>
              </w:pict>
            </w:r>
            <w:r w:rsidR="00A74E0A" w:rsidRPr="00FF7C5D">
              <w:rPr>
                <w:rFonts w:ascii="Times New Roman" w:hAnsi="Times New Roman" w:cs="Times New Roman"/>
                <w:sz w:val="24"/>
                <w:szCs w:val="24"/>
                <w:lang w:bidi="ar-IQ"/>
              </w:rPr>
              <w:t xml:space="preserve">       </w:t>
            </w:r>
            <w:r w:rsidR="00E123DE" w:rsidRPr="00FF7C5D">
              <w:rPr>
                <w:rFonts w:ascii="Times New Roman" w:hAnsi="Times New Roman" w:cs="Times New Roman"/>
                <w:sz w:val="24"/>
                <w:szCs w:val="24"/>
                <w:lang w:bidi="ar-IQ"/>
              </w:rPr>
              <w:t xml:space="preserve">   </w:t>
            </w:r>
            <w:r w:rsidR="00A74E0A" w:rsidRPr="00FF7C5D">
              <w:rPr>
                <w:rFonts w:ascii="Times New Roman" w:hAnsi="Times New Roman" w:cs="Times New Roman"/>
                <w:sz w:val="24"/>
                <w:szCs w:val="24"/>
                <w:rtl/>
                <w:lang w:bidi="ar-IQ"/>
              </w:rPr>
              <w:t>مدرس مساعد</w:t>
            </w:r>
          </w:p>
        </w:tc>
        <w:tc>
          <w:tcPr>
            <w:tcW w:w="1559" w:type="dxa"/>
          </w:tcPr>
          <w:p w:rsidR="00A74E0A" w:rsidRPr="00FF7C5D" w:rsidRDefault="00BA0548" w:rsidP="00CB6535">
            <w:pPr>
              <w:pStyle w:val="NoSpacing"/>
              <w:rPr>
                <w:rFonts w:ascii="Times New Roman" w:hAnsi="Times New Roman" w:cs="Times New Roman"/>
                <w:sz w:val="24"/>
                <w:szCs w:val="24"/>
                <w:rtl/>
                <w:lang w:bidi="ar-IQ"/>
              </w:rPr>
            </w:pPr>
            <w:r>
              <w:rPr>
                <w:rFonts w:ascii="Times New Roman" w:hAnsi="Times New Roman" w:cs="Times New Roman"/>
                <w:noProof/>
                <w:sz w:val="24"/>
                <w:szCs w:val="24"/>
                <w:rtl/>
              </w:rPr>
              <w:pict>
                <v:shape id="_x0000_s1328" type="#_x0000_t202" style="position:absolute;left:0;text-align:left;margin-left:46.3pt;margin-top:.65pt;width:18pt;height:17.6pt;z-index:110;visibility:visible;mso-position-horizontal-relative:text;mso-position-vertical-relative:text" fillcolor="window" strokeweight=".5pt">
                  <v:textbox style="mso-next-textbox:#_x0000_s1328">
                    <w:txbxContent>
                      <w:p w:rsidR="008C2AF9" w:rsidRDefault="008C2AF9" w:rsidP="00A74E0A">
                        <w:pPr>
                          <w:rPr>
                            <w:lang w:bidi="ar-IQ"/>
                          </w:rPr>
                        </w:pPr>
                      </w:p>
                    </w:txbxContent>
                  </v:textbox>
                </v:shape>
              </w:pict>
            </w:r>
            <w:r w:rsidR="00A74E0A" w:rsidRPr="00FF7C5D">
              <w:rPr>
                <w:rFonts w:ascii="Times New Roman" w:hAnsi="Times New Roman" w:cs="Times New Roman"/>
                <w:sz w:val="24"/>
                <w:szCs w:val="24"/>
                <w:lang w:bidi="ar-IQ"/>
              </w:rPr>
              <w:t xml:space="preserve">        </w:t>
            </w:r>
            <w:r w:rsidR="00A74E0A" w:rsidRPr="00FF7C5D">
              <w:rPr>
                <w:rFonts w:ascii="Times New Roman" w:hAnsi="Times New Roman" w:cs="Times New Roman"/>
                <w:sz w:val="24"/>
                <w:szCs w:val="24"/>
                <w:rtl/>
                <w:lang w:bidi="ar-IQ"/>
              </w:rPr>
              <w:t>مدرس</w:t>
            </w:r>
          </w:p>
          <w:p w:rsidR="00E123DE" w:rsidRPr="00FF7C5D" w:rsidRDefault="00E123DE" w:rsidP="00CB6535">
            <w:pPr>
              <w:pStyle w:val="NoSpacing"/>
              <w:rPr>
                <w:rFonts w:ascii="Times New Roman" w:hAnsi="Times New Roman" w:cs="Times New Roman"/>
                <w:sz w:val="24"/>
                <w:szCs w:val="24"/>
                <w:lang w:bidi="ar-IQ"/>
              </w:rPr>
            </w:pPr>
          </w:p>
        </w:tc>
        <w:tc>
          <w:tcPr>
            <w:tcW w:w="2320" w:type="dxa"/>
          </w:tcPr>
          <w:p w:rsidR="00A74E0A" w:rsidRPr="00FF7C5D" w:rsidRDefault="00BA0548" w:rsidP="00CB6535">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_x0000_s1329" type="#_x0000_t202" style="position:absolute;left:0;text-align:left;margin-left:86.05pt;margin-top:.65pt;width:17.25pt;height:17.6pt;z-index:111;visibility:visible;mso-position-horizontal-relative:text;mso-position-vertical-relative:text" fillcolor="window" strokeweight=".5pt">
                  <v:textbox style="mso-next-textbox:#_x0000_s1329">
                    <w:txbxContent>
                      <w:p w:rsidR="008C2AF9" w:rsidRDefault="008C2AF9" w:rsidP="00A74E0A"/>
                    </w:txbxContent>
                  </v:textbox>
                </v:shape>
              </w:pict>
            </w:r>
            <w:r w:rsidR="00A74E0A" w:rsidRPr="00FF7C5D">
              <w:rPr>
                <w:rFonts w:ascii="Times New Roman" w:hAnsi="Times New Roman" w:cs="Times New Roman"/>
                <w:sz w:val="24"/>
                <w:szCs w:val="24"/>
                <w:lang w:bidi="ar-IQ"/>
              </w:rPr>
              <w:t xml:space="preserve">       </w:t>
            </w:r>
            <w:r w:rsidR="00A74E0A" w:rsidRPr="00FF7C5D">
              <w:rPr>
                <w:rFonts w:ascii="Times New Roman" w:hAnsi="Times New Roman" w:cs="Times New Roman"/>
                <w:sz w:val="24"/>
                <w:szCs w:val="24"/>
                <w:rtl/>
                <w:lang w:bidi="ar-IQ"/>
              </w:rPr>
              <w:t>استاذ مساعد</w:t>
            </w:r>
          </w:p>
        </w:tc>
        <w:tc>
          <w:tcPr>
            <w:tcW w:w="1933" w:type="dxa"/>
          </w:tcPr>
          <w:p w:rsidR="00A74E0A" w:rsidRPr="00FF7C5D" w:rsidRDefault="00BA0548" w:rsidP="00CB6535">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_x0000_s1330" type="#_x0000_t202" style="position:absolute;left:0;text-align:left;margin-left:64.2pt;margin-top:.65pt;width:18.75pt;height:17.6pt;z-index:112;visibility:visible;mso-position-horizontal-relative:text;mso-position-vertical-relative:text" fillcolor="window" strokeweight=".5pt">
                  <v:textbox style="mso-next-textbox:#_x0000_s1330">
                    <w:txbxContent>
                      <w:p w:rsidR="00830ADE" w:rsidRDefault="00830ADE" w:rsidP="00830ADE">
                        <w:r w:rsidRPr="006550F2">
                          <w:rPr>
                            <w:rFonts w:ascii="Arial" w:hAnsi="Arial"/>
                            <w:rtl/>
                          </w:rPr>
                          <w:t>√</w:t>
                        </w:r>
                      </w:p>
                      <w:p w:rsidR="008C2AF9" w:rsidRDefault="008C2AF9" w:rsidP="00A74E0A"/>
                    </w:txbxContent>
                  </v:textbox>
                </v:shape>
              </w:pict>
            </w:r>
            <w:r w:rsidR="00A74E0A" w:rsidRPr="00FF7C5D">
              <w:rPr>
                <w:rFonts w:ascii="Times New Roman" w:hAnsi="Times New Roman" w:cs="Times New Roman"/>
                <w:sz w:val="24"/>
                <w:szCs w:val="24"/>
                <w:lang w:bidi="ar-IQ"/>
              </w:rPr>
              <w:t xml:space="preserve">         </w:t>
            </w:r>
            <w:r w:rsidR="00A74E0A" w:rsidRPr="00FF7C5D">
              <w:rPr>
                <w:rFonts w:ascii="Times New Roman" w:hAnsi="Times New Roman" w:cs="Times New Roman"/>
                <w:sz w:val="24"/>
                <w:szCs w:val="24"/>
                <w:rtl/>
                <w:lang w:bidi="ar-IQ"/>
              </w:rPr>
              <w:t>استاذ</w:t>
            </w:r>
          </w:p>
        </w:tc>
      </w:tr>
      <w:tr w:rsidR="00A74E0A" w:rsidRPr="00E60FD3" w:rsidTr="00CB6535">
        <w:tc>
          <w:tcPr>
            <w:tcW w:w="1701" w:type="dxa"/>
            <w:tcBorders>
              <w:right w:val="thickThinSmallGap" w:sz="24" w:space="0" w:color="auto"/>
            </w:tcBorders>
            <w:shd w:val="clear" w:color="auto" w:fill="D9D9D9"/>
          </w:tcPr>
          <w:p w:rsidR="00A74E0A" w:rsidRPr="00FF7C5D" w:rsidRDefault="00A74E0A" w:rsidP="00CB6535">
            <w:pPr>
              <w:pStyle w:val="NoSpacing"/>
              <w:rPr>
                <w:rFonts w:ascii="Times New Roman" w:hAnsi="Times New Roman" w:cs="Times New Roman"/>
                <w:sz w:val="24"/>
                <w:szCs w:val="24"/>
                <w:lang w:bidi="ar-IQ"/>
              </w:rPr>
            </w:pPr>
          </w:p>
        </w:tc>
        <w:tc>
          <w:tcPr>
            <w:tcW w:w="3544" w:type="dxa"/>
            <w:gridSpan w:val="2"/>
            <w:tcBorders>
              <w:left w:val="thickThinSmallGap" w:sz="24" w:space="0" w:color="auto"/>
            </w:tcBorders>
          </w:tcPr>
          <w:p w:rsidR="00A74E0A" w:rsidRPr="00FF7C5D" w:rsidRDefault="00BA0548" w:rsidP="00CB6535">
            <w:pPr>
              <w:pStyle w:val="NoSpacing"/>
              <w:rPr>
                <w:rFonts w:ascii="Times New Roman" w:hAnsi="Times New Roman" w:cs="Times New Roman"/>
                <w:sz w:val="24"/>
                <w:szCs w:val="24"/>
                <w:rtl/>
                <w:lang w:bidi="ar-IQ"/>
              </w:rPr>
            </w:pPr>
            <w:r>
              <w:rPr>
                <w:rFonts w:ascii="Times New Roman" w:hAnsi="Times New Roman" w:cs="Times New Roman"/>
                <w:noProof/>
                <w:sz w:val="24"/>
                <w:szCs w:val="24"/>
                <w:rtl/>
              </w:rPr>
              <w:pict>
                <v:shape id="_x0000_s1332" type="#_x0000_t202" style="position:absolute;left:0;text-align:left;margin-left:141.05pt;margin-top:1pt;width:19.5pt;height:16.9pt;z-index:114;visibility:visible;mso-position-horizontal-relative:text;mso-position-vertical-relative:text" fillcolor="window" strokeweight=".5pt">
                  <v:textbox style="mso-next-textbox:#_x0000_s1332">
                    <w:txbxContent>
                      <w:p w:rsidR="008C2AF9" w:rsidRDefault="008C2AF9" w:rsidP="00A74E0A">
                        <w:r w:rsidRPr="006550F2">
                          <w:rPr>
                            <w:rFonts w:ascii="Arial" w:hAnsi="Arial"/>
                            <w:rtl/>
                          </w:rPr>
                          <w:t>√</w:t>
                        </w:r>
                      </w:p>
                    </w:txbxContent>
                  </v:textbox>
                </v:shape>
              </w:pict>
            </w:r>
            <w:r w:rsidR="00A74E0A" w:rsidRPr="00FF7C5D">
              <w:rPr>
                <w:rFonts w:ascii="Times New Roman" w:hAnsi="Times New Roman" w:cs="Times New Roman"/>
                <w:sz w:val="24"/>
                <w:szCs w:val="24"/>
                <w:rtl/>
              </w:rPr>
              <w:t xml:space="preserve"> </w:t>
            </w:r>
            <w:r w:rsidR="00E123DE" w:rsidRPr="00FF7C5D">
              <w:rPr>
                <w:rFonts w:ascii="Times New Roman" w:hAnsi="Times New Roman" w:cs="Times New Roman" w:hint="cs"/>
                <w:sz w:val="24"/>
                <w:szCs w:val="24"/>
                <w:rtl/>
              </w:rPr>
              <w:t xml:space="preserve">   </w:t>
            </w:r>
            <w:r w:rsidR="00A74E0A" w:rsidRPr="00FF7C5D">
              <w:rPr>
                <w:rFonts w:ascii="Times New Roman" w:hAnsi="Times New Roman" w:cs="Times New Roman"/>
                <w:sz w:val="24"/>
                <w:szCs w:val="24"/>
                <w:rtl/>
              </w:rPr>
              <w:t xml:space="preserve">      </w:t>
            </w:r>
            <w:r w:rsidR="00A74E0A" w:rsidRPr="00FF7C5D">
              <w:rPr>
                <w:rFonts w:ascii="Times New Roman" w:hAnsi="Times New Roman" w:cs="Times New Roman"/>
                <w:sz w:val="24"/>
                <w:szCs w:val="24"/>
                <w:rtl/>
                <w:lang w:bidi="ar-IQ"/>
              </w:rPr>
              <w:t>ماجستير</w:t>
            </w:r>
          </w:p>
          <w:p w:rsidR="00E123DE" w:rsidRPr="00FF7C5D" w:rsidRDefault="00E123DE" w:rsidP="00CB6535">
            <w:pPr>
              <w:pStyle w:val="NoSpacing"/>
              <w:rPr>
                <w:rFonts w:ascii="Times New Roman" w:hAnsi="Times New Roman" w:cs="Times New Roman"/>
                <w:sz w:val="24"/>
                <w:szCs w:val="24"/>
                <w:rtl/>
                <w:lang w:bidi="ar-IQ"/>
              </w:rPr>
            </w:pPr>
          </w:p>
        </w:tc>
        <w:tc>
          <w:tcPr>
            <w:tcW w:w="4253" w:type="dxa"/>
            <w:gridSpan w:val="2"/>
          </w:tcPr>
          <w:p w:rsidR="00A74E0A" w:rsidRPr="00FF7C5D" w:rsidRDefault="00BA0548" w:rsidP="00CB6535">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_x0000_s1331" type="#_x0000_t202" style="position:absolute;left:0;text-align:left;margin-left:182.7pt;margin-top:1.35pt;width:17.25pt;height:16.9pt;z-index:113;visibility:visible;mso-position-horizontal-relative:text;mso-position-vertical-relative:text" fillcolor="window" strokeweight=".5pt">
                  <v:textbox style="mso-next-textbox:#_x0000_s1331">
                    <w:txbxContent>
                      <w:p w:rsidR="008C2AF9" w:rsidRDefault="008C2AF9" w:rsidP="00A74E0A"/>
                    </w:txbxContent>
                  </v:textbox>
                </v:shape>
              </w:pict>
            </w:r>
            <w:r w:rsidR="00A74E0A" w:rsidRPr="00FF7C5D">
              <w:rPr>
                <w:rFonts w:ascii="Times New Roman" w:hAnsi="Times New Roman" w:cs="Times New Roman"/>
                <w:sz w:val="24"/>
                <w:szCs w:val="24"/>
                <w:lang w:bidi="ar-IQ"/>
              </w:rPr>
              <w:t xml:space="preserve">       </w:t>
            </w:r>
            <w:r w:rsidR="00E123DE" w:rsidRPr="00FF7C5D">
              <w:rPr>
                <w:rFonts w:ascii="Times New Roman" w:hAnsi="Times New Roman" w:cs="Times New Roman"/>
                <w:sz w:val="24"/>
                <w:szCs w:val="24"/>
                <w:lang w:bidi="ar-IQ"/>
              </w:rPr>
              <w:t xml:space="preserve">  </w:t>
            </w:r>
            <w:r w:rsidR="00A74E0A" w:rsidRPr="00FF7C5D">
              <w:rPr>
                <w:rFonts w:ascii="Times New Roman" w:hAnsi="Times New Roman" w:cs="Times New Roman"/>
                <w:sz w:val="24"/>
                <w:szCs w:val="24"/>
                <w:rtl/>
                <w:lang w:bidi="ar-IQ"/>
              </w:rPr>
              <w:t>دكتوراه</w:t>
            </w:r>
          </w:p>
        </w:tc>
      </w:tr>
      <w:tr w:rsidR="00A74E0A" w:rsidRPr="00E60FD3" w:rsidTr="00CB6535">
        <w:tc>
          <w:tcPr>
            <w:tcW w:w="1701" w:type="dxa"/>
            <w:tcBorders>
              <w:right w:val="thickThinSmallGap" w:sz="24" w:space="0" w:color="auto"/>
            </w:tcBorders>
            <w:shd w:val="clear" w:color="auto" w:fill="D9D9D9"/>
          </w:tcPr>
          <w:p w:rsidR="00A74E0A" w:rsidRPr="00FF7C5D" w:rsidRDefault="00A74E0A" w:rsidP="00CB6535">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عنوان الرسالة</w:t>
            </w:r>
          </w:p>
        </w:tc>
        <w:tc>
          <w:tcPr>
            <w:tcW w:w="7797" w:type="dxa"/>
            <w:gridSpan w:val="4"/>
            <w:tcBorders>
              <w:left w:val="thickThinSmallGap" w:sz="24" w:space="0" w:color="auto"/>
            </w:tcBorders>
          </w:tcPr>
          <w:p w:rsidR="00A74E0A" w:rsidRPr="00FF7C5D" w:rsidRDefault="00CB6535" w:rsidP="00830ADE">
            <w:pPr>
              <w:rPr>
                <w:rFonts w:ascii="Times New Roman" w:hAnsi="Times New Roman" w:cs="Times New Roman"/>
                <w:color w:val="000000"/>
                <w:sz w:val="24"/>
                <w:szCs w:val="24"/>
                <w:rtl/>
                <w:lang w:bidi="ar-IQ"/>
              </w:rPr>
            </w:pPr>
            <w:r w:rsidRPr="00FF7C5D">
              <w:rPr>
                <w:rFonts w:ascii="Times New Roman" w:hAnsi="Times New Roman" w:cs="Times New Roman"/>
                <w:color w:val="000000"/>
                <w:sz w:val="24"/>
                <w:szCs w:val="24"/>
                <w:rtl/>
              </w:rPr>
              <w:t>تحديد الاستعداد الوراثي للنوع الاول للسكري بالكشف عن جينات التوافق النسيجي والخلايا المناعية المساعدة السامة نمط 4  لعينات اطفال عراقيين</w:t>
            </w:r>
          </w:p>
        </w:tc>
      </w:tr>
      <w:tr w:rsidR="00A74E0A" w:rsidRPr="00E60FD3" w:rsidTr="00CB6535">
        <w:tc>
          <w:tcPr>
            <w:tcW w:w="1701" w:type="dxa"/>
            <w:tcBorders>
              <w:right w:val="thickThinSmallGap" w:sz="24" w:space="0" w:color="auto"/>
            </w:tcBorders>
            <w:shd w:val="clear" w:color="auto" w:fill="D9D9D9"/>
          </w:tcPr>
          <w:p w:rsidR="00A74E0A" w:rsidRPr="00FF7C5D" w:rsidRDefault="00A74E0A" w:rsidP="00CB6535">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السنة</w:t>
            </w:r>
          </w:p>
        </w:tc>
        <w:tc>
          <w:tcPr>
            <w:tcW w:w="7797" w:type="dxa"/>
            <w:gridSpan w:val="4"/>
            <w:tcBorders>
              <w:left w:val="thickThinSmallGap" w:sz="24" w:space="0" w:color="auto"/>
            </w:tcBorders>
          </w:tcPr>
          <w:p w:rsidR="00A74E0A" w:rsidRPr="00FF7C5D" w:rsidRDefault="00A74E0A" w:rsidP="00CB6535">
            <w:pPr>
              <w:pStyle w:val="NoSpacing"/>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2016</w:t>
            </w:r>
          </w:p>
        </w:tc>
      </w:tr>
      <w:tr w:rsidR="00A74E0A" w:rsidRPr="00E60FD3" w:rsidTr="00CB6535">
        <w:tc>
          <w:tcPr>
            <w:tcW w:w="1701" w:type="dxa"/>
            <w:tcBorders>
              <w:right w:val="thickThinSmallGap" w:sz="24" w:space="0" w:color="auto"/>
            </w:tcBorders>
            <w:shd w:val="clear" w:color="auto" w:fill="D9D9D9"/>
          </w:tcPr>
          <w:p w:rsidR="00A74E0A" w:rsidRPr="00FF7C5D" w:rsidRDefault="00A74E0A" w:rsidP="00CB6535">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اللغة</w:t>
            </w:r>
          </w:p>
        </w:tc>
        <w:tc>
          <w:tcPr>
            <w:tcW w:w="7797" w:type="dxa"/>
            <w:gridSpan w:val="4"/>
            <w:tcBorders>
              <w:left w:val="thickThinSmallGap" w:sz="24" w:space="0" w:color="auto"/>
            </w:tcBorders>
          </w:tcPr>
          <w:p w:rsidR="00A74E0A" w:rsidRPr="00FF7C5D" w:rsidRDefault="00A74E0A" w:rsidP="00CB6535">
            <w:pPr>
              <w:pStyle w:val="NoSpacing"/>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الانكليزيه</w:t>
            </w:r>
          </w:p>
        </w:tc>
      </w:tr>
      <w:tr w:rsidR="00A74E0A" w:rsidRPr="00E60FD3" w:rsidTr="00CB6535">
        <w:trPr>
          <w:trHeight w:val="9103"/>
        </w:trPr>
        <w:tc>
          <w:tcPr>
            <w:tcW w:w="1701" w:type="dxa"/>
            <w:tcBorders>
              <w:right w:val="thickThinSmallGap" w:sz="24" w:space="0" w:color="auto"/>
            </w:tcBorders>
            <w:shd w:val="clear" w:color="auto" w:fill="D9D9D9"/>
          </w:tcPr>
          <w:p w:rsidR="00A74E0A" w:rsidRPr="00FF7C5D" w:rsidRDefault="00A74E0A" w:rsidP="00CB6535">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الخلاصة</w:t>
            </w:r>
          </w:p>
        </w:tc>
        <w:tc>
          <w:tcPr>
            <w:tcW w:w="7797" w:type="dxa"/>
            <w:gridSpan w:val="4"/>
            <w:tcBorders>
              <w:left w:val="thickThinSmallGap" w:sz="24" w:space="0" w:color="auto"/>
            </w:tcBorders>
          </w:tcPr>
          <w:p w:rsidR="00BD52B9" w:rsidRPr="00FF7C5D" w:rsidRDefault="00BD52B9" w:rsidP="00830ADE">
            <w:pPr>
              <w:spacing w:after="0" w:line="360" w:lineRule="auto"/>
              <w:jc w:val="both"/>
              <w:rPr>
                <w:rFonts w:ascii="Times New Roman" w:eastAsia="Times New Roman" w:hAnsi="Times New Roman" w:cs="Times New Roman"/>
                <w:sz w:val="24"/>
                <w:szCs w:val="24"/>
                <w:lang w:bidi="ar-IQ"/>
              </w:rPr>
            </w:pPr>
            <w:r w:rsidRPr="00FF7C5D">
              <w:rPr>
                <w:rFonts w:ascii="Times New Roman" w:eastAsia="Times New Roman" w:hAnsi="Times New Roman" w:cs="Times New Roman"/>
                <w:sz w:val="24"/>
                <w:szCs w:val="24"/>
                <w:rtl/>
                <w:lang w:bidi="ar-IQ"/>
              </w:rPr>
              <w:t>مرض السكري النوع الاول احد امراض المناعة الذاتية والذي يتسبب  عن تحطم في  خلايا بيتا في جزيرات لانكرهانز</w:t>
            </w:r>
            <w:r w:rsidRPr="00FF7C5D">
              <w:rPr>
                <w:rFonts w:ascii="Times New Roman" w:eastAsia="Times New Roman" w:hAnsi="Times New Roman" w:cs="Times New Roman"/>
                <w:sz w:val="24"/>
                <w:szCs w:val="24"/>
                <w:rtl/>
              </w:rPr>
              <w:t xml:space="preserve">المفرزة للانسولين بواسطة التفاعل الذاتي للخلايا اللمفية نوع </w:t>
            </w:r>
            <w:r w:rsidRPr="00FF7C5D">
              <w:rPr>
                <w:rFonts w:ascii="Times New Roman" w:eastAsia="Times New Roman" w:hAnsi="Times New Roman" w:cs="Times New Roman"/>
                <w:sz w:val="24"/>
                <w:szCs w:val="24"/>
              </w:rPr>
              <w:t>T</w:t>
            </w:r>
            <w:r w:rsidR="00830ADE" w:rsidRPr="00FF7C5D">
              <w:rPr>
                <w:rFonts w:ascii="Times New Roman" w:eastAsia="Times New Roman" w:hAnsi="Times New Roman" w:cs="Times New Roman"/>
                <w:sz w:val="24"/>
                <w:szCs w:val="24"/>
                <w:rtl/>
              </w:rPr>
              <w:t xml:space="preserve"> </w:t>
            </w:r>
            <w:r w:rsidRPr="00FF7C5D">
              <w:rPr>
                <w:rFonts w:ascii="Times New Roman" w:eastAsia="Times New Roman" w:hAnsi="Times New Roman" w:cs="Times New Roman"/>
                <w:sz w:val="24"/>
                <w:szCs w:val="24"/>
                <w:rtl/>
              </w:rPr>
              <w:t xml:space="preserve">                                                                      </w:t>
            </w:r>
          </w:p>
          <w:p w:rsidR="00A74E0A" w:rsidRPr="00FF7C5D" w:rsidRDefault="00BD52B9" w:rsidP="00830ADE">
            <w:pPr>
              <w:spacing w:after="0" w:line="360" w:lineRule="auto"/>
              <w:jc w:val="both"/>
              <w:rPr>
                <w:rFonts w:ascii="Times New Roman" w:hAnsi="Times New Roman" w:cs="Times New Roman"/>
                <w:sz w:val="24"/>
                <w:szCs w:val="24"/>
                <w:lang w:bidi="ar-IQ"/>
              </w:rPr>
            </w:pPr>
            <w:r w:rsidRPr="00FF7C5D">
              <w:rPr>
                <w:rFonts w:ascii="Times New Roman" w:eastAsia="Times New Roman" w:hAnsi="Times New Roman" w:cs="Times New Roman"/>
                <w:sz w:val="24"/>
                <w:szCs w:val="24"/>
                <w:lang w:bidi="ar-IQ"/>
              </w:rPr>
              <w:t xml:space="preserve"> </w:t>
            </w:r>
            <w:r w:rsidRPr="00FF7C5D">
              <w:rPr>
                <w:rFonts w:ascii="Times New Roman" w:eastAsia="Times New Roman" w:hAnsi="Times New Roman" w:cs="Times New Roman"/>
                <w:sz w:val="24"/>
                <w:szCs w:val="24"/>
                <w:rtl/>
                <w:lang w:bidi="ar-IQ"/>
              </w:rPr>
              <w:t>ضمت الدراسة الحالية خمسون مريض(مجموعة المرضى) مصاب بالسكري النوع الاول شخصوا بالاعتماد على تاريخ الحالة والفحص الطبي</w:t>
            </w:r>
            <w:r w:rsidRPr="00FF7C5D">
              <w:rPr>
                <w:rFonts w:ascii="Times New Roman" w:eastAsia="Times New Roman" w:hAnsi="Times New Roman" w:cs="Times New Roman"/>
                <w:sz w:val="24"/>
                <w:szCs w:val="24"/>
                <w:rtl/>
              </w:rPr>
              <w:t>، قصدوا مستشفى ابن البلدي ومستشفى الطفل المركزي</w:t>
            </w:r>
            <w:r w:rsidRPr="00FF7C5D">
              <w:rPr>
                <w:rFonts w:ascii="Times New Roman" w:eastAsia="Times New Roman" w:hAnsi="Times New Roman" w:cs="Times New Roman"/>
                <w:sz w:val="24"/>
                <w:szCs w:val="24"/>
              </w:rPr>
              <w:t>/</w:t>
            </w:r>
            <w:r w:rsidRPr="00FF7C5D">
              <w:rPr>
                <w:rFonts w:ascii="Times New Roman" w:eastAsia="Times New Roman" w:hAnsi="Times New Roman" w:cs="Times New Roman"/>
                <w:sz w:val="24"/>
                <w:szCs w:val="24"/>
                <w:rtl/>
              </w:rPr>
              <w:t xml:space="preserve">بغداد </w:t>
            </w:r>
            <w:r w:rsidRPr="00FF7C5D">
              <w:rPr>
                <w:rFonts w:ascii="Times New Roman" w:eastAsia="Times New Roman" w:hAnsi="Times New Roman" w:cs="Times New Roman"/>
                <w:sz w:val="24"/>
                <w:szCs w:val="24"/>
                <w:rtl/>
                <w:lang w:bidi="ar-IQ"/>
              </w:rPr>
              <w:t>وثلاثون</w:t>
            </w:r>
            <w:r w:rsidRPr="00FF7C5D">
              <w:rPr>
                <w:rFonts w:ascii="Times New Roman" w:eastAsia="Times New Roman" w:hAnsi="Times New Roman" w:cs="Times New Roman"/>
                <w:sz w:val="24"/>
                <w:szCs w:val="24"/>
                <w:rtl/>
              </w:rPr>
              <w:t xml:space="preserve"> طفلا من الاصحاء(مجموعة السيطرة). </w:t>
            </w:r>
            <w:r w:rsidRPr="00FF7C5D">
              <w:rPr>
                <w:rFonts w:ascii="Times New Roman" w:eastAsia="Times New Roman" w:hAnsi="Times New Roman" w:cs="Times New Roman"/>
                <w:sz w:val="24"/>
                <w:szCs w:val="24"/>
                <w:rtl/>
                <w:lang w:bidi="ar-IQ"/>
              </w:rPr>
              <w:t>تتألف</w:t>
            </w:r>
            <w:r w:rsidRPr="00FF7C5D">
              <w:rPr>
                <w:rFonts w:ascii="Times New Roman" w:eastAsia="Times New Roman" w:hAnsi="Times New Roman" w:cs="Times New Roman"/>
                <w:sz w:val="24"/>
                <w:szCs w:val="24"/>
                <w:rtl/>
              </w:rPr>
              <w:t xml:space="preserve"> كلا المجموعتين من الذكور والاناث معدل اعمارهم يتراوح من 3 الى 13 سن</w:t>
            </w:r>
            <w:r w:rsidRPr="00FF7C5D">
              <w:rPr>
                <w:rFonts w:ascii="Times New Roman" w:eastAsia="Times New Roman" w:hAnsi="Times New Roman" w:cs="Times New Roman"/>
                <w:sz w:val="24"/>
                <w:szCs w:val="24"/>
                <w:rtl/>
                <w:lang w:bidi="ar-IQ"/>
              </w:rPr>
              <w:t>ة</w:t>
            </w:r>
            <w:r w:rsidR="00BD2084" w:rsidRPr="00FF7C5D">
              <w:rPr>
                <w:rFonts w:ascii="Times New Roman" w:eastAsia="Times New Roman" w:hAnsi="Times New Roman" w:cs="Times New Roman"/>
                <w:sz w:val="24"/>
                <w:szCs w:val="24"/>
                <w:rtl/>
              </w:rPr>
              <w:t>.</w:t>
            </w:r>
            <w:r w:rsidRPr="00FF7C5D">
              <w:rPr>
                <w:rFonts w:ascii="Times New Roman" w:eastAsia="Times New Roman" w:hAnsi="Times New Roman" w:cs="Times New Roman"/>
                <w:sz w:val="24"/>
                <w:szCs w:val="24"/>
                <w:rtl/>
              </w:rPr>
              <w:t>تم جمع  عينات دم (لاجل الدراسة الجزيئية) من جميع الاطفال، كذلك اخذت المعلومات وفقا لاستبيان شمل الاسم والج</w:t>
            </w:r>
            <w:r w:rsidRPr="00FF7C5D">
              <w:rPr>
                <w:rFonts w:ascii="Times New Roman" w:eastAsia="Times New Roman" w:hAnsi="Times New Roman" w:cs="Times New Roman"/>
                <w:sz w:val="24"/>
                <w:szCs w:val="24"/>
                <w:rtl/>
                <w:lang w:bidi="ar-IQ"/>
              </w:rPr>
              <w:t>نس</w:t>
            </w:r>
            <w:r w:rsidRPr="00FF7C5D">
              <w:rPr>
                <w:rFonts w:ascii="Times New Roman" w:eastAsia="Times New Roman" w:hAnsi="Times New Roman" w:cs="Times New Roman"/>
                <w:sz w:val="24"/>
                <w:szCs w:val="24"/>
                <w:rtl/>
              </w:rPr>
              <w:t xml:space="preserve"> والعمر والتاريخ العائلي وبداية حدوث المرض والعوامل المتسببه بحدوثه للفترة ما بين بداية شهر تشرين االثاني 2014 الى نهاية شهر شباط 2015</w:t>
            </w:r>
            <w:r w:rsidRPr="00FF7C5D">
              <w:rPr>
                <w:rFonts w:ascii="Times New Roman" w:eastAsia="Times New Roman" w:hAnsi="Times New Roman" w:cs="Times New Roman"/>
                <w:sz w:val="24"/>
                <w:szCs w:val="24"/>
              </w:rPr>
              <w:t>.</w:t>
            </w:r>
            <w:r w:rsidRPr="00FF7C5D">
              <w:rPr>
                <w:rFonts w:ascii="Times New Roman" w:eastAsia="Times New Roman" w:hAnsi="Times New Roman" w:cs="Times New Roman"/>
                <w:sz w:val="24"/>
                <w:szCs w:val="24"/>
                <w:rtl/>
              </w:rPr>
              <w:t>بينت نتائج الدراسة الديموغرافية ان المرض موجودعند 27  من الاناث و23من الذكوربدون فرق معنوي بين الذكور والاناث وكانت اعلى نسبة للسكري في مجموعة الاطفال الذين تتراوح اعمارهم بين 7-10 سنوات ولوحظ كذلك انه بداية المرض تكون اكثر في الاعمار بين 5-10 سنوات وبفرق معنوي عالي</w:t>
            </w:r>
            <w:r w:rsidRPr="00FF7C5D">
              <w:rPr>
                <w:rFonts w:ascii="Times New Roman" w:eastAsia="Times New Roman" w:hAnsi="Times New Roman" w:cs="Times New Roman"/>
                <w:sz w:val="24"/>
                <w:szCs w:val="24"/>
              </w:rPr>
              <w:t xml:space="preserve"> p&lt;0.001 </w:t>
            </w:r>
            <w:r w:rsidRPr="00FF7C5D">
              <w:rPr>
                <w:rFonts w:ascii="Times New Roman" w:eastAsia="Times New Roman" w:hAnsi="Times New Roman" w:cs="Times New Roman"/>
                <w:sz w:val="24"/>
                <w:szCs w:val="24"/>
                <w:rtl/>
              </w:rPr>
              <w:t xml:space="preserve"> و12(24%) من المرضى كان لديهم تاريخ عائلي لمرض السكري. استخدم</w:t>
            </w:r>
            <w:r w:rsidRPr="00FF7C5D">
              <w:rPr>
                <w:rFonts w:ascii="Times New Roman" w:eastAsia="Times New Roman" w:hAnsi="Times New Roman" w:cs="Times New Roman"/>
                <w:sz w:val="24"/>
                <w:szCs w:val="24"/>
                <w:rtl/>
                <w:lang w:bidi="ar-IQ"/>
              </w:rPr>
              <w:t xml:space="preserve"> في الدراسة الجزيئية </w:t>
            </w:r>
            <w:r w:rsidRPr="00FF7C5D">
              <w:rPr>
                <w:rFonts w:ascii="Times New Roman" w:eastAsia="Times New Roman" w:hAnsi="Times New Roman" w:cs="Times New Roman"/>
                <w:sz w:val="24"/>
                <w:szCs w:val="24"/>
                <w:rtl/>
              </w:rPr>
              <w:t xml:space="preserve">تقنية تفاعل سلسلة البلمرة لتضخيم نماذج الحامض النووي منقوص الاوكسجين المستخلص من عينات الدم  من مرضى  السكري نوع الاول ومجموعة السيطرة باستخدام بادئات للمورثات بالاعتماد على </w:t>
            </w:r>
            <w:r w:rsidRPr="00FF7C5D">
              <w:rPr>
                <w:rFonts w:ascii="Times New Roman" w:eastAsia="Times New Roman" w:hAnsi="Times New Roman" w:cs="Times New Roman"/>
                <w:sz w:val="24"/>
                <w:szCs w:val="24"/>
              </w:rPr>
              <w:t>NCBI</w:t>
            </w:r>
            <w:r w:rsidRPr="00FF7C5D">
              <w:rPr>
                <w:rFonts w:ascii="Times New Roman" w:eastAsia="Times New Roman" w:hAnsi="Times New Roman" w:cs="Times New Roman"/>
                <w:sz w:val="24"/>
                <w:szCs w:val="24"/>
                <w:rtl/>
                <w:lang w:bidi="ar-IQ"/>
              </w:rPr>
              <w:t xml:space="preserve"> </w:t>
            </w:r>
            <w:r w:rsidRPr="00FF7C5D">
              <w:rPr>
                <w:rFonts w:ascii="Times New Roman" w:eastAsia="Times New Roman" w:hAnsi="Times New Roman" w:cs="Times New Roman"/>
                <w:sz w:val="24"/>
                <w:szCs w:val="24"/>
                <w:rtl/>
              </w:rPr>
              <w:t>،</w:t>
            </w:r>
            <w:r w:rsidRPr="00FF7C5D">
              <w:rPr>
                <w:rFonts w:ascii="Times New Roman" w:eastAsia="Times New Roman" w:hAnsi="Times New Roman" w:cs="Times New Roman"/>
                <w:sz w:val="24"/>
                <w:szCs w:val="24"/>
                <w:rtl/>
                <w:lang w:bidi="ar-IQ"/>
              </w:rPr>
              <w:t xml:space="preserve"> ثم  تم الحصول عليها من شركة </w:t>
            </w:r>
            <w:r w:rsidRPr="00FF7C5D">
              <w:rPr>
                <w:rFonts w:ascii="Times New Roman" w:eastAsia="Times New Roman" w:hAnsi="Times New Roman" w:cs="Times New Roman"/>
                <w:sz w:val="24"/>
                <w:szCs w:val="24"/>
                <w:lang w:bidi="ar-IQ"/>
              </w:rPr>
              <w:t xml:space="preserve">IDT </w:t>
            </w:r>
            <w:r w:rsidRPr="00FF7C5D">
              <w:rPr>
                <w:rFonts w:ascii="Times New Roman" w:eastAsia="Times New Roman" w:hAnsi="Times New Roman" w:cs="Times New Roman"/>
                <w:sz w:val="24"/>
                <w:szCs w:val="24"/>
                <w:rtl/>
                <w:lang w:bidi="ar-IQ"/>
              </w:rPr>
              <w:t xml:space="preserve"> الامريكية.الجزء الاول من الدراسة الجزيئية تضمنت دراسة جين</w:t>
            </w:r>
            <w:r w:rsidRPr="00FF7C5D">
              <w:rPr>
                <w:rFonts w:ascii="Times New Roman" w:eastAsia="Times New Roman" w:hAnsi="Times New Roman" w:cs="Times New Roman"/>
                <w:sz w:val="24"/>
                <w:szCs w:val="24"/>
                <w:rtl/>
              </w:rPr>
              <w:t xml:space="preserve"> </w:t>
            </w:r>
            <w:r w:rsidRPr="00FF7C5D">
              <w:rPr>
                <w:rFonts w:ascii="Times New Roman" w:eastAsia="Times New Roman" w:hAnsi="Times New Roman" w:cs="Times New Roman"/>
                <w:sz w:val="24"/>
                <w:szCs w:val="24"/>
              </w:rPr>
              <w:t xml:space="preserve"> </w:t>
            </w:r>
            <w:r w:rsidRPr="00FF7C5D">
              <w:rPr>
                <w:rFonts w:ascii="Times New Roman" w:eastAsia="Times New Roman" w:hAnsi="Times New Roman" w:cs="Times New Roman"/>
                <w:sz w:val="24"/>
                <w:szCs w:val="24"/>
                <w:lang w:bidi="ar-IQ"/>
              </w:rPr>
              <w:t>(</w:t>
            </w:r>
            <w:r w:rsidRPr="00FF7C5D">
              <w:rPr>
                <w:rFonts w:ascii="Times New Roman" w:eastAsia="Times New Roman" w:hAnsi="Times New Roman" w:cs="Times New Roman"/>
                <w:i/>
                <w:iCs/>
                <w:sz w:val="24"/>
                <w:szCs w:val="24"/>
                <w:lang w:bidi="ar-IQ"/>
              </w:rPr>
              <w:t>CTLA-4</w:t>
            </w:r>
            <w:r w:rsidRPr="00FF7C5D">
              <w:rPr>
                <w:rFonts w:ascii="Times New Roman" w:eastAsia="Times New Roman" w:hAnsi="Times New Roman" w:cs="Times New Roman"/>
                <w:sz w:val="24"/>
                <w:szCs w:val="24"/>
                <w:lang w:bidi="ar-IQ"/>
              </w:rPr>
              <w:t xml:space="preserve">) </w:t>
            </w:r>
            <w:r w:rsidRPr="00FF7C5D">
              <w:rPr>
                <w:rFonts w:ascii="Times New Roman" w:eastAsia="Times New Roman" w:hAnsi="Times New Roman" w:cs="Times New Roman"/>
                <w:sz w:val="24"/>
                <w:szCs w:val="24"/>
                <w:rtl/>
                <w:lang w:bidi="ar-IQ"/>
              </w:rPr>
              <w:t>للتحري عن وجود طف</w:t>
            </w:r>
            <w:r w:rsidR="00BD2084" w:rsidRPr="00FF7C5D">
              <w:rPr>
                <w:rFonts w:ascii="Times New Roman" w:eastAsia="Times New Roman" w:hAnsi="Times New Roman" w:cs="Times New Roman"/>
                <w:sz w:val="24"/>
                <w:szCs w:val="24"/>
                <w:rtl/>
                <w:lang w:bidi="ar-IQ"/>
              </w:rPr>
              <w:t xml:space="preserve">رة في الجزءالمشفر 2 لهذا للجين </w:t>
            </w:r>
            <w:r w:rsidRPr="00FF7C5D">
              <w:rPr>
                <w:rFonts w:ascii="Times New Roman" w:eastAsia="Times New Roman" w:hAnsi="Times New Roman" w:cs="Times New Roman"/>
                <w:sz w:val="24"/>
                <w:szCs w:val="24"/>
                <w:rtl/>
                <w:lang w:bidi="ar-IQ"/>
              </w:rPr>
              <w:t xml:space="preserve">بينت نتائج دراسة تسلسل القواعد النيتروجينية لناتج تفاعل سلسلة البلمرة لعينات المرضى  بعدم وجود طفرات  وراثية  للمورث في  الجزء المشفر 2 .الجزء الثاني من الدراسة الجزيئية تركزت في اصناف مستضدات كريات الدم البيضاء </w:t>
            </w:r>
            <w:r w:rsidRPr="00FF7C5D">
              <w:rPr>
                <w:rFonts w:ascii="Times New Roman" w:eastAsia="Times New Roman" w:hAnsi="Times New Roman" w:cs="Times New Roman"/>
                <w:sz w:val="24"/>
                <w:szCs w:val="24"/>
                <w:lang w:bidi="ar-IQ"/>
              </w:rPr>
              <w:t xml:space="preserve"> HLA  </w:t>
            </w:r>
            <w:r w:rsidRPr="00FF7C5D">
              <w:rPr>
                <w:rFonts w:ascii="Times New Roman" w:eastAsia="Times New Roman" w:hAnsi="Times New Roman" w:cs="Times New Roman"/>
                <w:sz w:val="24"/>
                <w:szCs w:val="24"/>
                <w:rtl/>
                <w:lang w:bidi="ar-IQ"/>
              </w:rPr>
              <w:t xml:space="preserve">الصنف الاول </w:t>
            </w:r>
            <w:r w:rsidRPr="00FF7C5D">
              <w:rPr>
                <w:rFonts w:ascii="Times New Roman" w:eastAsia="Times New Roman" w:hAnsi="Times New Roman" w:cs="Times New Roman"/>
                <w:sz w:val="24"/>
                <w:szCs w:val="24"/>
                <w:lang w:bidi="ar-IQ"/>
              </w:rPr>
              <w:t>A,B</w:t>
            </w:r>
            <w:r w:rsidRPr="00FF7C5D">
              <w:rPr>
                <w:rFonts w:ascii="Times New Roman" w:eastAsia="Times New Roman" w:hAnsi="Times New Roman" w:cs="Times New Roman"/>
                <w:sz w:val="24"/>
                <w:szCs w:val="24"/>
                <w:rtl/>
                <w:lang w:bidi="ar-IQ"/>
              </w:rPr>
              <w:t xml:space="preserve"> و الصنف الثاني </w:t>
            </w:r>
            <w:r w:rsidRPr="00FF7C5D">
              <w:rPr>
                <w:rFonts w:ascii="Times New Roman" w:eastAsia="Times New Roman" w:hAnsi="Times New Roman" w:cs="Times New Roman"/>
                <w:sz w:val="24"/>
                <w:szCs w:val="24"/>
                <w:lang w:bidi="ar-IQ"/>
              </w:rPr>
              <w:t xml:space="preserve">DQA,DQB </w:t>
            </w:r>
            <w:r w:rsidRPr="00FF7C5D">
              <w:rPr>
                <w:rFonts w:ascii="Times New Roman" w:eastAsia="Times New Roman" w:hAnsi="Times New Roman" w:cs="Times New Roman"/>
                <w:sz w:val="24"/>
                <w:szCs w:val="24"/>
                <w:rtl/>
                <w:lang w:bidi="ar-IQ"/>
              </w:rPr>
              <w:t xml:space="preserve"> باستخدام اربعة ازواج  من البادئات لتضخيم  قطعة من المورث بحجم 263</w:t>
            </w:r>
            <w:r w:rsidRPr="00FF7C5D">
              <w:rPr>
                <w:rFonts w:ascii="Times New Roman" w:eastAsia="Times New Roman" w:hAnsi="Times New Roman" w:cs="Times New Roman"/>
                <w:sz w:val="24"/>
                <w:szCs w:val="24"/>
                <w:lang w:bidi="ar-IQ"/>
              </w:rPr>
              <w:t>,</w:t>
            </w:r>
            <w:r w:rsidRPr="00FF7C5D">
              <w:rPr>
                <w:rFonts w:ascii="Times New Roman" w:eastAsia="Times New Roman" w:hAnsi="Times New Roman" w:cs="Times New Roman"/>
                <w:sz w:val="24"/>
                <w:szCs w:val="24"/>
                <w:rtl/>
                <w:lang w:bidi="ar-IQ"/>
              </w:rPr>
              <w:t xml:space="preserve"> 266, 170 و270 زوج قاعدي على التوالي. اثبتت نتائج دراسة  تسلسل القواعد النتروجينية  لنتاج تفاعل البلمرة لبادئات  مستضدات كريات الدم البيض  الاربعة  وجود تغايرات وراثية كثيرة منها</w:t>
            </w:r>
            <w:r w:rsidRPr="00FF7C5D">
              <w:rPr>
                <w:rFonts w:ascii="Times New Roman" w:eastAsia="Times New Roman" w:hAnsi="Times New Roman" w:cs="Times New Roman"/>
                <w:sz w:val="24"/>
                <w:szCs w:val="24"/>
              </w:rPr>
              <w:t xml:space="preserve"> HLA-A*02,*30,*33, HLA-B*27 </w:t>
            </w:r>
            <w:r w:rsidRPr="00FF7C5D">
              <w:rPr>
                <w:rFonts w:ascii="Times New Roman" w:eastAsia="Times New Roman" w:hAnsi="Times New Roman" w:cs="Times New Roman"/>
                <w:sz w:val="24"/>
                <w:szCs w:val="24"/>
                <w:rtl/>
              </w:rPr>
              <w:t>للصنف الاول</w:t>
            </w:r>
            <w:r w:rsidRPr="00FF7C5D">
              <w:rPr>
                <w:rFonts w:ascii="Times New Roman" w:eastAsia="Times New Roman" w:hAnsi="Times New Roman" w:cs="Times New Roman"/>
                <w:sz w:val="24"/>
                <w:szCs w:val="24"/>
              </w:rPr>
              <w:t xml:space="preserve"> </w:t>
            </w:r>
            <w:r w:rsidRPr="00FF7C5D">
              <w:rPr>
                <w:rFonts w:ascii="Times New Roman" w:eastAsia="Times New Roman" w:hAnsi="Times New Roman" w:cs="Times New Roman"/>
                <w:sz w:val="24"/>
                <w:szCs w:val="24"/>
                <w:rtl/>
              </w:rPr>
              <w:t>و</w:t>
            </w:r>
            <w:r w:rsidRPr="00FF7C5D">
              <w:rPr>
                <w:rFonts w:ascii="Times New Roman" w:eastAsia="Times New Roman" w:hAnsi="Times New Roman" w:cs="Times New Roman"/>
                <w:sz w:val="24"/>
                <w:szCs w:val="24"/>
              </w:rPr>
              <w:t xml:space="preserve">DQA*0503,  DQB*02,*03,  </w:t>
            </w:r>
            <w:r w:rsidRPr="00FF7C5D">
              <w:rPr>
                <w:rFonts w:ascii="Times New Roman" w:eastAsia="Times New Roman" w:hAnsi="Times New Roman" w:cs="Times New Roman"/>
                <w:sz w:val="24"/>
                <w:szCs w:val="24"/>
                <w:rtl/>
              </w:rPr>
              <w:t xml:space="preserve"> </w:t>
            </w:r>
          </w:p>
        </w:tc>
      </w:tr>
    </w:tbl>
    <w:p w:rsidR="00A74E0A" w:rsidRPr="00FF7C5D" w:rsidRDefault="00A74E0A" w:rsidP="00D56026">
      <w:pPr>
        <w:tabs>
          <w:tab w:val="left" w:pos="1888"/>
        </w:tabs>
        <w:rPr>
          <w:rFonts w:ascii="Times New Roman" w:hAnsi="Times New Roman" w:cs="Times New Roman"/>
          <w:sz w:val="24"/>
          <w:szCs w:val="24"/>
          <w:rtl/>
          <w:lang w:bidi="ar-IQ"/>
        </w:rPr>
      </w:pPr>
    </w:p>
    <w:tbl>
      <w:tblPr>
        <w:bidiVisual/>
        <w:tblW w:w="9498" w:type="dxa"/>
        <w:tblInd w:w="655"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ook w:val="00A0" w:firstRow="1" w:lastRow="0" w:firstColumn="1" w:lastColumn="0" w:noHBand="0" w:noVBand="0"/>
      </w:tblPr>
      <w:tblGrid>
        <w:gridCol w:w="1701"/>
        <w:gridCol w:w="1985"/>
        <w:gridCol w:w="1559"/>
        <w:gridCol w:w="2320"/>
        <w:gridCol w:w="1933"/>
      </w:tblGrid>
      <w:tr w:rsidR="009D0143" w:rsidRPr="00E60FD3" w:rsidTr="00635C59">
        <w:tc>
          <w:tcPr>
            <w:tcW w:w="9498" w:type="dxa"/>
            <w:gridSpan w:val="5"/>
            <w:tcBorders>
              <w:top w:val="thickThinSmallGap" w:sz="24" w:space="0" w:color="auto"/>
              <w:bottom w:val="thickThinSmallGap" w:sz="24" w:space="0" w:color="auto"/>
            </w:tcBorders>
            <w:shd w:val="clear" w:color="auto" w:fill="D9D9D9"/>
          </w:tcPr>
          <w:p w:rsidR="009D0143" w:rsidRPr="00FF7C5D" w:rsidRDefault="009D0143" w:rsidP="00635C59">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جـــــامـــعــة بـــــــغــداد</w:t>
            </w:r>
          </w:p>
        </w:tc>
      </w:tr>
      <w:tr w:rsidR="009D0143" w:rsidRPr="00E60FD3" w:rsidTr="00635C59">
        <w:tc>
          <w:tcPr>
            <w:tcW w:w="1701" w:type="dxa"/>
            <w:tcBorders>
              <w:top w:val="thickThinSmallGap" w:sz="24" w:space="0" w:color="auto"/>
              <w:right w:val="thickThinSmallGap" w:sz="24" w:space="0" w:color="auto"/>
            </w:tcBorders>
            <w:shd w:val="clear" w:color="auto" w:fill="D9D9D9"/>
          </w:tcPr>
          <w:p w:rsidR="009D0143" w:rsidRPr="00FF7C5D" w:rsidRDefault="009D0143" w:rsidP="00635C59">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اسم الكلية</w:t>
            </w:r>
          </w:p>
        </w:tc>
        <w:tc>
          <w:tcPr>
            <w:tcW w:w="7797" w:type="dxa"/>
            <w:gridSpan w:val="4"/>
            <w:tcBorders>
              <w:top w:val="thickThinSmallGap" w:sz="24" w:space="0" w:color="auto"/>
              <w:left w:val="thickThinSmallGap" w:sz="24" w:space="0" w:color="auto"/>
            </w:tcBorders>
          </w:tcPr>
          <w:p w:rsidR="009D0143" w:rsidRPr="00FF7C5D" w:rsidRDefault="009D0143" w:rsidP="00635C59">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معهد الهندسة الوراثية والتقنيات الاحيائية</w:t>
            </w:r>
          </w:p>
        </w:tc>
      </w:tr>
      <w:tr w:rsidR="009D0143" w:rsidRPr="00E60FD3" w:rsidTr="00635C59">
        <w:tc>
          <w:tcPr>
            <w:tcW w:w="1701" w:type="dxa"/>
            <w:tcBorders>
              <w:right w:val="thickThinSmallGap" w:sz="24" w:space="0" w:color="auto"/>
            </w:tcBorders>
            <w:shd w:val="clear" w:color="auto" w:fill="D9D9D9"/>
          </w:tcPr>
          <w:p w:rsidR="009D0143" w:rsidRPr="00FF7C5D" w:rsidRDefault="009D0143" w:rsidP="00635C59">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القسم</w:t>
            </w:r>
          </w:p>
        </w:tc>
        <w:tc>
          <w:tcPr>
            <w:tcW w:w="7797" w:type="dxa"/>
            <w:gridSpan w:val="4"/>
            <w:tcBorders>
              <w:left w:val="thickThinSmallGap" w:sz="24" w:space="0" w:color="auto"/>
            </w:tcBorders>
          </w:tcPr>
          <w:p w:rsidR="009D0143" w:rsidRPr="00FF7C5D" w:rsidRDefault="009D0143" w:rsidP="00635C59">
            <w:pPr>
              <w:pStyle w:val="NoSpacing"/>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التقنيات الاحيائية</w:t>
            </w:r>
          </w:p>
        </w:tc>
      </w:tr>
      <w:tr w:rsidR="009D0143" w:rsidRPr="00E60FD3" w:rsidTr="00635C59">
        <w:trPr>
          <w:trHeight w:val="724"/>
        </w:trPr>
        <w:tc>
          <w:tcPr>
            <w:tcW w:w="1701" w:type="dxa"/>
            <w:tcBorders>
              <w:right w:val="thickThinSmallGap" w:sz="24" w:space="0" w:color="auto"/>
            </w:tcBorders>
            <w:shd w:val="clear" w:color="auto" w:fill="D9D9D9"/>
          </w:tcPr>
          <w:p w:rsidR="009D0143" w:rsidRPr="00FF7C5D" w:rsidRDefault="009D0143" w:rsidP="00635C59">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اسم المشرف</w:t>
            </w:r>
          </w:p>
        </w:tc>
        <w:tc>
          <w:tcPr>
            <w:tcW w:w="7797" w:type="dxa"/>
            <w:gridSpan w:val="4"/>
            <w:tcBorders>
              <w:left w:val="thickThinSmallGap" w:sz="24" w:space="0" w:color="auto"/>
            </w:tcBorders>
          </w:tcPr>
          <w:p w:rsidR="009D0143" w:rsidRPr="00FF7C5D" w:rsidRDefault="009D0143" w:rsidP="00BD2084">
            <w:pPr>
              <w:spacing w:after="0" w:line="240" w:lineRule="auto"/>
              <w:rPr>
                <w:rFonts w:ascii="Times New Roman" w:eastAsia="Times New Roman" w:hAnsi="Times New Roman" w:cs="Times New Roman"/>
                <w:sz w:val="24"/>
                <w:szCs w:val="24"/>
                <w:rtl/>
              </w:rPr>
            </w:pPr>
            <w:r w:rsidRPr="00FF7C5D">
              <w:rPr>
                <w:rFonts w:ascii="Times New Roman" w:eastAsia="Times New Roman" w:hAnsi="Times New Roman" w:cs="Times New Roman"/>
                <w:sz w:val="24"/>
                <w:szCs w:val="24"/>
                <w:rtl/>
              </w:rPr>
              <w:t>م. د. دعـد علـي حسـيـن</w:t>
            </w:r>
            <w:r w:rsidR="00BD2084" w:rsidRPr="00FF7C5D">
              <w:rPr>
                <w:rFonts w:ascii="Times New Roman" w:eastAsia="Times New Roman" w:hAnsi="Times New Roman" w:cs="Times New Roman"/>
                <w:sz w:val="24"/>
                <w:szCs w:val="24"/>
                <w:rtl/>
              </w:rPr>
              <w:t xml:space="preserve"> </w:t>
            </w:r>
            <w:r w:rsidR="00471A29" w:rsidRPr="00FF7C5D">
              <w:rPr>
                <w:rFonts w:ascii="Times New Roman" w:eastAsia="Times New Roman" w:hAnsi="Times New Roman" w:cs="Times New Roman"/>
                <w:sz w:val="24"/>
                <w:szCs w:val="24"/>
                <w:rtl/>
              </w:rPr>
              <w:t xml:space="preserve">   </w:t>
            </w:r>
          </w:p>
        </w:tc>
      </w:tr>
      <w:tr w:rsidR="009D0143" w:rsidRPr="00E60FD3" w:rsidTr="00635C59">
        <w:tc>
          <w:tcPr>
            <w:tcW w:w="1701" w:type="dxa"/>
            <w:tcBorders>
              <w:right w:val="thickThinSmallGap" w:sz="24" w:space="0" w:color="auto"/>
            </w:tcBorders>
            <w:shd w:val="clear" w:color="auto" w:fill="D9D9D9"/>
          </w:tcPr>
          <w:p w:rsidR="009D0143" w:rsidRPr="00FF7C5D" w:rsidRDefault="009D0143" w:rsidP="00635C59">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اسم الباحث</w:t>
            </w:r>
          </w:p>
        </w:tc>
        <w:tc>
          <w:tcPr>
            <w:tcW w:w="7797" w:type="dxa"/>
            <w:gridSpan w:val="4"/>
            <w:tcBorders>
              <w:left w:val="thickThinSmallGap" w:sz="24" w:space="0" w:color="auto"/>
            </w:tcBorders>
          </w:tcPr>
          <w:p w:rsidR="009D0143" w:rsidRPr="00FF7C5D" w:rsidRDefault="009D0143" w:rsidP="00635C59">
            <w:pPr>
              <w:spacing w:after="0" w:line="360" w:lineRule="auto"/>
              <w:rPr>
                <w:rFonts w:ascii="Times New Roman" w:eastAsia="Times New Roman" w:hAnsi="Times New Roman" w:cs="Times New Roman"/>
                <w:sz w:val="24"/>
                <w:szCs w:val="24"/>
                <w:rtl/>
                <w:lang w:bidi="ar-IQ"/>
              </w:rPr>
            </w:pPr>
            <w:r w:rsidRPr="00FF7C5D">
              <w:rPr>
                <w:rFonts w:ascii="Times New Roman" w:eastAsia="Times New Roman" w:hAnsi="Times New Roman" w:cs="Times New Roman"/>
                <w:sz w:val="24"/>
                <w:szCs w:val="24"/>
                <w:rtl/>
                <w:lang w:bidi="ar-IQ"/>
              </w:rPr>
              <w:t>محـمـد حسـن مـحمـد علي تويـج</w:t>
            </w:r>
          </w:p>
        </w:tc>
      </w:tr>
      <w:tr w:rsidR="009D0143" w:rsidRPr="00E60FD3" w:rsidTr="00635C59">
        <w:tc>
          <w:tcPr>
            <w:tcW w:w="1701" w:type="dxa"/>
            <w:tcBorders>
              <w:right w:val="thickThinSmallGap" w:sz="24" w:space="0" w:color="auto"/>
            </w:tcBorders>
            <w:shd w:val="clear" w:color="auto" w:fill="D9D9D9"/>
          </w:tcPr>
          <w:p w:rsidR="009D0143" w:rsidRPr="00FF7C5D" w:rsidRDefault="009D0143" w:rsidP="00635C59">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الايميل</w:t>
            </w:r>
          </w:p>
        </w:tc>
        <w:tc>
          <w:tcPr>
            <w:tcW w:w="7797" w:type="dxa"/>
            <w:gridSpan w:val="4"/>
            <w:tcBorders>
              <w:left w:val="thickThinSmallGap" w:sz="24" w:space="0" w:color="auto"/>
            </w:tcBorders>
          </w:tcPr>
          <w:p w:rsidR="009D0143" w:rsidRPr="00FF7C5D" w:rsidRDefault="009D0143" w:rsidP="00635C59">
            <w:pPr>
              <w:pStyle w:val="NoSpacing"/>
              <w:rPr>
                <w:rFonts w:ascii="Times New Roman" w:hAnsi="Times New Roman" w:cs="Times New Roman"/>
                <w:sz w:val="24"/>
                <w:szCs w:val="24"/>
                <w:lang w:bidi="ar-IQ"/>
              </w:rPr>
            </w:pPr>
          </w:p>
        </w:tc>
      </w:tr>
      <w:tr w:rsidR="009D0143" w:rsidRPr="00E60FD3" w:rsidTr="00635C59">
        <w:tc>
          <w:tcPr>
            <w:tcW w:w="1701" w:type="dxa"/>
            <w:tcBorders>
              <w:right w:val="thickThinSmallGap" w:sz="24" w:space="0" w:color="auto"/>
            </w:tcBorders>
            <w:shd w:val="clear" w:color="auto" w:fill="D9D9D9"/>
          </w:tcPr>
          <w:p w:rsidR="009D0143" w:rsidRPr="00FF7C5D" w:rsidRDefault="009D0143" w:rsidP="00635C59">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الدرجة العلمية</w:t>
            </w:r>
          </w:p>
        </w:tc>
        <w:tc>
          <w:tcPr>
            <w:tcW w:w="1985" w:type="dxa"/>
            <w:tcBorders>
              <w:left w:val="thickThinSmallGap" w:sz="24" w:space="0" w:color="auto"/>
            </w:tcBorders>
          </w:tcPr>
          <w:p w:rsidR="009D0143" w:rsidRPr="00FF7C5D" w:rsidRDefault="00BA0548" w:rsidP="00635C59">
            <w:pPr>
              <w:pStyle w:val="NoSpacing"/>
              <w:rPr>
                <w:rFonts w:ascii="Times New Roman" w:hAnsi="Times New Roman" w:cs="Times New Roman"/>
                <w:sz w:val="24"/>
                <w:szCs w:val="24"/>
                <w:rtl/>
                <w:lang w:bidi="ar-IQ"/>
              </w:rPr>
            </w:pPr>
            <w:r>
              <w:rPr>
                <w:rFonts w:ascii="Times New Roman" w:hAnsi="Times New Roman" w:cs="Times New Roman"/>
                <w:noProof/>
                <w:sz w:val="24"/>
                <w:szCs w:val="24"/>
                <w:rtl/>
              </w:rPr>
              <w:pict>
                <v:shape id="_x0000_s1334" type="#_x0000_t202" style="position:absolute;left:0;text-align:left;margin-left:63.25pt;margin-top:1.05pt;width:19.5pt;height:17.6pt;z-index:115;visibility:visible;mso-position-horizontal-relative:text;mso-position-vertical-relative:text">
                  <v:textbox style="mso-next-textbox:#_x0000_s1334">
                    <w:txbxContent>
                      <w:p w:rsidR="008C2AF9" w:rsidRDefault="008C2AF9" w:rsidP="009D0143"/>
                    </w:txbxContent>
                  </v:textbox>
                </v:shape>
              </w:pict>
            </w:r>
            <w:r w:rsidR="009D0143" w:rsidRPr="00FF7C5D">
              <w:rPr>
                <w:rFonts w:ascii="Times New Roman" w:hAnsi="Times New Roman" w:cs="Times New Roman"/>
                <w:sz w:val="24"/>
                <w:szCs w:val="24"/>
                <w:lang w:bidi="ar-IQ"/>
              </w:rPr>
              <w:t xml:space="preserve">      </w:t>
            </w:r>
            <w:r w:rsidR="00F42B9E" w:rsidRPr="00FF7C5D">
              <w:rPr>
                <w:rFonts w:ascii="Times New Roman" w:hAnsi="Times New Roman" w:cs="Times New Roman"/>
                <w:sz w:val="24"/>
                <w:szCs w:val="24"/>
                <w:lang w:bidi="ar-IQ"/>
              </w:rPr>
              <w:t xml:space="preserve">   </w:t>
            </w:r>
            <w:r w:rsidR="009D0143" w:rsidRPr="00FF7C5D">
              <w:rPr>
                <w:rFonts w:ascii="Times New Roman" w:hAnsi="Times New Roman" w:cs="Times New Roman"/>
                <w:sz w:val="24"/>
                <w:szCs w:val="24"/>
                <w:lang w:bidi="ar-IQ"/>
              </w:rPr>
              <w:t xml:space="preserve"> </w:t>
            </w:r>
            <w:r w:rsidR="009D0143" w:rsidRPr="00FF7C5D">
              <w:rPr>
                <w:rFonts w:ascii="Times New Roman" w:hAnsi="Times New Roman" w:cs="Times New Roman"/>
                <w:sz w:val="24"/>
                <w:szCs w:val="24"/>
                <w:rtl/>
                <w:lang w:bidi="ar-IQ"/>
              </w:rPr>
              <w:t>مدرس مساعد</w:t>
            </w:r>
          </w:p>
          <w:p w:rsidR="00F42B9E" w:rsidRPr="00FF7C5D" w:rsidRDefault="00F42B9E" w:rsidP="00635C59">
            <w:pPr>
              <w:pStyle w:val="NoSpacing"/>
              <w:rPr>
                <w:rFonts w:ascii="Times New Roman" w:hAnsi="Times New Roman" w:cs="Times New Roman"/>
                <w:sz w:val="24"/>
                <w:szCs w:val="24"/>
                <w:rtl/>
                <w:lang w:bidi="ar-IQ"/>
              </w:rPr>
            </w:pPr>
          </w:p>
        </w:tc>
        <w:tc>
          <w:tcPr>
            <w:tcW w:w="1559" w:type="dxa"/>
          </w:tcPr>
          <w:p w:rsidR="009D0143" w:rsidRPr="00FF7C5D" w:rsidRDefault="00BA0548" w:rsidP="00635C59">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_x0000_s1335" type="#_x0000_t202" style="position:absolute;left:0;text-align:left;margin-left:46.3pt;margin-top:.65pt;width:18pt;height:17.6pt;z-index:116;visibility:visible;mso-position-horizontal-relative:text;mso-position-vertical-relative:text" fillcolor="window" strokeweight=".5pt">
                  <v:textbox style="mso-next-textbox:#_x0000_s1335">
                    <w:txbxContent>
                      <w:p w:rsidR="008C2AF9" w:rsidRDefault="00F42B9E" w:rsidP="009D0143">
                        <w:pPr>
                          <w:rPr>
                            <w:lang w:bidi="ar-IQ"/>
                          </w:rPr>
                        </w:pPr>
                        <w:r w:rsidRPr="006550F2">
                          <w:rPr>
                            <w:rFonts w:ascii="Arial" w:hAnsi="Arial"/>
                            <w:rtl/>
                          </w:rPr>
                          <w:t>√</w:t>
                        </w:r>
                      </w:p>
                    </w:txbxContent>
                  </v:textbox>
                </v:shape>
              </w:pict>
            </w:r>
            <w:r w:rsidR="009D0143" w:rsidRPr="00FF7C5D">
              <w:rPr>
                <w:rFonts w:ascii="Times New Roman" w:hAnsi="Times New Roman" w:cs="Times New Roman"/>
                <w:sz w:val="24"/>
                <w:szCs w:val="24"/>
                <w:lang w:bidi="ar-IQ"/>
              </w:rPr>
              <w:t xml:space="preserve">        </w:t>
            </w:r>
            <w:r w:rsidR="00F42B9E" w:rsidRPr="00FF7C5D">
              <w:rPr>
                <w:rFonts w:ascii="Times New Roman" w:hAnsi="Times New Roman" w:cs="Times New Roman"/>
                <w:sz w:val="24"/>
                <w:szCs w:val="24"/>
                <w:lang w:bidi="ar-IQ"/>
              </w:rPr>
              <w:t xml:space="preserve"> </w:t>
            </w:r>
            <w:r w:rsidR="009D0143" w:rsidRPr="00FF7C5D">
              <w:rPr>
                <w:rFonts w:ascii="Times New Roman" w:hAnsi="Times New Roman" w:cs="Times New Roman"/>
                <w:sz w:val="24"/>
                <w:szCs w:val="24"/>
                <w:rtl/>
                <w:lang w:bidi="ar-IQ"/>
              </w:rPr>
              <w:t>مدرس</w:t>
            </w:r>
          </w:p>
        </w:tc>
        <w:tc>
          <w:tcPr>
            <w:tcW w:w="2320" w:type="dxa"/>
          </w:tcPr>
          <w:p w:rsidR="009D0143" w:rsidRPr="00FF7C5D" w:rsidRDefault="00BA0548" w:rsidP="00635C59">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_x0000_s1336" type="#_x0000_t202" style="position:absolute;left:0;text-align:left;margin-left:86.05pt;margin-top:.65pt;width:17.25pt;height:17.6pt;z-index:117;visibility:visible;mso-position-horizontal-relative:text;mso-position-vertical-relative:text" fillcolor="window" strokeweight=".5pt">
                  <v:textbox style="mso-next-textbox:#_x0000_s1336">
                    <w:txbxContent>
                      <w:p w:rsidR="008C2AF9" w:rsidRDefault="008C2AF9" w:rsidP="009D0143"/>
                    </w:txbxContent>
                  </v:textbox>
                </v:shape>
              </w:pict>
            </w:r>
            <w:r w:rsidR="009D0143" w:rsidRPr="00FF7C5D">
              <w:rPr>
                <w:rFonts w:ascii="Times New Roman" w:hAnsi="Times New Roman" w:cs="Times New Roman"/>
                <w:sz w:val="24"/>
                <w:szCs w:val="24"/>
                <w:lang w:bidi="ar-IQ"/>
              </w:rPr>
              <w:t xml:space="preserve">       </w:t>
            </w:r>
            <w:r w:rsidR="00F42B9E" w:rsidRPr="00FF7C5D">
              <w:rPr>
                <w:rFonts w:ascii="Times New Roman" w:hAnsi="Times New Roman" w:cs="Times New Roman"/>
                <w:sz w:val="24"/>
                <w:szCs w:val="24"/>
                <w:lang w:bidi="ar-IQ"/>
              </w:rPr>
              <w:t xml:space="preserve">  </w:t>
            </w:r>
            <w:r w:rsidR="009D0143" w:rsidRPr="00FF7C5D">
              <w:rPr>
                <w:rFonts w:ascii="Times New Roman" w:hAnsi="Times New Roman" w:cs="Times New Roman"/>
                <w:sz w:val="24"/>
                <w:szCs w:val="24"/>
                <w:rtl/>
                <w:lang w:bidi="ar-IQ"/>
              </w:rPr>
              <w:t>استاذ مساعد</w:t>
            </w:r>
          </w:p>
        </w:tc>
        <w:tc>
          <w:tcPr>
            <w:tcW w:w="1933" w:type="dxa"/>
          </w:tcPr>
          <w:p w:rsidR="009D0143" w:rsidRPr="00FF7C5D" w:rsidRDefault="00BA0548" w:rsidP="00635C59">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_x0000_s1337" type="#_x0000_t202" style="position:absolute;left:0;text-align:left;margin-left:64.2pt;margin-top:.65pt;width:18.75pt;height:17.6pt;z-index:118;visibility:visible;mso-position-horizontal-relative:text;mso-position-vertical-relative:text" fillcolor="window" strokeweight=".5pt">
                  <v:textbox style="mso-next-textbox:#_x0000_s1337">
                    <w:txbxContent>
                      <w:p w:rsidR="008C2AF9" w:rsidRDefault="008C2AF9" w:rsidP="009D0143"/>
                    </w:txbxContent>
                  </v:textbox>
                </v:shape>
              </w:pict>
            </w:r>
            <w:r w:rsidR="009D0143" w:rsidRPr="00FF7C5D">
              <w:rPr>
                <w:rFonts w:ascii="Times New Roman" w:hAnsi="Times New Roman" w:cs="Times New Roman"/>
                <w:sz w:val="24"/>
                <w:szCs w:val="24"/>
                <w:lang w:bidi="ar-IQ"/>
              </w:rPr>
              <w:t xml:space="preserve">         </w:t>
            </w:r>
            <w:r w:rsidR="009D0143" w:rsidRPr="00FF7C5D">
              <w:rPr>
                <w:rFonts w:ascii="Times New Roman" w:hAnsi="Times New Roman" w:cs="Times New Roman"/>
                <w:sz w:val="24"/>
                <w:szCs w:val="24"/>
                <w:rtl/>
                <w:lang w:bidi="ar-IQ"/>
              </w:rPr>
              <w:t>استاذ</w:t>
            </w:r>
          </w:p>
        </w:tc>
      </w:tr>
      <w:tr w:rsidR="009D0143" w:rsidRPr="00E60FD3" w:rsidTr="00635C59">
        <w:tc>
          <w:tcPr>
            <w:tcW w:w="1701" w:type="dxa"/>
            <w:tcBorders>
              <w:right w:val="thickThinSmallGap" w:sz="24" w:space="0" w:color="auto"/>
            </w:tcBorders>
            <w:shd w:val="clear" w:color="auto" w:fill="D9D9D9"/>
          </w:tcPr>
          <w:p w:rsidR="009D0143" w:rsidRPr="00FF7C5D" w:rsidRDefault="009D0143" w:rsidP="00635C59">
            <w:pPr>
              <w:pStyle w:val="NoSpacing"/>
              <w:rPr>
                <w:rFonts w:ascii="Times New Roman" w:hAnsi="Times New Roman" w:cs="Times New Roman"/>
                <w:sz w:val="24"/>
                <w:szCs w:val="24"/>
                <w:lang w:bidi="ar-IQ"/>
              </w:rPr>
            </w:pPr>
          </w:p>
        </w:tc>
        <w:tc>
          <w:tcPr>
            <w:tcW w:w="3544" w:type="dxa"/>
            <w:gridSpan w:val="2"/>
            <w:tcBorders>
              <w:left w:val="thickThinSmallGap" w:sz="24" w:space="0" w:color="auto"/>
            </w:tcBorders>
          </w:tcPr>
          <w:p w:rsidR="009D0143" w:rsidRPr="00FF7C5D" w:rsidRDefault="00BA0548" w:rsidP="00635C59">
            <w:pPr>
              <w:pStyle w:val="NoSpacing"/>
              <w:rPr>
                <w:rFonts w:ascii="Times New Roman" w:hAnsi="Times New Roman" w:cs="Times New Roman"/>
                <w:sz w:val="24"/>
                <w:szCs w:val="24"/>
                <w:rtl/>
                <w:lang w:bidi="ar-IQ"/>
              </w:rPr>
            </w:pPr>
            <w:r>
              <w:rPr>
                <w:rFonts w:ascii="Times New Roman" w:hAnsi="Times New Roman" w:cs="Times New Roman"/>
                <w:noProof/>
                <w:sz w:val="24"/>
                <w:szCs w:val="24"/>
                <w:rtl/>
              </w:rPr>
              <w:pict>
                <v:shape id="_x0000_s1339" type="#_x0000_t202" style="position:absolute;left:0;text-align:left;margin-left:141.2pt;margin-top:1pt;width:19.5pt;height:16.9pt;z-index:120;visibility:visible;mso-position-horizontal-relative:text;mso-position-vertical-relative:text" fillcolor="window" strokeweight=".5pt">
                  <v:textbox style="mso-next-textbox:#_x0000_s1339">
                    <w:txbxContent>
                      <w:p w:rsidR="008C2AF9" w:rsidRDefault="008C2AF9" w:rsidP="009D0143">
                        <w:r w:rsidRPr="006550F2">
                          <w:rPr>
                            <w:rFonts w:ascii="Arial" w:hAnsi="Arial"/>
                            <w:rtl/>
                          </w:rPr>
                          <w:t>√</w:t>
                        </w:r>
                      </w:p>
                    </w:txbxContent>
                  </v:textbox>
                </v:shape>
              </w:pict>
            </w:r>
            <w:r w:rsidR="009D0143" w:rsidRPr="00FF7C5D">
              <w:rPr>
                <w:rFonts w:ascii="Times New Roman" w:hAnsi="Times New Roman" w:cs="Times New Roman"/>
                <w:sz w:val="24"/>
                <w:szCs w:val="24"/>
                <w:rtl/>
              </w:rPr>
              <w:t xml:space="preserve"> </w:t>
            </w:r>
            <w:r w:rsidR="00F42B9E" w:rsidRPr="00FF7C5D">
              <w:rPr>
                <w:rFonts w:ascii="Times New Roman" w:hAnsi="Times New Roman" w:cs="Times New Roman" w:hint="cs"/>
                <w:sz w:val="24"/>
                <w:szCs w:val="24"/>
                <w:rtl/>
              </w:rPr>
              <w:t xml:space="preserve">   </w:t>
            </w:r>
            <w:r w:rsidR="009D0143" w:rsidRPr="00FF7C5D">
              <w:rPr>
                <w:rFonts w:ascii="Times New Roman" w:hAnsi="Times New Roman" w:cs="Times New Roman"/>
                <w:sz w:val="24"/>
                <w:szCs w:val="24"/>
                <w:rtl/>
              </w:rPr>
              <w:t xml:space="preserve">      </w:t>
            </w:r>
            <w:r w:rsidR="009D0143" w:rsidRPr="00FF7C5D">
              <w:rPr>
                <w:rFonts w:ascii="Times New Roman" w:hAnsi="Times New Roman" w:cs="Times New Roman"/>
                <w:sz w:val="24"/>
                <w:szCs w:val="24"/>
                <w:rtl/>
                <w:lang w:bidi="ar-IQ"/>
              </w:rPr>
              <w:t>ماجستير</w:t>
            </w:r>
            <w:r w:rsidR="00F42B9E" w:rsidRPr="00FF7C5D">
              <w:rPr>
                <w:rFonts w:ascii="Times New Roman" w:hAnsi="Times New Roman" w:cs="Times New Roman" w:hint="cs"/>
                <w:sz w:val="24"/>
                <w:szCs w:val="24"/>
                <w:rtl/>
                <w:lang w:bidi="ar-IQ"/>
              </w:rPr>
              <w:t xml:space="preserve">                   </w:t>
            </w:r>
          </w:p>
          <w:p w:rsidR="00F42B9E" w:rsidRPr="00FF7C5D" w:rsidRDefault="00F42B9E" w:rsidP="00635C59">
            <w:pPr>
              <w:pStyle w:val="NoSpacing"/>
              <w:rPr>
                <w:rFonts w:ascii="Times New Roman" w:hAnsi="Times New Roman" w:cs="Times New Roman"/>
                <w:sz w:val="24"/>
                <w:szCs w:val="24"/>
                <w:rtl/>
                <w:lang w:bidi="ar-IQ"/>
              </w:rPr>
            </w:pPr>
          </w:p>
        </w:tc>
        <w:tc>
          <w:tcPr>
            <w:tcW w:w="4253" w:type="dxa"/>
            <w:gridSpan w:val="2"/>
          </w:tcPr>
          <w:p w:rsidR="009D0143" w:rsidRPr="00FF7C5D" w:rsidRDefault="00BA0548" w:rsidP="00635C59">
            <w:pPr>
              <w:pStyle w:val="NoSpacing"/>
              <w:rPr>
                <w:rFonts w:ascii="Times New Roman" w:hAnsi="Times New Roman" w:cs="Times New Roman"/>
                <w:sz w:val="24"/>
                <w:szCs w:val="24"/>
                <w:rtl/>
                <w:lang w:bidi="ar-IQ"/>
              </w:rPr>
            </w:pPr>
            <w:r>
              <w:rPr>
                <w:rFonts w:ascii="Times New Roman" w:hAnsi="Times New Roman" w:cs="Times New Roman"/>
                <w:noProof/>
                <w:sz w:val="24"/>
                <w:szCs w:val="24"/>
                <w:rtl/>
              </w:rPr>
              <w:pict>
                <v:shape id="_x0000_s1338" type="#_x0000_t202" style="position:absolute;left:0;text-align:left;margin-left:182.7pt;margin-top:1.35pt;width:17.25pt;height:16.9pt;z-index:119;visibility:visible;mso-position-horizontal-relative:text;mso-position-vertical-relative:text" fillcolor="window" strokeweight=".5pt">
                  <v:textbox style="mso-next-textbox:#_x0000_s1338">
                    <w:txbxContent>
                      <w:p w:rsidR="008C2AF9" w:rsidRDefault="008C2AF9" w:rsidP="009D0143"/>
                    </w:txbxContent>
                  </v:textbox>
                </v:shape>
              </w:pict>
            </w:r>
            <w:r w:rsidR="009D0143" w:rsidRPr="00FF7C5D">
              <w:rPr>
                <w:rFonts w:ascii="Times New Roman" w:hAnsi="Times New Roman" w:cs="Times New Roman"/>
                <w:sz w:val="24"/>
                <w:szCs w:val="24"/>
                <w:lang w:bidi="ar-IQ"/>
              </w:rPr>
              <w:t xml:space="preserve">       </w:t>
            </w:r>
            <w:r w:rsidR="00F42B9E" w:rsidRPr="00FF7C5D">
              <w:rPr>
                <w:rFonts w:ascii="Times New Roman" w:hAnsi="Times New Roman" w:cs="Times New Roman"/>
                <w:sz w:val="24"/>
                <w:szCs w:val="24"/>
                <w:lang w:bidi="ar-IQ"/>
              </w:rPr>
              <w:t xml:space="preserve">        </w:t>
            </w:r>
            <w:r w:rsidR="009D0143" w:rsidRPr="00FF7C5D">
              <w:rPr>
                <w:rFonts w:ascii="Times New Roman" w:hAnsi="Times New Roman" w:cs="Times New Roman"/>
                <w:sz w:val="24"/>
                <w:szCs w:val="24"/>
                <w:rtl/>
                <w:lang w:bidi="ar-IQ"/>
              </w:rPr>
              <w:t>دكتوراه</w:t>
            </w:r>
          </w:p>
        </w:tc>
      </w:tr>
      <w:tr w:rsidR="009D0143" w:rsidRPr="00E60FD3" w:rsidTr="00635C59">
        <w:tc>
          <w:tcPr>
            <w:tcW w:w="1701" w:type="dxa"/>
            <w:tcBorders>
              <w:right w:val="thickThinSmallGap" w:sz="24" w:space="0" w:color="auto"/>
            </w:tcBorders>
            <w:shd w:val="clear" w:color="auto" w:fill="D9D9D9"/>
          </w:tcPr>
          <w:p w:rsidR="009D0143" w:rsidRPr="00FF7C5D" w:rsidRDefault="009D0143" w:rsidP="00635C59">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عنوان الرسالة</w:t>
            </w:r>
          </w:p>
        </w:tc>
        <w:tc>
          <w:tcPr>
            <w:tcW w:w="7797" w:type="dxa"/>
            <w:gridSpan w:val="4"/>
            <w:tcBorders>
              <w:left w:val="thickThinSmallGap" w:sz="24" w:space="0" w:color="auto"/>
            </w:tcBorders>
          </w:tcPr>
          <w:p w:rsidR="009D0143" w:rsidRPr="00FF7C5D" w:rsidRDefault="009D0143" w:rsidP="009D0143">
            <w:pPr>
              <w:spacing w:after="0" w:line="240" w:lineRule="auto"/>
              <w:rPr>
                <w:rFonts w:ascii="Times New Roman" w:eastAsia="Times New Roman" w:hAnsi="Times New Roman" w:cs="Times New Roman"/>
                <w:sz w:val="24"/>
                <w:szCs w:val="24"/>
                <w:lang w:bidi="ar-IQ"/>
              </w:rPr>
            </w:pPr>
            <w:r w:rsidRPr="00FF7C5D">
              <w:rPr>
                <w:rFonts w:ascii="Times New Roman" w:eastAsia="Times New Roman" w:hAnsi="Times New Roman" w:cs="Times New Roman"/>
                <w:sz w:val="24"/>
                <w:szCs w:val="24"/>
                <w:rtl/>
                <w:lang w:bidi="ar-IQ"/>
              </w:rPr>
              <w:t>دراسة التباين الوراثي للمورثتين الكابا-كازين و عامل النسخ الاول في الغدة النخامية و تأثيره على الصفات الانتاجية للأبقار الهجينه و المحليه</w:t>
            </w:r>
          </w:p>
        </w:tc>
      </w:tr>
      <w:tr w:rsidR="009D0143" w:rsidRPr="00E60FD3" w:rsidTr="00635C59">
        <w:tc>
          <w:tcPr>
            <w:tcW w:w="1701" w:type="dxa"/>
            <w:tcBorders>
              <w:right w:val="thickThinSmallGap" w:sz="24" w:space="0" w:color="auto"/>
            </w:tcBorders>
            <w:shd w:val="clear" w:color="auto" w:fill="D9D9D9"/>
          </w:tcPr>
          <w:p w:rsidR="009D0143" w:rsidRPr="00FF7C5D" w:rsidRDefault="009D0143" w:rsidP="00635C59">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السنة</w:t>
            </w:r>
          </w:p>
        </w:tc>
        <w:tc>
          <w:tcPr>
            <w:tcW w:w="7797" w:type="dxa"/>
            <w:gridSpan w:val="4"/>
            <w:tcBorders>
              <w:left w:val="thickThinSmallGap" w:sz="24" w:space="0" w:color="auto"/>
            </w:tcBorders>
          </w:tcPr>
          <w:p w:rsidR="009D0143" w:rsidRPr="00FF7C5D" w:rsidRDefault="009D0143" w:rsidP="00635C59">
            <w:pPr>
              <w:pStyle w:val="NoSpacing"/>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2016</w:t>
            </w:r>
          </w:p>
        </w:tc>
      </w:tr>
      <w:tr w:rsidR="009D0143" w:rsidRPr="00E60FD3" w:rsidTr="00635C59">
        <w:tc>
          <w:tcPr>
            <w:tcW w:w="1701" w:type="dxa"/>
            <w:tcBorders>
              <w:right w:val="thickThinSmallGap" w:sz="24" w:space="0" w:color="auto"/>
            </w:tcBorders>
            <w:shd w:val="clear" w:color="auto" w:fill="D9D9D9"/>
          </w:tcPr>
          <w:p w:rsidR="009D0143" w:rsidRPr="00FF7C5D" w:rsidRDefault="009D0143" w:rsidP="00635C59">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اللغة</w:t>
            </w:r>
          </w:p>
        </w:tc>
        <w:tc>
          <w:tcPr>
            <w:tcW w:w="7797" w:type="dxa"/>
            <w:gridSpan w:val="4"/>
            <w:tcBorders>
              <w:left w:val="thickThinSmallGap" w:sz="24" w:space="0" w:color="auto"/>
            </w:tcBorders>
          </w:tcPr>
          <w:p w:rsidR="009D0143" w:rsidRPr="00FF7C5D" w:rsidRDefault="009D0143" w:rsidP="00635C59">
            <w:pPr>
              <w:pStyle w:val="NoSpacing"/>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الانكليزيه</w:t>
            </w:r>
          </w:p>
        </w:tc>
      </w:tr>
      <w:tr w:rsidR="009D0143" w:rsidRPr="00E60FD3" w:rsidTr="00635C59">
        <w:trPr>
          <w:trHeight w:val="9103"/>
        </w:trPr>
        <w:tc>
          <w:tcPr>
            <w:tcW w:w="1701" w:type="dxa"/>
            <w:tcBorders>
              <w:right w:val="thickThinSmallGap" w:sz="24" w:space="0" w:color="auto"/>
            </w:tcBorders>
            <w:shd w:val="clear" w:color="auto" w:fill="D9D9D9"/>
          </w:tcPr>
          <w:p w:rsidR="009D0143" w:rsidRPr="00FF7C5D" w:rsidRDefault="009D0143" w:rsidP="00635C59">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الخلاصة</w:t>
            </w:r>
          </w:p>
        </w:tc>
        <w:tc>
          <w:tcPr>
            <w:tcW w:w="7797" w:type="dxa"/>
            <w:gridSpan w:val="4"/>
            <w:tcBorders>
              <w:left w:val="thickThinSmallGap" w:sz="24" w:space="0" w:color="auto"/>
            </w:tcBorders>
          </w:tcPr>
          <w:p w:rsidR="009D0143" w:rsidRPr="00FF7C5D" w:rsidRDefault="009D0143" w:rsidP="005851A9">
            <w:pPr>
              <w:ind w:firstLine="560"/>
              <w:jc w:val="both"/>
              <w:rPr>
                <w:rFonts w:ascii="Times New Roman" w:hAnsi="Times New Roman" w:cs="Times New Roman"/>
                <w:sz w:val="24"/>
                <w:szCs w:val="24"/>
                <w:lang w:bidi="ar-IQ"/>
              </w:rPr>
            </w:pPr>
            <w:r w:rsidRPr="00FF7C5D">
              <w:rPr>
                <w:rFonts w:ascii="Times New Roman" w:hAnsi="Times New Roman" w:cs="Times New Roman"/>
                <w:sz w:val="24"/>
                <w:szCs w:val="24"/>
                <w:rtl/>
                <w:lang w:bidi="ar-IQ"/>
              </w:rPr>
              <w:t>الهدف الرئيس لهذه الدراسة هو التحري عن تعدد الاشكال في مورث الكابا-كازين و مورث عامل النسخ الاول في الغدة النخامية في الابقار العراقية و الهجينة, و  علاقة تعدد الاشكال لهذين المورثين</w:t>
            </w:r>
            <w:r w:rsidR="00635C59" w:rsidRPr="00FF7C5D">
              <w:rPr>
                <w:rFonts w:ascii="Times New Roman" w:hAnsi="Times New Roman" w:cs="Times New Roman"/>
                <w:sz w:val="24"/>
                <w:szCs w:val="24"/>
                <w:rtl/>
                <w:lang w:bidi="ar-IQ"/>
              </w:rPr>
              <w:t xml:space="preserve"> مع بعض الصفات الانتاجية</w:t>
            </w:r>
            <w:r w:rsidRPr="00FF7C5D">
              <w:rPr>
                <w:rFonts w:ascii="Times New Roman" w:hAnsi="Times New Roman" w:cs="Times New Roman"/>
                <w:sz w:val="24"/>
                <w:szCs w:val="24"/>
                <w:rtl/>
                <w:lang w:bidi="ar-IQ"/>
              </w:rPr>
              <w:t>تم جمع 129 عينة دم ( 78 محلية و 51 هجينة) لابقار عراقية, ذات حالة صحية جيدة  تتراوح اعمارها بين 3-10 سنوات, و هذه العينات جمعت من ثلاث محافظات هي بغداد و بابل و النجف , للمدة من شهر كانون الاول 2014 الى شهر اذار 2015.</w:t>
            </w:r>
            <w:r w:rsidR="00471A29" w:rsidRPr="00FF7C5D">
              <w:rPr>
                <w:rFonts w:ascii="Times New Roman" w:hAnsi="Times New Roman" w:cs="Times New Roman"/>
                <w:sz w:val="24"/>
                <w:szCs w:val="24"/>
                <w:rtl/>
                <w:lang w:bidi="ar-IQ"/>
              </w:rPr>
              <w:t>ا</w:t>
            </w:r>
            <w:r w:rsidRPr="00FF7C5D">
              <w:rPr>
                <w:rFonts w:ascii="Times New Roman" w:hAnsi="Times New Roman" w:cs="Times New Roman"/>
                <w:sz w:val="24"/>
                <w:szCs w:val="24"/>
                <w:rtl/>
                <w:lang w:bidi="ar-IQ"/>
              </w:rPr>
              <w:t xml:space="preserve">ستخلص الحامض النووي منقوص الاوكسجين من جميع العينات بوساطة عدة الاستخلاص المجهزه من شركة </w:t>
            </w:r>
            <w:r w:rsidRPr="00FF7C5D">
              <w:rPr>
                <w:rFonts w:ascii="Times New Roman" w:hAnsi="Times New Roman" w:cs="Times New Roman"/>
                <w:sz w:val="24"/>
                <w:szCs w:val="24"/>
                <w:lang w:bidi="ar-IQ"/>
              </w:rPr>
              <w:t>Promega</w:t>
            </w:r>
            <w:r w:rsidRPr="00FF7C5D">
              <w:rPr>
                <w:rFonts w:ascii="Times New Roman" w:hAnsi="Times New Roman" w:cs="Times New Roman"/>
                <w:sz w:val="24"/>
                <w:szCs w:val="24"/>
                <w:rtl/>
                <w:lang w:bidi="ar-IQ"/>
              </w:rPr>
              <w:t xml:space="preserve">, تم التعرف على المورثات و حددت الانماط الجينية لمورث الكابا-كازين و مورث عامل النسخ الاول في الغدة النخامية بواسطة ال </w:t>
            </w:r>
            <w:r w:rsidRPr="00FF7C5D">
              <w:rPr>
                <w:rFonts w:ascii="Times New Roman" w:hAnsi="Times New Roman" w:cs="Times New Roman"/>
                <w:sz w:val="24"/>
                <w:szCs w:val="24"/>
                <w:lang w:bidi="ar-IQ"/>
              </w:rPr>
              <w:t>PCR</w:t>
            </w:r>
            <w:r w:rsidRPr="00FF7C5D">
              <w:rPr>
                <w:rFonts w:ascii="Times New Roman" w:hAnsi="Times New Roman" w:cs="Times New Roman"/>
                <w:sz w:val="24"/>
                <w:szCs w:val="24"/>
                <w:rtl/>
                <w:lang w:bidi="ar-IQ"/>
              </w:rPr>
              <w:t xml:space="preserve"> و </w:t>
            </w:r>
            <w:r w:rsidRPr="00FF7C5D">
              <w:rPr>
                <w:rFonts w:ascii="Times New Roman" w:hAnsi="Times New Roman" w:cs="Times New Roman"/>
                <w:sz w:val="24"/>
                <w:szCs w:val="24"/>
                <w:lang w:bidi="ar-IQ"/>
              </w:rPr>
              <w:t>RFLP</w:t>
            </w:r>
            <w:r w:rsidRPr="00FF7C5D">
              <w:rPr>
                <w:rFonts w:ascii="Times New Roman" w:hAnsi="Times New Roman" w:cs="Times New Roman"/>
                <w:sz w:val="24"/>
                <w:szCs w:val="24"/>
                <w:rtl/>
                <w:lang w:bidi="ar-IQ"/>
              </w:rPr>
              <w:t xml:space="preserve"> </w:t>
            </w:r>
            <w:r w:rsidRPr="00FF7C5D">
              <w:rPr>
                <w:rFonts w:ascii="Times New Roman" w:hAnsi="Times New Roman" w:cs="Times New Roman"/>
                <w:sz w:val="24"/>
                <w:szCs w:val="24"/>
                <w:lang w:bidi="ar-IQ"/>
              </w:rPr>
              <w:t xml:space="preserve"> </w:t>
            </w:r>
            <w:r w:rsidRPr="00FF7C5D">
              <w:rPr>
                <w:rFonts w:ascii="Times New Roman" w:hAnsi="Times New Roman" w:cs="Times New Roman"/>
                <w:sz w:val="24"/>
                <w:szCs w:val="24"/>
                <w:rtl/>
                <w:lang w:bidi="ar-IQ"/>
              </w:rPr>
              <w:t xml:space="preserve">باستخدام انزيم القطع </w:t>
            </w:r>
            <w:r w:rsidRPr="00FF7C5D">
              <w:rPr>
                <w:rFonts w:ascii="Times New Roman" w:hAnsi="Times New Roman" w:cs="Times New Roman"/>
                <w:i/>
                <w:iCs/>
                <w:sz w:val="24"/>
                <w:szCs w:val="24"/>
                <w:lang w:bidi="ar-IQ"/>
              </w:rPr>
              <w:t>Hind</w:t>
            </w:r>
            <w:r w:rsidRPr="00FF7C5D">
              <w:rPr>
                <w:rFonts w:ascii="Times New Roman" w:hAnsi="Times New Roman" w:cs="Times New Roman"/>
                <w:sz w:val="24"/>
                <w:szCs w:val="24"/>
                <w:lang w:bidi="ar-IQ"/>
              </w:rPr>
              <w:t xml:space="preserve"> III</w:t>
            </w:r>
            <w:r w:rsidRPr="00FF7C5D">
              <w:rPr>
                <w:rFonts w:ascii="Times New Roman" w:hAnsi="Times New Roman" w:cs="Times New Roman"/>
                <w:sz w:val="24"/>
                <w:szCs w:val="24"/>
                <w:rtl/>
                <w:lang w:bidi="ar-IQ"/>
              </w:rPr>
              <w:t xml:space="preserve"> و </w:t>
            </w:r>
            <w:r w:rsidRPr="00FF7C5D">
              <w:rPr>
                <w:rFonts w:ascii="Times New Roman" w:hAnsi="Times New Roman" w:cs="Times New Roman"/>
                <w:i/>
                <w:iCs/>
                <w:sz w:val="24"/>
                <w:szCs w:val="24"/>
                <w:lang w:bidi="ar-IQ"/>
              </w:rPr>
              <w:t>Hinf</w:t>
            </w:r>
            <w:r w:rsidRPr="00FF7C5D">
              <w:rPr>
                <w:rFonts w:ascii="Times New Roman" w:hAnsi="Times New Roman" w:cs="Times New Roman"/>
                <w:sz w:val="24"/>
                <w:szCs w:val="24"/>
                <w:lang w:bidi="ar-IQ"/>
              </w:rPr>
              <w:t xml:space="preserve"> I</w:t>
            </w:r>
            <w:r w:rsidRPr="00FF7C5D">
              <w:rPr>
                <w:rFonts w:ascii="Times New Roman" w:hAnsi="Times New Roman" w:cs="Times New Roman"/>
                <w:sz w:val="24"/>
                <w:szCs w:val="24"/>
                <w:rtl/>
                <w:lang w:bidi="ar-IQ"/>
              </w:rPr>
              <w:t xml:space="preserve">, وتم ترحيلة بواسطة جل الاكاروز لغرض الكشف عن وجود الطفرتين.اجري عملية </w:t>
            </w:r>
            <w:r w:rsidRPr="00FF7C5D">
              <w:rPr>
                <w:rFonts w:ascii="Times New Roman" w:hAnsi="Times New Roman" w:cs="Times New Roman"/>
                <w:sz w:val="24"/>
                <w:szCs w:val="24"/>
                <w:lang w:bidi="ar-IQ"/>
              </w:rPr>
              <w:t>Sequencing</w:t>
            </w:r>
            <w:r w:rsidRPr="00FF7C5D">
              <w:rPr>
                <w:rFonts w:ascii="Times New Roman" w:hAnsi="Times New Roman" w:cs="Times New Roman"/>
                <w:sz w:val="24"/>
                <w:szCs w:val="24"/>
                <w:rtl/>
                <w:lang w:bidi="ar-IQ"/>
              </w:rPr>
              <w:t xml:space="preserve"> لناتج ال</w:t>
            </w:r>
            <w:r w:rsidRPr="00FF7C5D">
              <w:rPr>
                <w:rFonts w:ascii="Times New Roman" w:hAnsi="Times New Roman" w:cs="Times New Roman"/>
                <w:sz w:val="24"/>
                <w:szCs w:val="24"/>
                <w:lang w:bidi="ar-IQ"/>
              </w:rPr>
              <w:t xml:space="preserve">PCR </w:t>
            </w:r>
            <w:r w:rsidRPr="00FF7C5D">
              <w:rPr>
                <w:rFonts w:ascii="Times New Roman" w:hAnsi="Times New Roman" w:cs="Times New Roman"/>
                <w:sz w:val="24"/>
                <w:szCs w:val="24"/>
                <w:rtl/>
                <w:lang w:bidi="ar-IQ"/>
              </w:rPr>
              <w:t xml:space="preserve"> للموروثتين الكابا-كازين و عامل النسخ الاول في الغدة النخامية لاثنى عشر عينة (6 لمورث الكابا-كازين و 6 لمورث عامل النسخ الاول في الغدة النخامية), للتأكد من وجود الطفرة و مكانها  و الى ماذا تغيرت, في مورث الكابا-كازين </w:t>
            </w:r>
            <w:r w:rsidRPr="00FF7C5D">
              <w:rPr>
                <w:rFonts w:ascii="Times New Roman" w:hAnsi="Times New Roman" w:cs="Times New Roman"/>
                <w:sz w:val="24"/>
                <w:szCs w:val="24"/>
                <w:lang w:bidi="ar-IQ"/>
              </w:rPr>
              <w:t>T</w:t>
            </w:r>
            <w:r w:rsidRPr="00FF7C5D">
              <w:rPr>
                <w:rFonts w:ascii="Times New Roman" w:hAnsi="Times New Roman" w:cs="Times New Roman"/>
                <w:sz w:val="24"/>
                <w:szCs w:val="24"/>
                <w:rtl/>
                <w:lang w:bidi="ar-IQ"/>
              </w:rPr>
              <w:t>13068</w:t>
            </w:r>
            <w:r w:rsidRPr="00FF7C5D">
              <w:rPr>
                <w:rFonts w:ascii="Times New Roman" w:hAnsi="Times New Roman" w:cs="Times New Roman"/>
                <w:sz w:val="24"/>
                <w:szCs w:val="24"/>
                <w:lang w:bidi="ar-IQ"/>
              </w:rPr>
              <w:t>C</w:t>
            </w:r>
            <w:r w:rsidRPr="00FF7C5D">
              <w:rPr>
                <w:rFonts w:ascii="Times New Roman" w:hAnsi="Times New Roman" w:cs="Times New Roman"/>
                <w:sz w:val="24"/>
                <w:szCs w:val="24"/>
                <w:rtl/>
                <w:lang w:bidi="ar-IQ"/>
              </w:rPr>
              <w:t xml:space="preserve"> </w:t>
            </w:r>
            <w:r w:rsidRPr="00FF7C5D">
              <w:rPr>
                <w:rFonts w:ascii="Times New Roman" w:hAnsi="Times New Roman" w:cs="Times New Roman"/>
                <w:sz w:val="24"/>
                <w:szCs w:val="24"/>
                <w:lang w:bidi="ar-IQ"/>
              </w:rPr>
              <w:t xml:space="preserve"> </w:t>
            </w:r>
            <w:r w:rsidRPr="00FF7C5D">
              <w:rPr>
                <w:rFonts w:ascii="Times New Roman" w:hAnsi="Times New Roman" w:cs="Times New Roman"/>
                <w:sz w:val="24"/>
                <w:szCs w:val="24"/>
                <w:rtl/>
                <w:lang w:bidi="ar-IQ"/>
              </w:rPr>
              <w:t xml:space="preserve">و </w:t>
            </w:r>
            <w:r w:rsidRPr="00FF7C5D">
              <w:rPr>
                <w:rFonts w:ascii="Times New Roman" w:hAnsi="Times New Roman" w:cs="Times New Roman"/>
                <w:sz w:val="24"/>
                <w:szCs w:val="24"/>
                <w:lang w:bidi="ar-IQ"/>
              </w:rPr>
              <w:t>A13104C</w:t>
            </w:r>
            <w:r w:rsidRPr="00FF7C5D">
              <w:rPr>
                <w:rFonts w:ascii="Times New Roman" w:hAnsi="Times New Roman" w:cs="Times New Roman"/>
                <w:sz w:val="24"/>
                <w:szCs w:val="24"/>
                <w:rtl/>
                <w:lang w:bidi="ar-IQ"/>
              </w:rPr>
              <w:t xml:space="preserve">, اما في مورث عامل النسخ الاول في الغدة النخامية </w:t>
            </w:r>
            <w:r w:rsidRPr="00FF7C5D">
              <w:rPr>
                <w:rFonts w:ascii="Times New Roman" w:hAnsi="Times New Roman" w:cs="Times New Roman"/>
                <w:sz w:val="24"/>
                <w:szCs w:val="24"/>
                <w:lang w:bidi="ar-IQ"/>
              </w:rPr>
              <w:t>C1178T</w:t>
            </w:r>
            <w:r w:rsidRPr="00FF7C5D">
              <w:rPr>
                <w:rFonts w:ascii="Times New Roman" w:hAnsi="Times New Roman" w:cs="Times New Roman"/>
                <w:sz w:val="24"/>
                <w:szCs w:val="24"/>
                <w:rtl/>
                <w:lang w:bidi="ar-IQ"/>
              </w:rPr>
              <w:t>.وجد اثنان من الاليلات (</w:t>
            </w:r>
            <w:r w:rsidRPr="00FF7C5D">
              <w:rPr>
                <w:rFonts w:ascii="Times New Roman" w:hAnsi="Times New Roman" w:cs="Times New Roman"/>
                <w:sz w:val="24"/>
                <w:szCs w:val="24"/>
                <w:lang w:bidi="ar-IQ"/>
              </w:rPr>
              <w:t>A</w:t>
            </w:r>
            <w:r w:rsidRPr="00FF7C5D">
              <w:rPr>
                <w:rFonts w:ascii="Times New Roman" w:hAnsi="Times New Roman" w:cs="Times New Roman"/>
                <w:sz w:val="24"/>
                <w:szCs w:val="24"/>
                <w:rtl/>
                <w:lang w:bidi="ar-IQ"/>
              </w:rPr>
              <w:t xml:space="preserve"> و </w:t>
            </w:r>
            <w:r w:rsidRPr="00FF7C5D">
              <w:rPr>
                <w:rFonts w:ascii="Times New Roman" w:hAnsi="Times New Roman" w:cs="Times New Roman"/>
                <w:sz w:val="24"/>
                <w:szCs w:val="24"/>
                <w:lang w:bidi="ar-IQ"/>
              </w:rPr>
              <w:t>B</w:t>
            </w:r>
            <w:r w:rsidRPr="00FF7C5D">
              <w:rPr>
                <w:rFonts w:ascii="Times New Roman" w:hAnsi="Times New Roman" w:cs="Times New Roman"/>
                <w:sz w:val="24"/>
                <w:szCs w:val="24"/>
                <w:rtl/>
                <w:lang w:bidi="ar-IQ"/>
              </w:rPr>
              <w:t>) و ثلاث انماط جينية (</w:t>
            </w:r>
            <w:r w:rsidRPr="00FF7C5D">
              <w:rPr>
                <w:rFonts w:ascii="Times New Roman" w:hAnsi="Times New Roman" w:cs="Times New Roman"/>
                <w:sz w:val="24"/>
                <w:szCs w:val="24"/>
                <w:lang w:bidi="ar-IQ"/>
              </w:rPr>
              <w:t>AA</w:t>
            </w:r>
            <w:r w:rsidRPr="00FF7C5D">
              <w:rPr>
                <w:rFonts w:ascii="Times New Roman" w:hAnsi="Times New Roman" w:cs="Times New Roman"/>
                <w:sz w:val="24"/>
                <w:szCs w:val="24"/>
                <w:rtl/>
                <w:lang w:bidi="ar-IQ"/>
              </w:rPr>
              <w:t xml:space="preserve"> و </w:t>
            </w:r>
            <w:r w:rsidRPr="00FF7C5D">
              <w:rPr>
                <w:rFonts w:ascii="Times New Roman" w:hAnsi="Times New Roman" w:cs="Times New Roman"/>
                <w:sz w:val="24"/>
                <w:szCs w:val="24"/>
                <w:lang w:bidi="ar-IQ"/>
              </w:rPr>
              <w:t>AB</w:t>
            </w:r>
            <w:r w:rsidRPr="00FF7C5D">
              <w:rPr>
                <w:rFonts w:ascii="Times New Roman" w:hAnsi="Times New Roman" w:cs="Times New Roman"/>
                <w:sz w:val="24"/>
                <w:szCs w:val="24"/>
                <w:rtl/>
                <w:lang w:bidi="ar-IQ"/>
              </w:rPr>
              <w:t xml:space="preserve"> و </w:t>
            </w:r>
            <w:r w:rsidRPr="00FF7C5D">
              <w:rPr>
                <w:rFonts w:ascii="Times New Roman" w:hAnsi="Times New Roman" w:cs="Times New Roman"/>
                <w:sz w:val="24"/>
                <w:szCs w:val="24"/>
                <w:lang w:bidi="ar-IQ"/>
              </w:rPr>
              <w:t>BB</w:t>
            </w:r>
            <w:r w:rsidRPr="00FF7C5D">
              <w:rPr>
                <w:rFonts w:ascii="Times New Roman" w:hAnsi="Times New Roman" w:cs="Times New Roman"/>
                <w:sz w:val="24"/>
                <w:szCs w:val="24"/>
                <w:rtl/>
                <w:lang w:bidi="ar-IQ"/>
              </w:rPr>
              <w:t>) في العينات المأخوذه للمورثتين الكابا-كازين(</w:t>
            </w:r>
            <w:r w:rsidRPr="00FF7C5D">
              <w:rPr>
                <w:rFonts w:ascii="Times New Roman" w:hAnsi="Times New Roman" w:cs="Times New Roman"/>
                <w:sz w:val="24"/>
                <w:szCs w:val="24"/>
                <w:lang w:bidi="ar-IQ"/>
              </w:rPr>
              <w:t>A= 0.71, B= 0.29</w:t>
            </w:r>
            <w:r w:rsidRPr="00FF7C5D">
              <w:rPr>
                <w:rFonts w:ascii="Times New Roman" w:hAnsi="Times New Roman" w:cs="Times New Roman"/>
                <w:sz w:val="24"/>
                <w:szCs w:val="24"/>
                <w:rtl/>
                <w:lang w:bidi="ar-IQ"/>
              </w:rPr>
              <w:t>)  و عامل النسـخ الاول في الغدة النخاميـة</w:t>
            </w:r>
            <w:r w:rsidRPr="00FF7C5D">
              <w:rPr>
                <w:rFonts w:ascii="Times New Roman" w:hAnsi="Times New Roman" w:cs="Times New Roman"/>
                <w:sz w:val="24"/>
                <w:szCs w:val="24"/>
                <w:lang w:bidi="ar-IQ"/>
              </w:rPr>
              <w:t xml:space="preserve"> </w:t>
            </w:r>
            <w:r w:rsidRPr="00FF7C5D">
              <w:rPr>
                <w:rFonts w:ascii="Times New Roman" w:hAnsi="Times New Roman" w:cs="Times New Roman"/>
                <w:sz w:val="24"/>
                <w:szCs w:val="24"/>
                <w:rtl/>
                <w:lang w:bidi="ar-IQ"/>
              </w:rPr>
              <w:t>(</w:t>
            </w:r>
            <w:r w:rsidRPr="00FF7C5D">
              <w:rPr>
                <w:rFonts w:ascii="Times New Roman" w:hAnsi="Times New Roman" w:cs="Times New Roman"/>
                <w:sz w:val="24"/>
                <w:szCs w:val="24"/>
                <w:lang w:bidi="ar-IQ"/>
              </w:rPr>
              <w:t>A= 0.16, B= 84</w:t>
            </w:r>
            <w:r w:rsidRPr="00FF7C5D">
              <w:rPr>
                <w:rFonts w:ascii="Times New Roman" w:hAnsi="Times New Roman" w:cs="Times New Roman"/>
                <w:sz w:val="24"/>
                <w:szCs w:val="24"/>
                <w:rtl/>
                <w:lang w:bidi="ar-IQ"/>
              </w:rPr>
              <w:t xml:space="preserve">) , تم حساب تكرار الاليل حسب معادلة </w:t>
            </w:r>
            <w:r w:rsidRPr="00FF7C5D">
              <w:rPr>
                <w:rFonts w:ascii="Times New Roman" w:hAnsi="Times New Roman" w:cs="Times New Roman"/>
                <w:sz w:val="24"/>
                <w:szCs w:val="24"/>
                <w:lang w:bidi="ar-IQ"/>
              </w:rPr>
              <w:t>Hardy-Weinberg</w:t>
            </w:r>
            <w:r w:rsidRPr="00FF7C5D">
              <w:rPr>
                <w:rFonts w:ascii="Times New Roman" w:hAnsi="Times New Roman" w:cs="Times New Roman"/>
                <w:sz w:val="24"/>
                <w:szCs w:val="24"/>
                <w:rtl/>
                <w:lang w:bidi="ar-IQ"/>
              </w:rPr>
              <w:t xml:space="preserve">. هناك تأثير معنوي لمورث الكابا-كازين عند المقارنة بين المحلي و الهجين مع الانتاج اليومي للحليب و كانت قيمة </w:t>
            </w:r>
            <w:r w:rsidRPr="00FF7C5D">
              <w:rPr>
                <w:rFonts w:ascii="Times New Roman" w:hAnsi="Times New Roman" w:cs="Times New Roman"/>
                <w:sz w:val="24"/>
                <w:szCs w:val="24"/>
                <w:lang w:bidi="ar-IQ"/>
              </w:rPr>
              <w:t>P</w:t>
            </w:r>
            <w:r w:rsidRPr="00FF7C5D">
              <w:rPr>
                <w:rFonts w:ascii="Times New Roman" w:hAnsi="Times New Roman" w:cs="Times New Roman"/>
                <w:sz w:val="24"/>
                <w:szCs w:val="24"/>
                <w:rtl/>
                <w:lang w:bidi="ar-IQ"/>
              </w:rPr>
              <w:t xml:space="preserve"> هي 0.037, 0.041 و 0.022 للانماط الجينية على التوالي (</w:t>
            </w:r>
            <w:r w:rsidRPr="00FF7C5D">
              <w:rPr>
                <w:rFonts w:ascii="Times New Roman" w:hAnsi="Times New Roman" w:cs="Times New Roman"/>
                <w:sz w:val="24"/>
                <w:szCs w:val="24"/>
                <w:lang w:bidi="ar-IQ"/>
              </w:rPr>
              <w:t>P&lt;0.05</w:t>
            </w:r>
            <w:r w:rsidRPr="00FF7C5D">
              <w:rPr>
                <w:rFonts w:ascii="Times New Roman" w:hAnsi="Times New Roman" w:cs="Times New Roman"/>
                <w:sz w:val="24"/>
                <w:szCs w:val="24"/>
                <w:rtl/>
                <w:lang w:bidi="ar-IQ"/>
              </w:rPr>
              <w:t>),  بينما الانماط الجينية داخل الهجين و المحلي وجد هناك تأثير معنوي للهجين فقط</w:t>
            </w:r>
            <w:r w:rsidRPr="00FF7C5D">
              <w:rPr>
                <w:rFonts w:ascii="Times New Roman" w:hAnsi="Times New Roman" w:cs="Times New Roman"/>
                <w:sz w:val="24"/>
                <w:szCs w:val="24"/>
                <w:lang w:bidi="ar-IQ"/>
              </w:rPr>
              <w:t xml:space="preserve"> </w:t>
            </w:r>
            <w:r w:rsidRPr="00FF7C5D">
              <w:rPr>
                <w:rFonts w:ascii="Times New Roman" w:hAnsi="Times New Roman" w:cs="Times New Roman"/>
                <w:sz w:val="24"/>
                <w:szCs w:val="24"/>
                <w:rtl/>
                <w:lang w:bidi="ar-IQ"/>
              </w:rPr>
              <w:t xml:space="preserve">مع الانتاج اليومي للحليب و كانت قيمة </w:t>
            </w:r>
            <w:r w:rsidRPr="00FF7C5D">
              <w:rPr>
                <w:rFonts w:ascii="Times New Roman" w:hAnsi="Times New Roman" w:cs="Times New Roman"/>
                <w:sz w:val="24"/>
                <w:szCs w:val="24"/>
                <w:lang w:bidi="ar-IQ"/>
              </w:rPr>
              <w:t>LSD</w:t>
            </w:r>
            <w:r w:rsidRPr="00FF7C5D">
              <w:rPr>
                <w:rFonts w:ascii="Times New Roman" w:hAnsi="Times New Roman" w:cs="Times New Roman"/>
                <w:sz w:val="24"/>
                <w:szCs w:val="24"/>
                <w:rtl/>
                <w:lang w:bidi="ar-IQ"/>
              </w:rPr>
              <w:t xml:space="preserve"> هي 1.004 (</w:t>
            </w:r>
            <w:r w:rsidRPr="00FF7C5D">
              <w:rPr>
                <w:rFonts w:ascii="Times New Roman" w:hAnsi="Times New Roman" w:cs="Times New Roman"/>
                <w:sz w:val="24"/>
                <w:szCs w:val="24"/>
                <w:lang w:bidi="ar-IQ"/>
              </w:rPr>
              <w:t>P&lt;0.05</w:t>
            </w:r>
            <w:r w:rsidRPr="00FF7C5D">
              <w:rPr>
                <w:rFonts w:ascii="Times New Roman" w:hAnsi="Times New Roman" w:cs="Times New Roman"/>
                <w:sz w:val="24"/>
                <w:szCs w:val="24"/>
                <w:rtl/>
                <w:lang w:bidi="ar-IQ"/>
              </w:rPr>
              <w:t xml:space="preserve">) لصالح النمط الجيني </w:t>
            </w:r>
            <w:r w:rsidRPr="00FF7C5D">
              <w:rPr>
                <w:rFonts w:ascii="Times New Roman" w:hAnsi="Times New Roman" w:cs="Times New Roman"/>
                <w:sz w:val="24"/>
                <w:szCs w:val="24"/>
                <w:lang w:bidi="ar-IQ"/>
              </w:rPr>
              <w:t>BB</w:t>
            </w:r>
            <w:r w:rsidRPr="00FF7C5D">
              <w:rPr>
                <w:rFonts w:ascii="Times New Roman" w:hAnsi="Times New Roman" w:cs="Times New Roman"/>
                <w:sz w:val="24"/>
                <w:szCs w:val="24"/>
                <w:rtl/>
                <w:lang w:bidi="ar-IQ"/>
              </w:rPr>
              <w:t>.الانماط الجينية جميعها تظهر فروقات معنوي بين الابقار المحلية و الهجينة</w:t>
            </w:r>
            <w:r w:rsidRPr="00FF7C5D">
              <w:rPr>
                <w:rFonts w:ascii="Times New Roman" w:hAnsi="Times New Roman" w:cs="Times New Roman"/>
                <w:sz w:val="24"/>
                <w:szCs w:val="24"/>
                <w:lang w:bidi="ar-IQ"/>
              </w:rPr>
              <w:t xml:space="preserve"> </w:t>
            </w:r>
            <w:r w:rsidRPr="00FF7C5D">
              <w:rPr>
                <w:rFonts w:ascii="Times New Roman" w:hAnsi="Times New Roman" w:cs="Times New Roman"/>
                <w:sz w:val="24"/>
                <w:szCs w:val="24"/>
                <w:rtl/>
                <w:lang w:bidi="ar-IQ"/>
              </w:rPr>
              <w:t xml:space="preserve"> في وزن الجسم و كانت قيمة </w:t>
            </w:r>
            <w:r w:rsidRPr="00FF7C5D">
              <w:rPr>
                <w:rFonts w:ascii="Times New Roman" w:hAnsi="Times New Roman" w:cs="Times New Roman"/>
                <w:sz w:val="24"/>
                <w:szCs w:val="24"/>
                <w:lang w:bidi="ar-IQ"/>
              </w:rPr>
              <w:t>P</w:t>
            </w:r>
            <w:r w:rsidRPr="00FF7C5D">
              <w:rPr>
                <w:rFonts w:ascii="Times New Roman" w:hAnsi="Times New Roman" w:cs="Times New Roman"/>
                <w:sz w:val="24"/>
                <w:szCs w:val="24"/>
                <w:rtl/>
                <w:lang w:bidi="ar-IQ"/>
              </w:rPr>
              <w:t xml:space="preserve">  هي 0.01, 0.04 و 0.05 على التوالي (</w:t>
            </w:r>
            <w:r w:rsidRPr="00FF7C5D">
              <w:rPr>
                <w:rFonts w:ascii="Times New Roman" w:hAnsi="Times New Roman" w:cs="Times New Roman"/>
                <w:sz w:val="24"/>
                <w:szCs w:val="24"/>
                <w:lang w:bidi="ar-IQ"/>
              </w:rPr>
              <w:t>P&lt;0.01</w:t>
            </w:r>
            <w:r w:rsidRPr="00FF7C5D">
              <w:rPr>
                <w:rFonts w:ascii="Times New Roman" w:hAnsi="Times New Roman" w:cs="Times New Roman"/>
                <w:sz w:val="24"/>
                <w:szCs w:val="24"/>
                <w:rtl/>
                <w:lang w:bidi="ar-IQ"/>
              </w:rPr>
              <w:t>) مع زيادة الوزن للابقار</w:t>
            </w:r>
            <w:r w:rsidRPr="00FF7C5D">
              <w:rPr>
                <w:rFonts w:ascii="Times New Roman" w:hAnsi="Times New Roman" w:cs="Times New Roman"/>
                <w:sz w:val="24"/>
                <w:szCs w:val="24"/>
                <w:lang w:bidi="ar-IQ"/>
              </w:rPr>
              <w:t xml:space="preserve"> </w:t>
            </w:r>
            <w:r w:rsidRPr="00FF7C5D">
              <w:rPr>
                <w:rFonts w:ascii="Times New Roman" w:hAnsi="Times New Roman" w:cs="Times New Roman"/>
                <w:sz w:val="24"/>
                <w:szCs w:val="24"/>
                <w:rtl/>
                <w:lang w:bidi="ar-IQ"/>
              </w:rPr>
              <w:t xml:space="preserve">الهجينة, لكن وزن الجسم في الهجين و المحلي نفسها تظهر فرق معنوي عند المحلي فقط و كانت قيمة </w:t>
            </w:r>
            <w:r w:rsidRPr="00FF7C5D">
              <w:rPr>
                <w:rFonts w:ascii="Times New Roman" w:hAnsi="Times New Roman" w:cs="Times New Roman"/>
                <w:sz w:val="24"/>
                <w:szCs w:val="24"/>
                <w:lang w:bidi="ar-IQ"/>
              </w:rPr>
              <w:t>LSD</w:t>
            </w:r>
            <w:r w:rsidRPr="00FF7C5D">
              <w:rPr>
                <w:rFonts w:ascii="Times New Roman" w:hAnsi="Times New Roman" w:cs="Times New Roman"/>
                <w:sz w:val="24"/>
                <w:szCs w:val="24"/>
                <w:rtl/>
                <w:lang w:bidi="ar-IQ"/>
              </w:rPr>
              <w:t xml:space="preserve"> هي 11.37 (</w:t>
            </w:r>
            <w:r w:rsidRPr="00FF7C5D">
              <w:rPr>
                <w:rFonts w:ascii="Times New Roman" w:hAnsi="Times New Roman" w:cs="Times New Roman"/>
                <w:sz w:val="24"/>
                <w:szCs w:val="24"/>
                <w:lang w:bidi="ar-IQ"/>
              </w:rPr>
              <w:t>P&lt;0.05</w:t>
            </w:r>
            <w:r w:rsidRPr="00FF7C5D">
              <w:rPr>
                <w:rFonts w:ascii="Times New Roman" w:hAnsi="Times New Roman" w:cs="Times New Roman"/>
                <w:sz w:val="24"/>
                <w:szCs w:val="24"/>
                <w:rtl/>
                <w:lang w:bidi="ar-IQ"/>
              </w:rPr>
              <w:t xml:space="preserve">) لصالح النمط الجيني </w:t>
            </w:r>
            <w:r w:rsidRPr="00FF7C5D">
              <w:rPr>
                <w:rFonts w:ascii="Times New Roman" w:hAnsi="Times New Roman" w:cs="Times New Roman"/>
                <w:sz w:val="24"/>
                <w:szCs w:val="24"/>
                <w:lang w:bidi="ar-IQ"/>
              </w:rPr>
              <w:t>AB</w:t>
            </w:r>
            <w:r w:rsidRPr="00FF7C5D">
              <w:rPr>
                <w:rFonts w:ascii="Times New Roman" w:hAnsi="Times New Roman" w:cs="Times New Roman"/>
                <w:sz w:val="24"/>
                <w:szCs w:val="24"/>
                <w:rtl/>
                <w:lang w:bidi="ar-IQ"/>
              </w:rPr>
              <w:t>.من جهة اخرى, مورث عامل النسخ الاول في الغدة النخامية يظهر فرق معنوي في جميع الانماط الجينية بين الهجين و المحلي في الانتاج اليومي للحليب و كانت قيمة ال</w:t>
            </w:r>
            <w:r w:rsidRPr="00FF7C5D">
              <w:rPr>
                <w:rFonts w:ascii="Times New Roman" w:hAnsi="Times New Roman" w:cs="Times New Roman"/>
                <w:sz w:val="24"/>
                <w:szCs w:val="24"/>
                <w:lang w:bidi="ar-IQ"/>
              </w:rPr>
              <w:t>P</w:t>
            </w:r>
            <w:r w:rsidRPr="00FF7C5D">
              <w:rPr>
                <w:rFonts w:ascii="Times New Roman" w:hAnsi="Times New Roman" w:cs="Times New Roman"/>
                <w:sz w:val="24"/>
                <w:szCs w:val="24"/>
                <w:rtl/>
                <w:lang w:bidi="ar-IQ"/>
              </w:rPr>
              <w:t xml:space="preserve"> هي 0.049, 0.042 و 0.052 على التوالي (</w:t>
            </w:r>
            <w:r w:rsidRPr="00FF7C5D">
              <w:rPr>
                <w:rFonts w:ascii="Times New Roman" w:hAnsi="Times New Roman" w:cs="Times New Roman"/>
                <w:sz w:val="24"/>
                <w:szCs w:val="24"/>
                <w:lang w:bidi="ar-IQ"/>
              </w:rPr>
              <w:t>P&lt;0.05</w:t>
            </w:r>
            <w:r w:rsidRPr="00FF7C5D">
              <w:rPr>
                <w:rFonts w:ascii="Times New Roman" w:hAnsi="Times New Roman" w:cs="Times New Roman"/>
                <w:sz w:val="24"/>
                <w:szCs w:val="24"/>
                <w:rtl/>
                <w:lang w:bidi="ar-IQ"/>
              </w:rPr>
              <w:t xml:space="preserve">), مع زيادة في الانتاج اليومي للحليب في الابقار الهجينة, بينما الانماط الجينية داخل المحلي و الهجين تظهر عدم وجود فرق معنوي. هناك فرق معنوي بين الانماط الجينية لمورث عامل النسخ الاول في الغدة النخامية و وزن الجسم, اذ كانت قيمة </w:t>
            </w:r>
            <w:r w:rsidRPr="00FF7C5D">
              <w:rPr>
                <w:rFonts w:ascii="Times New Roman" w:hAnsi="Times New Roman" w:cs="Times New Roman"/>
                <w:sz w:val="24"/>
                <w:szCs w:val="24"/>
                <w:lang w:bidi="ar-IQ"/>
              </w:rPr>
              <w:t>P</w:t>
            </w:r>
            <w:r w:rsidRPr="00FF7C5D">
              <w:rPr>
                <w:rFonts w:ascii="Times New Roman" w:hAnsi="Times New Roman" w:cs="Times New Roman"/>
                <w:sz w:val="24"/>
                <w:szCs w:val="24"/>
                <w:rtl/>
                <w:lang w:bidi="ar-IQ"/>
              </w:rPr>
              <w:t xml:space="preserve"> 0.0048, 0.0144 (</w:t>
            </w:r>
            <w:r w:rsidRPr="00FF7C5D">
              <w:rPr>
                <w:rFonts w:ascii="Times New Roman" w:hAnsi="Times New Roman" w:cs="Times New Roman"/>
                <w:sz w:val="24"/>
                <w:szCs w:val="24"/>
                <w:lang w:bidi="ar-IQ"/>
              </w:rPr>
              <w:t>P&lt;0.01</w:t>
            </w:r>
            <w:r w:rsidRPr="00FF7C5D">
              <w:rPr>
                <w:rFonts w:ascii="Times New Roman" w:hAnsi="Times New Roman" w:cs="Times New Roman"/>
                <w:sz w:val="24"/>
                <w:szCs w:val="24"/>
                <w:rtl/>
                <w:lang w:bidi="ar-IQ"/>
              </w:rPr>
              <w:t>) و 0.05 (</w:t>
            </w:r>
            <w:r w:rsidRPr="00FF7C5D">
              <w:rPr>
                <w:rFonts w:ascii="Times New Roman" w:hAnsi="Times New Roman" w:cs="Times New Roman"/>
                <w:sz w:val="24"/>
                <w:szCs w:val="24"/>
                <w:lang w:bidi="ar-IQ"/>
              </w:rPr>
              <w:t>P&lt;0.05</w:t>
            </w:r>
            <w:r w:rsidRPr="00FF7C5D">
              <w:rPr>
                <w:rFonts w:ascii="Times New Roman" w:hAnsi="Times New Roman" w:cs="Times New Roman"/>
                <w:sz w:val="24"/>
                <w:szCs w:val="24"/>
                <w:rtl/>
                <w:lang w:bidi="ar-IQ"/>
              </w:rPr>
              <w:t>)</w:t>
            </w:r>
            <w:r w:rsidRPr="00FF7C5D">
              <w:rPr>
                <w:rFonts w:ascii="Times New Roman" w:hAnsi="Times New Roman" w:cs="Times New Roman"/>
                <w:sz w:val="24"/>
                <w:szCs w:val="24"/>
                <w:lang w:bidi="ar-IQ"/>
              </w:rPr>
              <w:t xml:space="preserve"> </w:t>
            </w:r>
            <w:r w:rsidRPr="00FF7C5D">
              <w:rPr>
                <w:rFonts w:ascii="Times New Roman" w:hAnsi="Times New Roman" w:cs="Times New Roman"/>
                <w:sz w:val="24"/>
                <w:szCs w:val="24"/>
                <w:rtl/>
                <w:lang w:bidi="ar-IQ"/>
              </w:rPr>
              <w:t xml:space="preserve">على التوالي, مع زيادة الوزن في الابقار الهجينة, بينما وزن الجسم بين الانماط الجينية داخل الهجين و المحلي يظهر نفسها تظهر فرق معنوي فقط عند الهجينة, كانت قيمة </w:t>
            </w:r>
            <w:r w:rsidRPr="00FF7C5D">
              <w:rPr>
                <w:rFonts w:ascii="Times New Roman" w:hAnsi="Times New Roman" w:cs="Times New Roman"/>
                <w:sz w:val="24"/>
                <w:szCs w:val="24"/>
                <w:lang w:bidi="ar-IQ"/>
              </w:rPr>
              <w:t>LSD</w:t>
            </w:r>
            <w:r w:rsidRPr="00FF7C5D">
              <w:rPr>
                <w:rFonts w:ascii="Times New Roman" w:hAnsi="Times New Roman" w:cs="Times New Roman"/>
                <w:sz w:val="24"/>
                <w:szCs w:val="24"/>
                <w:rtl/>
                <w:lang w:bidi="ar-IQ"/>
              </w:rPr>
              <w:t xml:space="preserve"> هي 25.842 (</w:t>
            </w:r>
            <w:r w:rsidRPr="00FF7C5D">
              <w:rPr>
                <w:rFonts w:ascii="Times New Roman" w:hAnsi="Times New Roman" w:cs="Times New Roman"/>
                <w:sz w:val="24"/>
                <w:szCs w:val="24"/>
                <w:lang w:bidi="ar-IQ"/>
              </w:rPr>
              <w:t>P&lt;0.05</w:t>
            </w:r>
            <w:r w:rsidRPr="00FF7C5D">
              <w:rPr>
                <w:rFonts w:ascii="Times New Roman" w:hAnsi="Times New Roman" w:cs="Times New Roman"/>
                <w:sz w:val="24"/>
                <w:szCs w:val="24"/>
                <w:rtl/>
                <w:lang w:bidi="ar-IQ"/>
              </w:rPr>
              <w:t xml:space="preserve">) لصالح النمط الجيني </w:t>
            </w:r>
            <w:r w:rsidRPr="00FF7C5D">
              <w:rPr>
                <w:rFonts w:ascii="Times New Roman" w:hAnsi="Times New Roman" w:cs="Times New Roman"/>
                <w:sz w:val="24"/>
                <w:szCs w:val="24"/>
                <w:lang w:bidi="ar-IQ"/>
              </w:rPr>
              <w:t>AA</w:t>
            </w:r>
            <w:r w:rsidRPr="00FF7C5D">
              <w:rPr>
                <w:rFonts w:ascii="Times New Roman" w:hAnsi="Times New Roman" w:cs="Times New Roman"/>
                <w:sz w:val="24"/>
                <w:szCs w:val="24"/>
                <w:rtl/>
                <w:lang w:bidi="ar-IQ"/>
              </w:rPr>
              <w:t>.</w:t>
            </w:r>
            <w:r w:rsidR="00635C59" w:rsidRPr="00FF7C5D">
              <w:rPr>
                <w:rFonts w:ascii="Times New Roman" w:hAnsi="Times New Roman" w:cs="Times New Roman"/>
                <w:sz w:val="24"/>
                <w:szCs w:val="24"/>
                <w:rtl/>
                <w:lang w:bidi="ar-IQ"/>
              </w:rPr>
              <w:t xml:space="preserve"> </w:t>
            </w:r>
            <w:r w:rsidRPr="00FF7C5D">
              <w:rPr>
                <w:rFonts w:ascii="Times New Roman" w:hAnsi="Times New Roman" w:cs="Times New Roman"/>
                <w:sz w:val="24"/>
                <w:szCs w:val="24"/>
                <w:rtl/>
                <w:lang w:bidi="ar-IQ"/>
              </w:rPr>
              <w:t xml:space="preserve"> تظهر النتائج الاحصائية بين العمر مع الانتاج اليومي للحليب و كذلك الموقع مع الانتاج اليومي للحليب في الابقار المحلية و </w:t>
            </w:r>
            <w:r w:rsidR="005851A9" w:rsidRPr="00FF7C5D">
              <w:rPr>
                <w:rFonts w:ascii="Times New Roman" w:hAnsi="Times New Roman" w:cs="Times New Roman"/>
                <w:sz w:val="24"/>
                <w:szCs w:val="24"/>
                <w:rtl/>
                <w:lang w:bidi="ar-IQ"/>
              </w:rPr>
              <w:t xml:space="preserve">الهجينة ليس هناك تأثير معنوي.  </w:t>
            </w:r>
          </w:p>
        </w:tc>
      </w:tr>
    </w:tbl>
    <w:p w:rsidR="00BD2084" w:rsidRPr="00FF7C5D" w:rsidRDefault="00BD2084" w:rsidP="00D56026">
      <w:pPr>
        <w:tabs>
          <w:tab w:val="left" w:pos="1888"/>
        </w:tabs>
        <w:rPr>
          <w:rFonts w:ascii="Times New Roman" w:hAnsi="Times New Roman" w:cs="Times New Roman"/>
          <w:sz w:val="24"/>
          <w:szCs w:val="24"/>
          <w:rtl/>
        </w:rPr>
      </w:pPr>
    </w:p>
    <w:p w:rsidR="00BD2084" w:rsidRPr="00FF7C5D" w:rsidRDefault="00BD2084" w:rsidP="00D56026">
      <w:pPr>
        <w:tabs>
          <w:tab w:val="left" w:pos="1888"/>
        </w:tabs>
        <w:rPr>
          <w:rFonts w:ascii="Times New Roman" w:hAnsi="Times New Roman" w:cs="Times New Roman"/>
          <w:sz w:val="24"/>
          <w:szCs w:val="24"/>
          <w:rtl/>
        </w:rPr>
      </w:pPr>
    </w:p>
    <w:tbl>
      <w:tblPr>
        <w:bidiVisual/>
        <w:tblW w:w="9498" w:type="dxa"/>
        <w:tblInd w:w="655"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ook w:val="00A0" w:firstRow="1" w:lastRow="0" w:firstColumn="1" w:lastColumn="0" w:noHBand="0" w:noVBand="0"/>
      </w:tblPr>
      <w:tblGrid>
        <w:gridCol w:w="1435"/>
        <w:gridCol w:w="2251"/>
        <w:gridCol w:w="1559"/>
        <w:gridCol w:w="2320"/>
        <w:gridCol w:w="1933"/>
      </w:tblGrid>
      <w:tr w:rsidR="00872504" w:rsidRPr="00E60FD3" w:rsidTr="009359DB">
        <w:tc>
          <w:tcPr>
            <w:tcW w:w="9498" w:type="dxa"/>
            <w:gridSpan w:val="5"/>
            <w:tcBorders>
              <w:top w:val="thickThinSmallGap" w:sz="24" w:space="0" w:color="auto"/>
              <w:bottom w:val="thickThinSmallGap" w:sz="24" w:space="0" w:color="auto"/>
            </w:tcBorders>
            <w:shd w:val="clear" w:color="auto" w:fill="D9D9D9"/>
          </w:tcPr>
          <w:p w:rsidR="00872504" w:rsidRPr="00FF7C5D" w:rsidRDefault="00872504" w:rsidP="009359DB">
            <w:pPr>
              <w:pStyle w:val="NoSpacing"/>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جـــــامـــعــة بـــــــغــداد</w:t>
            </w:r>
          </w:p>
        </w:tc>
      </w:tr>
      <w:tr w:rsidR="00872504" w:rsidRPr="00E60FD3" w:rsidTr="005851A9">
        <w:tc>
          <w:tcPr>
            <w:tcW w:w="1435" w:type="dxa"/>
            <w:tcBorders>
              <w:top w:val="thickThinSmallGap" w:sz="24" w:space="0" w:color="auto"/>
              <w:right w:val="thickThinSmallGap" w:sz="24" w:space="0" w:color="auto"/>
            </w:tcBorders>
            <w:shd w:val="clear" w:color="auto" w:fill="D9D9D9"/>
          </w:tcPr>
          <w:p w:rsidR="00872504" w:rsidRPr="00FF7C5D" w:rsidRDefault="00872504" w:rsidP="009359DB">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اسم الكلية</w:t>
            </w:r>
          </w:p>
        </w:tc>
        <w:tc>
          <w:tcPr>
            <w:tcW w:w="8063" w:type="dxa"/>
            <w:gridSpan w:val="4"/>
            <w:tcBorders>
              <w:top w:val="thickThinSmallGap" w:sz="24" w:space="0" w:color="auto"/>
              <w:left w:val="thickThinSmallGap" w:sz="24" w:space="0" w:color="auto"/>
            </w:tcBorders>
          </w:tcPr>
          <w:p w:rsidR="00872504" w:rsidRPr="00FF7C5D" w:rsidRDefault="00872504" w:rsidP="009359DB">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معهد الهندسة الوراثية والتقنيات الاحيائية</w:t>
            </w:r>
          </w:p>
        </w:tc>
      </w:tr>
      <w:tr w:rsidR="00872504" w:rsidRPr="00E60FD3" w:rsidTr="005851A9">
        <w:tc>
          <w:tcPr>
            <w:tcW w:w="1435" w:type="dxa"/>
            <w:tcBorders>
              <w:right w:val="thickThinSmallGap" w:sz="24" w:space="0" w:color="auto"/>
            </w:tcBorders>
            <w:shd w:val="clear" w:color="auto" w:fill="D9D9D9"/>
          </w:tcPr>
          <w:p w:rsidR="00872504" w:rsidRPr="00FF7C5D" w:rsidRDefault="00872504" w:rsidP="009359DB">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القسم</w:t>
            </w:r>
          </w:p>
        </w:tc>
        <w:tc>
          <w:tcPr>
            <w:tcW w:w="8063" w:type="dxa"/>
            <w:gridSpan w:val="4"/>
            <w:tcBorders>
              <w:left w:val="thickThinSmallGap" w:sz="24" w:space="0" w:color="auto"/>
            </w:tcBorders>
          </w:tcPr>
          <w:p w:rsidR="00872504" w:rsidRPr="00FF7C5D" w:rsidRDefault="00872504" w:rsidP="009359DB">
            <w:pPr>
              <w:pStyle w:val="NoSpacing"/>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التقنيات الاحيائية</w:t>
            </w:r>
          </w:p>
        </w:tc>
      </w:tr>
      <w:tr w:rsidR="00872504" w:rsidRPr="00E60FD3" w:rsidTr="005851A9">
        <w:trPr>
          <w:trHeight w:val="724"/>
        </w:trPr>
        <w:tc>
          <w:tcPr>
            <w:tcW w:w="1435" w:type="dxa"/>
            <w:tcBorders>
              <w:right w:val="thickThinSmallGap" w:sz="24" w:space="0" w:color="auto"/>
            </w:tcBorders>
            <w:shd w:val="clear" w:color="auto" w:fill="D9D9D9"/>
          </w:tcPr>
          <w:p w:rsidR="00872504" w:rsidRPr="00FF7C5D" w:rsidRDefault="00872504" w:rsidP="009359DB">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اسم المشرف</w:t>
            </w:r>
          </w:p>
        </w:tc>
        <w:tc>
          <w:tcPr>
            <w:tcW w:w="8063" w:type="dxa"/>
            <w:gridSpan w:val="4"/>
            <w:tcBorders>
              <w:left w:val="thickThinSmallGap" w:sz="24" w:space="0" w:color="auto"/>
            </w:tcBorders>
          </w:tcPr>
          <w:p w:rsidR="00872504" w:rsidRPr="00FF7C5D" w:rsidRDefault="0055194E" w:rsidP="00BD2084">
            <w:pPr>
              <w:ind w:left="-341"/>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أ.م. شروق محمد كاظم سعد الدين</w:t>
            </w:r>
          </w:p>
        </w:tc>
      </w:tr>
      <w:tr w:rsidR="00872504" w:rsidRPr="00E60FD3" w:rsidTr="005851A9">
        <w:tc>
          <w:tcPr>
            <w:tcW w:w="1435" w:type="dxa"/>
            <w:tcBorders>
              <w:right w:val="thickThinSmallGap" w:sz="24" w:space="0" w:color="auto"/>
            </w:tcBorders>
            <w:shd w:val="clear" w:color="auto" w:fill="D9D9D9"/>
          </w:tcPr>
          <w:p w:rsidR="00872504" w:rsidRPr="00FF7C5D" w:rsidRDefault="00872504" w:rsidP="009359DB">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اسم الباحث</w:t>
            </w:r>
          </w:p>
        </w:tc>
        <w:tc>
          <w:tcPr>
            <w:tcW w:w="8063" w:type="dxa"/>
            <w:gridSpan w:val="4"/>
            <w:tcBorders>
              <w:left w:val="thickThinSmallGap" w:sz="24" w:space="0" w:color="auto"/>
            </w:tcBorders>
          </w:tcPr>
          <w:p w:rsidR="00872504" w:rsidRPr="00FF7C5D" w:rsidRDefault="0055194E" w:rsidP="00BD2084">
            <w:pPr>
              <w:ind w:left="-341"/>
              <w:rPr>
                <w:rFonts w:ascii="Times New Roman" w:hAnsi="Times New Roman" w:cs="Times New Roman"/>
                <w:sz w:val="24"/>
                <w:szCs w:val="24"/>
                <w:lang w:bidi="ar-IQ"/>
              </w:rPr>
            </w:pPr>
            <w:r w:rsidRPr="00FF7C5D">
              <w:rPr>
                <w:rFonts w:ascii="Times New Roman" w:hAnsi="Times New Roman" w:cs="Times New Roman"/>
                <w:sz w:val="24"/>
                <w:szCs w:val="24"/>
                <w:rtl/>
                <w:lang w:bidi="ar-IQ"/>
              </w:rPr>
              <w:t>علا سمير علوان الموسوي</w:t>
            </w:r>
          </w:p>
        </w:tc>
      </w:tr>
      <w:tr w:rsidR="00872504" w:rsidRPr="00E60FD3" w:rsidTr="005851A9">
        <w:tc>
          <w:tcPr>
            <w:tcW w:w="1435" w:type="dxa"/>
            <w:tcBorders>
              <w:right w:val="thickThinSmallGap" w:sz="24" w:space="0" w:color="auto"/>
            </w:tcBorders>
            <w:shd w:val="clear" w:color="auto" w:fill="D9D9D9"/>
          </w:tcPr>
          <w:p w:rsidR="00872504" w:rsidRPr="00FF7C5D" w:rsidRDefault="00872504" w:rsidP="009359DB">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الايميل</w:t>
            </w:r>
          </w:p>
        </w:tc>
        <w:tc>
          <w:tcPr>
            <w:tcW w:w="8063" w:type="dxa"/>
            <w:gridSpan w:val="4"/>
            <w:tcBorders>
              <w:left w:val="thickThinSmallGap" w:sz="24" w:space="0" w:color="auto"/>
            </w:tcBorders>
          </w:tcPr>
          <w:p w:rsidR="00872504" w:rsidRPr="00FF7C5D" w:rsidRDefault="00872504" w:rsidP="009359DB">
            <w:pPr>
              <w:pStyle w:val="NoSpacing"/>
              <w:rPr>
                <w:rFonts w:ascii="Times New Roman" w:hAnsi="Times New Roman" w:cs="Times New Roman"/>
                <w:sz w:val="24"/>
                <w:szCs w:val="24"/>
                <w:lang w:bidi="ar-IQ"/>
              </w:rPr>
            </w:pPr>
          </w:p>
        </w:tc>
      </w:tr>
      <w:tr w:rsidR="00872504" w:rsidRPr="00E60FD3" w:rsidTr="005851A9">
        <w:tc>
          <w:tcPr>
            <w:tcW w:w="1435" w:type="dxa"/>
            <w:tcBorders>
              <w:right w:val="thickThinSmallGap" w:sz="24" w:space="0" w:color="auto"/>
            </w:tcBorders>
            <w:shd w:val="clear" w:color="auto" w:fill="D9D9D9"/>
          </w:tcPr>
          <w:p w:rsidR="00872504" w:rsidRPr="00FF7C5D" w:rsidRDefault="00872504" w:rsidP="009359DB">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الدرجة العلمية</w:t>
            </w:r>
          </w:p>
        </w:tc>
        <w:tc>
          <w:tcPr>
            <w:tcW w:w="2251" w:type="dxa"/>
            <w:tcBorders>
              <w:left w:val="thickThinSmallGap" w:sz="24" w:space="0" w:color="auto"/>
            </w:tcBorders>
          </w:tcPr>
          <w:p w:rsidR="00872504" w:rsidRPr="00FF7C5D" w:rsidRDefault="00BA0548" w:rsidP="005851A9">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_x0000_s1340" type="#_x0000_t202" style="position:absolute;left:0;text-align:left;margin-left:63.25pt;margin-top:1.05pt;width:19.5pt;height:17.6pt;z-index:121;visibility:visible;mso-position-horizontal-relative:text;mso-position-vertical-relative:text">
                  <v:textbox style="mso-next-textbox:#_x0000_s1340">
                    <w:txbxContent>
                      <w:p w:rsidR="008C2AF9" w:rsidRDefault="008C2AF9" w:rsidP="00872504"/>
                    </w:txbxContent>
                  </v:textbox>
                </v:shape>
              </w:pict>
            </w:r>
            <w:r w:rsidR="00872504" w:rsidRPr="00FF7C5D">
              <w:rPr>
                <w:rFonts w:ascii="Times New Roman" w:hAnsi="Times New Roman" w:cs="Times New Roman"/>
                <w:sz w:val="24"/>
                <w:szCs w:val="24"/>
                <w:lang w:bidi="ar-IQ"/>
              </w:rPr>
              <w:t xml:space="preserve">  </w:t>
            </w:r>
            <w:r>
              <w:rPr>
                <w:rFonts w:ascii="Times New Roman" w:hAnsi="Times New Roman" w:cs="Times New Roman"/>
                <w:sz w:val="24"/>
                <w:szCs w:val="24"/>
                <w:lang w:bidi="ar-IQ"/>
              </w:rPr>
              <w:t xml:space="preserve">      </w:t>
            </w:r>
            <w:r w:rsidR="00872504" w:rsidRPr="00FF7C5D">
              <w:rPr>
                <w:rFonts w:ascii="Times New Roman" w:hAnsi="Times New Roman" w:cs="Times New Roman"/>
                <w:sz w:val="24"/>
                <w:szCs w:val="24"/>
                <w:lang w:bidi="ar-IQ"/>
              </w:rPr>
              <w:t xml:space="preserve">  </w:t>
            </w:r>
            <w:r w:rsidR="005851A9" w:rsidRPr="00FF7C5D">
              <w:rPr>
                <w:rFonts w:ascii="Times New Roman" w:hAnsi="Times New Roman" w:cs="Times New Roman"/>
                <w:sz w:val="24"/>
                <w:szCs w:val="24"/>
                <w:lang w:bidi="ar-IQ"/>
              </w:rPr>
              <w:t xml:space="preserve">  </w:t>
            </w:r>
            <w:r w:rsidR="00872504" w:rsidRPr="00FF7C5D">
              <w:rPr>
                <w:rFonts w:ascii="Times New Roman" w:hAnsi="Times New Roman" w:cs="Times New Roman"/>
                <w:sz w:val="24"/>
                <w:szCs w:val="24"/>
                <w:lang w:bidi="ar-IQ"/>
              </w:rPr>
              <w:t xml:space="preserve"> </w:t>
            </w:r>
            <w:r w:rsidR="005851A9" w:rsidRPr="00FF7C5D">
              <w:rPr>
                <w:rFonts w:ascii="Times New Roman" w:hAnsi="Times New Roman" w:cs="Times New Roman" w:hint="cs"/>
                <w:sz w:val="24"/>
                <w:szCs w:val="24"/>
                <w:rtl/>
                <w:lang w:bidi="ar-IQ"/>
              </w:rPr>
              <w:t xml:space="preserve"> </w:t>
            </w:r>
            <w:r w:rsidR="00872504" w:rsidRPr="00FF7C5D">
              <w:rPr>
                <w:rFonts w:ascii="Times New Roman" w:hAnsi="Times New Roman" w:cs="Times New Roman"/>
                <w:sz w:val="24"/>
                <w:szCs w:val="24"/>
                <w:lang w:bidi="ar-IQ"/>
              </w:rPr>
              <w:t xml:space="preserve"> </w:t>
            </w:r>
            <w:r w:rsidR="00872504" w:rsidRPr="00FF7C5D">
              <w:rPr>
                <w:rFonts w:ascii="Times New Roman" w:hAnsi="Times New Roman" w:cs="Times New Roman"/>
                <w:sz w:val="24"/>
                <w:szCs w:val="24"/>
                <w:rtl/>
                <w:lang w:bidi="ar-IQ"/>
              </w:rPr>
              <w:t>مدرس مساعد</w:t>
            </w:r>
          </w:p>
        </w:tc>
        <w:tc>
          <w:tcPr>
            <w:tcW w:w="1559" w:type="dxa"/>
          </w:tcPr>
          <w:p w:rsidR="00872504" w:rsidRPr="00FF7C5D" w:rsidRDefault="00BA0548" w:rsidP="009359DB">
            <w:pPr>
              <w:pStyle w:val="NoSpacing"/>
              <w:rPr>
                <w:rFonts w:ascii="Times New Roman" w:hAnsi="Times New Roman" w:cs="Times New Roman"/>
                <w:sz w:val="24"/>
                <w:szCs w:val="24"/>
                <w:rtl/>
                <w:lang w:bidi="ar-IQ"/>
              </w:rPr>
            </w:pPr>
            <w:r>
              <w:rPr>
                <w:rFonts w:ascii="Times New Roman" w:hAnsi="Times New Roman" w:cs="Times New Roman"/>
                <w:noProof/>
                <w:sz w:val="24"/>
                <w:szCs w:val="24"/>
                <w:rtl/>
              </w:rPr>
              <w:pict>
                <v:shape id="_x0000_s1341" type="#_x0000_t202" style="position:absolute;left:0;text-align:left;margin-left:46.3pt;margin-top:.65pt;width:18pt;height:17.6pt;z-index:122;visibility:visible;mso-position-horizontal-relative:text;mso-position-vertical-relative:text" fillcolor="window" strokeweight=".5pt">
                  <v:textbox style="mso-next-textbox:#_x0000_s1341">
                    <w:txbxContent>
                      <w:p w:rsidR="008C2AF9" w:rsidRDefault="008C2AF9" w:rsidP="00872504">
                        <w:pPr>
                          <w:rPr>
                            <w:lang w:bidi="ar-IQ"/>
                          </w:rPr>
                        </w:pPr>
                      </w:p>
                    </w:txbxContent>
                  </v:textbox>
                </v:shape>
              </w:pict>
            </w:r>
            <w:r w:rsidR="00872504" w:rsidRPr="00FF7C5D">
              <w:rPr>
                <w:rFonts w:ascii="Times New Roman" w:hAnsi="Times New Roman" w:cs="Times New Roman"/>
                <w:sz w:val="24"/>
                <w:szCs w:val="24"/>
                <w:lang w:bidi="ar-IQ"/>
              </w:rPr>
              <w:t xml:space="preserve">        </w:t>
            </w:r>
            <w:r w:rsidR="00872504" w:rsidRPr="00FF7C5D">
              <w:rPr>
                <w:rFonts w:ascii="Times New Roman" w:hAnsi="Times New Roman" w:cs="Times New Roman"/>
                <w:sz w:val="24"/>
                <w:szCs w:val="24"/>
                <w:rtl/>
                <w:lang w:bidi="ar-IQ"/>
              </w:rPr>
              <w:t>مدرس</w:t>
            </w:r>
          </w:p>
          <w:p w:rsidR="005851A9" w:rsidRPr="00FF7C5D" w:rsidRDefault="005851A9" w:rsidP="009359DB">
            <w:pPr>
              <w:pStyle w:val="NoSpacing"/>
              <w:rPr>
                <w:rFonts w:ascii="Times New Roman" w:hAnsi="Times New Roman" w:cs="Times New Roman"/>
                <w:sz w:val="24"/>
                <w:szCs w:val="24"/>
                <w:lang w:bidi="ar-IQ"/>
              </w:rPr>
            </w:pPr>
          </w:p>
        </w:tc>
        <w:tc>
          <w:tcPr>
            <w:tcW w:w="2320" w:type="dxa"/>
          </w:tcPr>
          <w:p w:rsidR="00872504" w:rsidRPr="00FF7C5D" w:rsidRDefault="00BA0548" w:rsidP="009359DB">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_x0000_s1342" type="#_x0000_t202" style="position:absolute;left:0;text-align:left;margin-left:86.05pt;margin-top:.65pt;width:17.25pt;height:17.6pt;z-index:123;visibility:visible;mso-position-horizontal-relative:text;mso-position-vertical-relative:text" fillcolor="window" strokeweight=".5pt">
                  <v:textbox style="mso-next-textbox:#_x0000_s1342">
                    <w:txbxContent>
                      <w:p w:rsidR="008C2AF9" w:rsidRDefault="008C2AF9" w:rsidP="00872504"/>
                    </w:txbxContent>
                  </v:textbox>
                </v:shape>
              </w:pict>
            </w:r>
            <w:r w:rsidR="00872504" w:rsidRPr="00FF7C5D">
              <w:rPr>
                <w:rFonts w:ascii="Times New Roman" w:hAnsi="Times New Roman" w:cs="Times New Roman"/>
                <w:sz w:val="24"/>
                <w:szCs w:val="24"/>
                <w:lang w:bidi="ar-IQ"/>
              </w:rPr>
              <w:t xml:space="preserve">       </w:t>
            </w:r>
            <w:r w:rsidR="00872504" w:rsidRPr="00FF7C5D">
              <w:rPr>
                <w:rFonts w:ascii="Times New Roman" w:hAnsi="Times New Roman" w:cs="Times New Roman"/>
                <w:sz w:val="24"/>
                <w:szCs w:val="24"/>
                <w:rtl/>
                <w:lang w:bidi="ar-IQ"/>
              </w:rPr>
              <w:t>استاذ مساعد</w:t>
            </w:r>
          </w:p>
        </w:tc>
        <w:tc>
          <w:tcPr>
            <w:tcW w:w="1933" w:type="dxa"/>
          </w:tcPr>
          <w:p w:rsidR="00872504" w:rsidRPr="00FF7C5D" w:rsidRDefault="00BA0548" w:rsidP="009359DB">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_x0000_s1343" type="#_x0000_t202" style="position:absolute;left:0;text-align:left;margin-left:64.2pt;margin-top:.65pt;width:18.75pt;height:17.6pt;z-index:124;visibility:visible;mso-position-horizontal-relative:text;mso-position-vertical-relative:text" fillcolor="window" strokeweight=".5pt">
                  <v:textbox style="mso-next-textbox:#_x0000_s1343">
                    <w:txbxContent>
                      <w:p w:rsidR="005851A9" w:rsidRDefault="005851A9" w:rsidP="005851A9">
                        <w:r w:rsidRPr="006550F2">
                          <w:rPr>
                            <w:rFonts w:ascii="Arial" w:hAnsi="Arial"/>
                            <w:rtl/>
                          </w:rPr>
                          <w:t>√</w:t>
                        </w:r>
                      </w:p>
                      <w:p w:rsidR="008C2AF9" w:rsidRDefault="008C2AF9" w:rsidP="00872504"/>
                    </w:txbxContent>
                  </v:textbox>
                </v:shape>
              </w:pict>
            </w:r>
            <w:r w:rsidR="00872504" w:rsidRPr="00FF7C5D">
              <w:rPr>
                <w:rFonts w:ascii="Times New Roman" w:hAnsi="Times New Roman" w:cs="Times New Roman"/>
                <w:sz w:val="24"/>
                <w:szCs w:val="24"/>
                <w:lang w:bidi="ar-IQ"/>
              </w:rPr>
              <w:t xml:space="preserve">         </w:t>
            </w:r>
            <w:r w:rsidR="00872504" w:rsidRPr="00FF7C5D">
              <w:rPr>
                <w:rFonts w:ascii="Times New Roman" w:hAnsi="Times New Roman" w:cs="Times New Roman"/>
                <w:sz w:val="24"/>
                <w:szCs w:val="24"/>
                <w:rtl/>
                <w:lang w:bidi="ar-IQ"/>
              </w:rPr>
              <w:t>استاذ</w:t>
            </w:r>
          </w:p>
        </w:tc>
      </w:tr>
      <w:tr w:rsidR="00872504" w:rsidRPr="00E60FD3" w:rsidTr="005851A9">
        <w:tc>
          <w:tcPr>
            <w:tcW w:w="1435" w:type="dxa"/>
            <w:tcBorders>
              <w:right w:val="thickThinSmallGap" w:sz="24" w:space="0" w:color="auto"/>
            </w:tcBorders>
            <w:shd w:val="clear" w:color="auto" w:fill="D9D9D9"/>
          </w:tcPr>
          <w:p w:rsidR="00872504" w:rsidRPr="00FF7C5D" w:rsidRDefault="00872504" w:rsidP="009359DB">
            <w:pPr>
              <w:pStyle w:val="NoSpacing"/>
              <w:rPr>
                <w:rFonts w:ascii="Times New Roman" w:hAnsi="Times New Roman" w:cs="Times New Roman"/>
                <w:sz w:val="24"/>
                <w:szCs w:val="24"/>
                <w:lang w:bidi="ar-IQ"/>
              </w:rPr>
            </w:pPr>
          </w:p>
        </w:tc>
        <w:tc>
          <w:tcPr>
            <w:tcW w:w="3810" w:type="dxa"/>
            <w:gridSpan w:val="2"/>
            <w:tcBorders>
              <w:left w:val="thickThinSmallGap" w:sz="24" w:space="0" w:color="auto"/>
            </w:tcBorders>
          </w:tcPr>
          <w:p w:rsidR="00872504" w:rsidRPr="00FF7C5D" w:rsidRDefault="00BA0548" w:rsidP="009359DB">
            <w:pPr>
              <w:pStyle w:val="NoSpacing"/>
              <w:rPr>
                <w:rFonts w:ascii="Times New Roman" w:hAnsi="Times New Roman" w:cs="Times New Roman"/>
                <w:sz w:val="24"/>
                <w:szCs w:val="24"/>
                <w:rtl/>
                <w:lang w:bidi="ar-IQ"/>
              </w:rPr>
            </w:pPr>
            <w:r>
              <w:rPr>
                <w:rFonts w:ascii="Times New Roman" w:hAnsi="Times New Roman" w:cs="Times New Roman"/>
                <w:noProof/>
                <w:sz w:val="24"/>
                <w:szCs w:val="24"/>
                <w:rtl/>
              </w:rPr>
              <w:pict>
                <v:shape id="_x0000_s1345" type="#_x0000_t202" style="position:absolute;left:0;text-align:left;margin-left:141.05pt;margin-top:1pt;width:19.5pt;height:16.9pt;z-index:126;visibility:visible;mso-position-horizontal-relative:text;mso-position-vertical-relative:text" fillcolor="window" strokeweight=".5pt">
                  <v:textbox style="mso-next-textbox:#_x0000_s1345">
                    <w:txbxContent>
                      <w:p w:rsidR="008C2AF9" w:rsidRDefault="008C2AF9" w:rsidP="00872504">
                        <w:r w:rsidRPr="006550F2">
                          <w:rPr>
                            <w:rFonts w:ascii="Arial" w:hAnsi="Arial"/>
                            <w:rtl/>
                          </w:rPr>
                          <w:t>√</w:t>
                        </w:r>
                      </w:p>
                    </w:txbxContent>
                  </v:textbox>
                </v:shape>
              </w:pict>
            </w:r>
            <w:r w:rsidR="00872504" w:rsidRPr="00FF7C5D">
              <w:rPr>
                <w:rFonts w:ascii="Times New Roman" w:hAnsi="Times New Roman" w:cs="Times New Roman"/>
                <w:sz w:val="24"/>
                <w:szCs w:val="24"/>
                <w:rtl/>
              </w:rPr>
              <w:t xml:space="preserve"> </w:t>
            </w:r>
            <w:r w:rsidR="005851A9" w:rsidRPr="00FF7C5D">
              <w:rPr>
                <w:rFonts w:ascii="Times New Roman" w:hAnsi="Times New Roman" w:cs="Times New Roman" w:hint="cs"/>
                <w:sz w:val="24"/>
                <w:szCs w:val="24"/>
                <w:rtl/>
              </w:rPr>
              <w:t xml:space="preserve">   </w:t>
            </w:r>
            <w:r w:rsidR="00872504" w:rsidRPr="00FF7C5D">
              <w:rPr>
                <w:rFonts w:ascii="Times New Roman" w:hAnsi="Times New Roman" w:cs="Times New Roman"/>
                <w:sz w:val="24"/>
                <w:szCs w:val="24"/>
                <w:rtl/>
              </w:rPr>
              <w:t xml:space="preserve">      </w:t>
            </w:r>
            <w:r w:rsidR="00872504" w:rsidRPr="00FF7C5D">
              <w:rPr>
                <w:rFonts w:ascii="Times New Roman" w:hAnsi="Times New Roman" w:cs="Times New Roman"/>
                <w:sz w:val="24"/>
                <w:szCs w:val="24"/>
                <w:rtl/>
                <w:lang w:bidi="ar-IQ"/>
              </w:rPr>
              <w:t>ماجستير</w:t>
            </w:r>
          </w:p>
          <w:p w:rsidR="005851A9" w:rsidRPr="00FF7C5D" w:rsidRDefault="005851A9" w:rsidP="009359DB">
            <w:pPr>
              <w:pStyle w:val="NoSpacing"/>
              <w:rPr>
                <w:rFonts w:ascii="Times New Roman" w:hAnsi="Times New Roman" w:cs="Times New Roman"/>
                <w:sz w:val="24"/>
                <w:szCs w:val="24"/>
                <w:rtl/>
                <w:lang w:bidi="ar-IQ"/>
              </w:rPr>
            </w:pPr>
            <w:r w:rsidRPr="00FF7C5D">
              <w:rPr>
                <w:rFonts w:ascii="Times New Roman" w:hAnsi="Times New Roman" w:cs="Times New Roman" w:hint="cs"/>
                <w:sz w:val="24"/>
                <w:szCs w:val="24"/>
                <w:rtl/>
                <w:lang w:bidi="ar-IQ"/>
              </w:rPr>
              <w:t xml:space="preserve">  </w:t>
            </w:r>
          </w:p>
        </w:tc>
        <w:tc>
          <w:tcPr>
            <w:tcW w:w="4253" w:type="dxa"/>
            <w:gridSpan w:val="2"/>
          </w:tcPr>
          <w:p w:rsidR="00872504" w:rsidRPr="00FF7C5D" w:rsidRDefault="00BA0548" w:rsidP="009359DB">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_x0000_s1344" type="#_x0000_t202" style="position:absolute;left:0;text-align:left;margin-left:182.7pt;margin-top:1.35pt;width:17.25pt;height:16.9pt;z-index:125;visibility:visible;mso-position-horizontal-relative:text;mso-position-vertical-relative:text" fillcolor="window" strokeweight=".5pt">
                  <v:textbox style="mso-next-textbox:#_x0000_s1344">
                    <w:txbxContent>
                      <w:p w:rsidR="008C2AF9" w:rsidRDefault="008C2AF9" w:rsidP="00872504"/>
                    </w:txbxContent>
                  </v:textbox>
                </v:shape>
              </w:pict>
            </w:r>
            <w:r w:rsidR="00872504" w:rsidRPr="00FF7C5D">
              <w:rPr>
                <w:rFonts w:ascii="Times New Roman" w:hAnsi="Times New Roman" w:cs="Times New Roman"/>
                <w:sz w:val="24"/>
                <w:szCs w:val="24"/>
                <w:lang w:bidi="ar-IQ"/>
              </w:rPr>
              <w:t xml:space="preserve">      </w:t>
            </w:r>
            <w:r w:rsidR="005851A9" w:rsidRPr="00FF7C5D">
              <w:rPr>
                <w:rFonts w:ascii="Times New Roman" w:hAnsi="Times New Roman" w:cs="Times New Roman"/>
                <w:sz w:val="24"/>
                <w:szCs w:val="24"/>
                <w:lang w:bidi="ar-IQ"/>
              </w:rPr>
              <w:t xml:space="preserve">   </w:t>
            </w:r>
            <w:r w:rsidR="00872504" w:rsidRPr="00FF7C5D">
              <w:rPr>
                <w:rFonts w:ascii="Times New Roman" w:hAnsi="Times New Roman" w:cs="Times New Roman"/>
                <w:sz w:val="24"/>
                <w:szCs w:val="24"/>
                <w:lang w:bidi="ar-IQ"/>
              </w:rPr>
              <w:t xml:space="preserve"> </w:t>
            </w:r>
            <w:r w:rsidR="00872504" w:rsidRPr="00FF7C5D">
              <w:rPr>
                <w:rFonts w:ascii="Times New Roman" w:hAnsi="Times New Roman" w:cs="Times New Roman"/>
                <w:sz w:val="24"/>
                <w:szCs w:val="24"/>
                <w:rtl/>
                <w:lang w:bidi="ar-IQ"/>
              </w:rPr>
              <w:t>دكتوراه</w:t>
            </w:r>
          </w:p>
        </w:tc>
      </w:tr>
      <w:tr w:rsidR="00872504" w:rsidRPr="00E60FD3" w:rsidTr="005851A9">
        <w:tc>
          <w:tcPr>
            <w:tcW w:w="1435" w:type="dxa"/>
            <w:tcBorders>
              <w:right w:val="thickThinSmallGap" w:sz="24" w:space="0" w:color="auto"/>
            </w:tcBorders>
            <w:shd w:val="clear" w:color="auto" w:fill="D9D9D9"/>
          </w:tcPr>
          <w:p w:rsidR="00872504" w:rsidRPr="00FF7C5D" w:rsidRDefault="00872504" w:rsidP="009359DB">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عنوان الرسالة</w:t>
            </w:r>
          </w:p>
        </w:tc>
        <w:tc>
          <w:tcPr>
            <w:tcW w:w="8063" w:type="dxa"/>
            <w:gridSpan w:val="4"/>
            <w:tcBorders>
              <w:left w:val="thickThinSmallGap" w:sz="24" w:space="0" w:color="auto"/>
            </w:tcBorders>
          </w:tcPr>
          <w:p w:rsidR="00872504" w:rsidRPr="00FF7C5D" w:rsidRDefault="0055194E" w:rsidP="005851A9">
            <w:pPr>
              <w:pStyle w:val="Title"/>
              <w:pBdr>
                <w:bottom w:val="none" w:sz="0" w:space="0" w:color="auto"/>
              </w:pBdr>
              <w:bidi/>
              <w:spacing w:line="360" w:lineRule="auto"/>
              <w:ind w:left="-341"/>
              <w:jc w:val="right"/>
              <w:rPr>
                <w:rFonts w:ascii="Times New Roman" w:hAnsi="Times New Roman"/>
                <w:smallCaps/>
                <w:spacing w:val="0"/>
                <w:sz w:val="24"/>
                <w:szCs w:val="24"/>
                <w:lang w:bidi="ar-IQ"/>
              </w:rPr>
            </w:pPr>
            <w:r w:rsidRPr="00FF7C5D">
              <w:rPr>
                <w:rStyle w:val="BookTitle"/>
                <w:rFonts w:ascii="Times New Roman" w:hAnsi="Times New Roman"/>
                <w:i w:val="0"/>
                <w:iCs w:val="0"/>
                <w:spacing w:val="0"/>
                <w:sz w:val="24"/>
                <w:szCs w:val="24"/>
                <w:rtl/>
                <w:lang w:bidi="ar-IQ"/>
              </w:rPr>
              <w:t xml:space="preserve">الكشف عن العزلات المنتجة للأفلاتوكسين </w:t>
            </w:r>
            <w:r w:rsidRPr="00FF7C5D">
              <w:rPr>
                <w:rStyle w:val="BookTitle"/>
                <w:rFonts w:ascii="Times New Roman" w:hAnsi="Times New Roman"/>
                <w:i w:val="0"/>
                <w:iCs w:val="0"/>
                <w:spacing w:val="0"/>
                <w:sz w:val="24"/>
                <w:szCs w:val="24"/>
                <w:lang w:bidi="ar-IQ"/>
              </w:rPr>
              <w:t>B1</w:t>
            </w:r>
            <w:r w:rsidRPr="00FF7C5D">
              <w:rPr>
                <w:rStyle w:val="BookTitle"/>
                <w:rFonts w:ascii="Times New Roman" w:hAnsi="Times New Roman"/>
                <w:i w:val="0"/>
                <w:iCs w:val="0"/>
                <w:spacing w:val="0"/>
                <w:sz w:val="24"/>
                <w:szCs w:val="24"/>
                <w:rtl/>
                <w:lang w:bidi="ar-IQ"/>
              </w:rPr>
              <w:t xml:space="preserve"> لفطـر  </w:t>
            </w:r>
            <w:r w:rsidRPr="00FF7C5D">
              <w:rPr>
                <w:rStyle w:val="BookTitle"/>
                <w:rFonts w:ascii="Times New Roman" w:hAnsi="Times New Roman"/>
                <w:spacing w:val="0"/>
                <w:sz w:val="24"/>
                <w:szCs w:val="24"/>
                <w:lang w:bidi="ar-IQ"/>
              </w:rPr>
              <w:t>Aspergillus Spp.</w:t>
            </w:r>
            <w:r w:rsidRPr="00FF7C5D">
              <w:rPr>
                <w:rStyle w:val="BookTitle"/>
                <w:rFonts w:ascii="Times New Roman" w:hAnsi="Times New Roman"/>
                <w:i w:val="0"/>
                <w:iCs w:val="0"/>
                <w:spacing w:val="0"/>
                <w:sz w:val="24"/>
                <w:szCs w:val="24"/>
                <w:rtl/>
                <w:lang w:bidi="ar-IQ"/>
              </w:rPr>
              <w:t xml:space="preserve"> بأستخدام تقنية الـ </w:t>
            </w:r>
            <w:r w:rsidRPr="00FF7C5D">
              <w:rPr>
                <w:rStyle w:val="BookTitle"/>
                <w:rFonts w:ascii="Times New Roman" w:hAnsi="Times New Roman"/>
                <w:i w:val="0"/>
                <w:iCs w:val="0"/>
                <w:spacing w:val="0"/>
                <w:sz w:val="24"/>
                <w:szCs w:val="24"/>
                <w:lang w:bidi="ar-IQ"/>
              </w:rPr>
              <w:t>PCR</w:t>
            </w:r>
          </w:p>
        </w:tc>
      </w:tr>
      <w:tr w:rsidR="00872504" w:rsidRPr="00E60FD3" w:rsidTr="005851A9">
        <w:tc>
          <w:tcPr>
            <w:tcW w:w="1435" w:type="dxa"/>
            <w:tcBorders>
              <w:right w:val="thickThinSmallGap" w:sz="24" w:space="0" w:color="auto"/>
            </w:tcBorders>
            <w:shd w:val="clear" w:color="auto" w:fill="D9D9D9"/>
          </w:tcPr>
          <w:p w:rsidR="00872504" w:rsidRPr="00FF7C5D" w:rsidRDefault="00872504" w:rsidP="009359DB">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السنة</w:t>
            </w:r>
          </w:p>
        </w:tc>
        <w:tc>
          <w:tcPr>
            <w:tcW w:w="8063" w:type="dxa"/>
            <w:gridSpan w:val="4"/>
            <w:tcBorders>
              <w:left w:val="thickThinSmallGap" w:sz="24" w:space="0" w:color="auto"/>
            </w:tcBorders>
          </w:tcPr>
          <w:p w:rsidR="00872504" w:rsidRPr="00FF7C5D" w:rsidRDefault="00872504" w:rsidP="009359DB">
            <w:pPr>
              <w:pStyle w:val="NoSpacing"/>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2016</w:t>
            </w:r>
          </w:p>
        </w:tc>
      </w:tr>
      <w:tr w:rsidR="00872504" w:rsidRPr="00E60FD3" w:rsidTr="005851A9">
        <w:tc>
          <w:tcPr>
            <w:tcW w:w="1435" w:type="dxa"/>
            <w:tcBorders>
              <w:right w:val="thickThinSmallGap" w:sz="24" w:space="0" w:color="auto"/>
            </w:tcBorders>
            <w:shd w:val="clear" w:color="auto" w:fill="D9D9D9"/>
          </w:tcPr>
          <w:p w:rsidR="00872504" w:rsidRPr="00FF7C5D" w:rsidRDefault="00872504" w:rsidP="009359DB">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اللغة</w:t>
            </w:r>
          </w:p>
        </w:tc>
        <w:tc>
          <w:tcPr>
            <w:tcW w:w="8063" w:type="dxa"/>
            <w:gridSpan w:val="4"/>
            <w:tcBorders>
              <w:left w:val="thickThinSmallGap" w:sz="24" w:space="0" w:color="auto"/>
            </w:tcBorders>
          </w:tcPr>
          <w:p w:rsidR="00872504" w:rsidRPr="00FF7C5D" w:rsidRDefault="00872504" w:rsidP="009359DB">
            <w:pPr>
              <w:pStyle w:val="NoSpacing"/>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الانكليزيه</w:t>
            </w:r>
          </w:p>
        </w:tc>
      </w:tr>
      <w:tr w:rsidR="00872504" w:rsidRPr="00E60FD3" w:rsidTr="005851A9">
        <w:trPr>
          <w:trHeight w:val="9103"/>
        </w:trPr>
        <w:tc>
          <w:tcPr>
            <w:tcW w:w="1435" w:type="dxa"/>
            <w:tcBorders>
              <w:right w:val="thickThinSmallGap" w:sz="24" w:space="0" w:color="auto"/>
            </w:tcBorders>
            <w:shd w:val="clear" w:color="auto" w:fill="D9D9D9"/>
          </w:tcPr>
          <w:p w:rsidR="00872504" w:rsidRPr="00FF7C5D" w:rsidRDefault="00872504" w:rsidP="009359DB">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الخلاصة</w:t>
            </w:r>
          </w:p>
        </w:tc>
        <w:tc>
          <w:tcPr>
            <w:tcW w:w="8063" w:type="dxa"/>
            <w:gridSpan w:val="4"/>
            <w:tcBorders>
              <w:left w:val="thickThinSmallGap" w:sz="24" w:space="0" w:color="auto"/>
            </w:tcBorders>
          </w:tcPr>
          <w:p w:rsidR="00872504" w:rsidRPr="00FF7C5D" w:rsidRDefault="0055194E" w:rsidP="00BD2084">
            <w:pPr>
              <w:spacing w:line="360" w:lineRule="auto"/>
              <w:jc w:val="both"/>
              <w:rPr>
                <w:rFonts w:ascii="Times New Roman" w:hAnsi="Times New Roman" w:cs="Times New Roman"/>
                <w:sz w:val="24"/>
                <w:szCs w:val="24"/>
                <w:lang w:bidi="ar-IQ"/>
              </w:rPr>
            </w:pPr>
            <w:r w:rsidRPr="00FF7C5D">
              <w:rPr>
                <w:rFonts w:ascii="Times New Roman" w:hAnsi="Times New Roman" w:cs="Times New Roman"/>
                <w:sz w:val="24"/>
                <w:szCs w:val="24"/>
                <w:rtl/>
                <w:lang w:bidi="ar-IQ"/>
              </w:rPr>
              <w:t xml:space="preserve">اجريت هذه الدراسة في دائرة صحة ميسان التابعة الى وزارة الصحة والبيئة \ قسم فحص الاغذية في محافظة ميسان بهدف  الكشف عن انواع فطريات الرشاشيات </w:t>
            </w:r>
            <w:r w:rsidRPr="00FF7C5D">
              <w:rPr>
                <w:rFonts w:ascii="Times New Roman" w:hAnsi="Times New Roman" w:cs="Times New Roman"/>
                <w:i/>
                <w:iCs/>
                <w:sz w:val="24"/>
                <w:szCs w:val="24"/>
                <w:lang w:bidi="ar-IQ"/>
              </w:rPr>
              <w:t>Aspergillus  Spp</w:t>
            </w:r>
            <w:r w:rsidRPr="00FF7C5D">
              <w:rPr>
                <w:rFonts w:ascii="Times New Roman" w:hAnsi="Times New Roman" w:cs="Times New Roman"/>
                <w:sz w:val="24"/>
                <w:szCs w:val="24"/>
                <w:rtl/>
                <w:lang w:bidi="ar-IQ"/>
              </w:rPr>
              <w:t xml:space="preserve"> في انواع مختلفة من الحبوب الجافة لنباتات ( الشعير و الذرة الصفراء و الحنطة و الرز) عن طريق زراعتها على وسط </w:t>
            </w:r>
            <w:r w:rsidRPr="00FF7C5D">
              <w:rPr>
                <w:rFonts w:ascii="Times New Roman" w:hAnsi="Times New Roman" w:cs="Times New Roman"/>
                <w:sz w:val="24"/>
                <w:szCs w:val="24"/>
                <w:lang w:bidi="ar-IQ"/>
              </w:rPr>
              <w:t>Sabouraud Dextrose Agar (SDA)</w:t>
            </w:r>
            <w:r w:rsidRPr="00FF7C5D">
              <w:rPr>
                <w:rFonts w:ascii="Times New Roman" w:hAnsi="Times New Roman" w:cs="Times New Roman"/>
                <w:sz w:val="24"/>
                <w:szCs w:val="24"/>
                <w:rtl/>
                <w:lang w:bidi="ar-IQ"/>
              </w:rPr>
              <w:t xml:space="preserve"> وتأكيد التشخيص بأستخدام تقانة تفاعل الكوثرة التسلسلي </w:t>
            </w:r>
            <w:r w:rsidRPr="00FF7C5D">
              <w:rPr>
                <w:rFonts w:ascii="Times New Roman" w:hAnsi="Times New Roman" w:cs="Times New Roman"/>
                <w:sz w:val="24"/>
                <w:szCs w:val="24"/>
                <w:lang w:bidi="ar-IQ"/>
              </w:rPr>
              <w:t>Polymerase chain Reaction  (PCR)</w:t>
            </w:r>
            <w:r w:rsidRPr="00FF7C5D">
              <w:rPr>
                <w:rFonts w:ascii="Times New Roman" w:hAnsi="Times New Roman" w:cs="Times New Roman"/>
                <w:sz w:val="24"/>
                <w:szCs w:val="24"/>
                <w:rtl/>
                <w:lang w:bidi="ar-IQ"/>
              </w:rPr>
              <w:t xml:space="preserve"> من خلال استعمال جين </w:t>
            </w:r>
            <w:r w:rsidRPr="00FF7C5D">
              <w:rPr>
                <w:rFonts w:ascii="Times New Roman" w:hAnsi="Times New Roman" w:cs="Times New Roman"/>
                <w:sz w:val="24"/>
                <w:szCs w:val="24"/>
                <w:lang w:bidi="ar-IQ"/>
              </w:rPr>
              <w:t>AFO</w:t>
            </w:r>
            <w:r w:rsidRPr="00FF7C5D">
              <w:rPr>
                <w:rFonts w:ascii="Times New Roman" w:hAnsi="Times New Roman" w:cs="Times New Roman"/>
                <w:sz w:val="24"/>
                <w:szCs w:val="24"/>
                <w:rtl/>
                <w:lang w:bidi="ar-IQ"/>
              </w:rPr>
              <w:t xml:space="preserve"> لفطر </w:t>
            </w:r>
            <w:r w:rsidRPr="00FF7C5D">
              <w:rPr>
                <w:rFonts w:ascii="Times New Roman" w:hAnsi="Times New Roman" w:cs="Times New Roman"/>
                <w:i/>
                <w:iCs/>
                <w:sz w:val="24"/>
                <w:szCs w:val="24"/>
                <w:lang w:bidi="ar-IQ"/>
              </w:rPr>
              <w:t>Aspergillus flavus</w:t>
            </w:r>
            <w:r w:rsidRPr="00FF7C5D">
              <w:rPr>
                <w:rFonts w:ascii="Times New Roman" w:hAnsi="Times New Roman" w:cs="Times New Roman"/>
                <w:i/>
                <w:iCs/>
                <w:sz w:val="24"/>
                <w:szCs w:val="24"/>
                <w:rtl/>
                <w:lang w:bidi="ar-IQ"/>
              </w:rPr>
              <w:t xml:space="preserve"> </w:t>
            </w:r>
            <w:r w:rsidRPr="00FF7C5D">
              <w:rPr>
                <w:rFonts w:ascii="Times New Roman" w:hAnsi="Times New Roman" w:cs="Times New Roman"/>
                <w:sz w:val="24"/>
                <w:szCs w:val="24"/>
                <w:rtl/>
                <w:lang w:bidi="ar-IQ"/>
              </w:rPr>
              <w:t xml:space="preserve">وجين </w:t>
            </w:r>
            <w:r w:rsidRPr="00FF7C5D">
              <w:rPr>
                <w:rFonts w:ascii="Times New Roman" w:hAnsi="Times New Roman" w:cs="Times New Roman"/>
                <w:sz w:val="24"/>
                <w:szCs w:val="24"/>
                <w:lang w:bidi="ar-IQ"/>
              </w:rPr>
              <w:t>ANG</w:t>
            </w:r>
            <w:r w:rsidRPr="00FF7C5D">
              <w:rPr>
                <w:rFonts w:ascii="Times New Roman" w:hAnsi="Times New Roman" w:cs="Times New Roman"/>
                <w:sz w:val="24"/>
                <w:szCs w:val="24"/>
                <w:rtl/>
                <w:lang w:bidi="ar-IQ"/>
              </w:rPr>
              <w:t xml:space="preserve"> لفطر </w:t>
            </w:r>
            <w:r w:rsidRPr="00FF7C5D">
              <w:rPr>
                <w:rFonts w:ascii="Times New Roman" w:hAnsi="Times New Roman" w:cs="Times New Roman"/>
                <w:i/>
                <w:iCs/>
                <w:sz w:val="24"/>
                <w:szCs w:val="24"/>
                <w:lang w:bidi="ar-IQ"/>
              </w:rPr>
              <w:t>Aspergillus niger</w:t>
            </w:r>
            <w:r w:rsidRPr="00FF7C5D">
              <w:rPr>
                <w:rFonts w:ascii="Times New Roman" w:hAnsi="Times New Roman" w:cs="Times New Roman"/>
                <w:sz w:val="24"/>
                <w:szCs w:val="24"/>
                <w:rtl/>
                <w:lang w:bidi="ar-IQ"/>
              </w:rPr>
              <w:t xml:space="preserve"> ، والكشف عن قدرتها على انتاج الافلاتوكسين </w:t>
            </w:r>
            <w:r w:rsidRPr="00FF7C5D">
              <w:rPr>
                <w:rFonts w:ascii="Times New Roman" w:hAnsi="Times New Roman" w:cs="Times New Roman"/>
                <w:sz w:val="24"/>
                <w:szCs w:val="24"/>
                <w:lang w:bidi="ar-IQ"/>
              </w:rPr>
              <w:t>B1</w:t>
            </w:r>
            <w:r w:rsidRPr="00FF7C5D">
              <w:rPr>
                <w:rFonts w:ascii="Times New Roman" w:hAnsi="Times New Roman" w:cs="Times New Roman"/>
                <w:sz w:val="24"/>
                <w:szCs w:val="24"/>
                <w:rtl/>
                <w:lang w:bidi="ar-IQ"/>
              </w:rPr>
              <w:t xml:space="preserve"> بأستعمال الطرائق  التقليدية طريقة بخار الأمونيا وطريقة صفائح كروموتوغرافيا الطبقة الرقيقة</w:t>
            </w:r>
            <w:r w:rsidRPr="00FF7C5D">
              <w:rPr>
                <w:rFonts w:ascii="Times New Roman" w:hAnsi="Times New Roman" w:cs="Times New Roman"/>
                <w:sz w:val="24"/>
                <w:szCs w:val="24"/>
                <w:lang w:bidi="ar-IQ"/>
              </w:rPr>
              <w:t xml:space="preserve"> Layer chromatography (TLC)</w:t>
            </w:r>
            <w:r w:rsidRPr="00FF7C5D">
              <w:rPr>
                <w:rFonts w:ascii="Times New Roman" w:hAnsi="Times New Roman" w:cs="Times New Roman"/>
                <w:sz w:val="24"/>
                <w:szCs w:val="24"/>
                <w:rtl/>
                <w:lang w:bidi="ar-IQ"/>
              </w:rPr>
              <w:t xml:space="preserve"> </w:t>
            </w:r>
            <w:r w:rsidRPr="00FF7C5D">
              <w:rPr>
                <w:rFonts w:ascii="Times New Roman" w:hAnsi="Times New Roman" w:cs="Times New Roman"/>
                <w:sz w:val="24"/>
                <w:szCs w:val="24"/>
                <w:lang w:bidi="ar-IQ"/>
              </w:rPr>
              <w:t>Thin</w:t>
            </w:r>
            <w:r w:rsidRPr="00FF7C5D">
              <w:rPr>
                <w:rFonts w:ascii="Times New Roman" w:hAnsi="Times New Roman" w:cs="Times New Roman"/>
                <w:sz w:val="24"/>
                <w:szCs w:val="24"/>
                <w:rtl/>
                <w:lang w:bidi="ar-IQ"/>
              </w:rPr>
              <w:t>وتقنية الـ (</w:t>
            </w:r>
            <w:r w:rsidRPr="00FF7C5D">
              <w:rPr>
                <w:rFonts w:ascii="Times New Roman" w:hAnsi="Times New Roman" w:cs="Times New Roman"/>
                <w:sz w:val="24"/>
                <w:szCs w:val="24"/>
                <w:lang w:bidi="ar-IQ"/>
              </w:rPr>
              <w:t>PCR</w:t>
            </w:r>
            <w:r w:rsidRPr="00FF7C5D">
              <w:rPr>
                <w:rFonts w:ascii="Times New Roman" w:hAnsi="Times New Roman" w:cs="Times New Roman"/>
                <w:sz w:val="24"/>
                <w:szCs w:val="24"/>
                <w:rtl/>
                <w:lang w:bidi="ar-IQ"/>
              </w:rPr>
              <w:t xml:space="preserve">. أظهرت نتائج الدراسة الحالية اصابة 59 عينة من مجموع 200 عينة بواقع 50 عينة للشعير و 50 عينة للذرة الصفراء و 50 عينة للرز و 50 عينة للحنطة بالفطريات التابعة لجنس </w:t>
            </w:r>
            <w:r w:rsidRPr="00FF7C5D">
              <w:rPr>
                <w:rFonts w:ascii="Times New Roman" w:hAnsi="Times New Roman" w:cs="Times New Roman"/>
                <w:i/>
                <w:iCs/>
                <w:sz w:val="24"/>
                <w:szCs w:val="24"/>
                <w:lang w:bidi="ar-IQ"/>
              </w:rPr>
              <w:t>Aspergillus</w:t>
            </w:r>
            <w:r w:rsidRPr="00FF7C5D">
              <w:rPr>
                <w:rFonts w:ascii="Times New Roman" w:hAnsi="Times New Roman" w:cs="Times New Roman"/>
                <w:sz w:val="24"/>
                <w:szCs w:val="24"/>
                <w:lang w:bidi="ar-IQ"/>
              </w:rPr>
              <w:t xml:space="preserve"> </w:t>
            </w:r>
            <w:r w:rsidRPr="00FF7C5D">
              <w:rPr>
                <w:rFonts w:ascii="Times New Roman" w:hAnsi="Times New Roman" w:cs="Times New Roman"/>
                <w:sz w:val="24"/>
                <w:szCs w:val="24"/>
                <w:rtl/>
                <w:lang w:bidi="ar-IQ"/>
              </w:rPr>
              <w:t xml:space="preserve"> (11عينة مصابة بفطر</w:t>
            </w:r>
            <w:r w:rsidRPr="00FF7C5D">
              <w:rPr>
                <w:rFonts w:ascii="Times New Roman" w:hAnsi="Times New Roman" w:cs="Times New Roman"/>
                <w:i/>
                <w:iCs/>
                <w:sz w:val="24"/>
                <w:szCs w:val="24"/>
                <w:rtl/>
                <w:lang w:bidi="ar-IQ"/>
              </w:rPr>
              <w:t xml:space="preserve"> </w:t>
            </w:r>
            <w:r w:rsidRPr="00FF7C5D">
              <w:rPr>
                <w:rFonts w:ascii="Times New Roman" w:hAnsi="Times New Roman" w:cs="Times New Roman"/>
                <w:i/>
                <w:iCs/>
                <w:sz w:val="24"/>
                <w:szCs w:val="24"/>
                <w:lang w:bidi="ar-IQ"/>
              </w:rPr>
              <w:t>A.flavus</w:t>
            </w:r>
            <w:r w:rsidRPr="00FF7C5D">
              <w:rPr>
                <w:rFonts w:ascii="Times New Roman" w:hAnsi="Times New Roman" w:cs="Times New Roman"/>
                <w:sz w:val="24"/>
                <w:szCs w:val="24"/>
                <w:rtl/>
                <w:lang w:bidi="ar-IQ"/>
              </w:rPr>
              <w:t xml:space="preserve"> و 48 عينة مصابة بفطر </w:t>
            </w:r>
            <w:r w:rsidRPr="00FF7C5D">
              <w:rPr>
                <w:rFonts w:ascii="Times New Roman" w:hAnsi="Times New Roman" w:cs="Times New Roman"/>
                <w:i/>
                <w:iCs/>
                <w:sz w:val="24"/>
                <w:szCs w:val="24"/>
                <w:lang w:bidi="ar-IQ"/>
              </w:rPr>
              <w:t>A.niger</w:t>
            </w:r>
            <w:r w:rsidRPr="00FF7C5D">
              <w:rPr>
                <w:rFonts w:ascii="Times New Roman" w:hAnsi="Times New Roman" w:cs="Times New Roman"/>
                <w:i/>
                <w:iCs/>
                <w:sz w:val="24"/>
                <w:szCs w:val="24"/>
                <w:rtl/>
                <w:lang w:bidi="ar-IQ"/>
              </w:rPr>
              <w:t xml:space="preserve"> </w:t>
            </w:r>
            <w:r w:rsidRPr="00FF7C5D">
              <w:rPr>
                <w:rFonts w:ascii="Times New Roman" w:hAnsi="Times New Roman" w:cs="Times New Roman"/>
                <w:sz w:val="24"/>
                <w:szCs w:val="24"/>
                <w:rtl/>
                <w:lang w:bidi="ar-IQ"/>
              </w:rPr>
              <w:t xml:space="preserve">) , وبينت هذه الدراسة ان اعلى نسبة اصابة بالفطريات كانت في عينات الشعير حيث بلغت 56% تليها عينات الذرة الصفراء بنسبة 36% ثم عينات الحنطة والرز بنسبة 14% و12% على التوالي . تم عزل نوعين فقط  تابعة للجنس </w:t>
            </w:r>
            <w:r w:rsidRPr="00FF7C5D">
              <w:rPr>
                <w:rFonts w:ascii="Times New Roman" w:hAnsi="Times New Roman" w:cs="Times New Roman"/>
                <w:i/>
                <w:iCs/>
                <w:sz w:val="24"/>
                <w:szCs w:val="24"/>
                <w:lang w:bidi="ar-IQ"/>
              </w:rPr>
              <w:t>Aspergillus</w:t>
            </w:r>
            <w:r w:rsidRPr="00FF7C5D">
              <w:rPr>
                <w:rFonts w:ascii="Times New Roman" w:hAnsi="Times New Roman" w:cs="Times New Roman"/>
                <w:sz w:val="24"/>
                <w:szCs w:val="24"/>
                <w:rtl/>
                <w:lang w:bidi="ar-IQ"/>
              </w:rPr>
              <w:t xml:space="preserve"> هما </w:t>
            </w:r>
            <w:r w:rsidRPr="00FF7C5D">
              <w:rPr>
                <w:rFonts w:ascii="Times New Roman" w:hAnsi="Times New Roman" w:cs="Times New Roman"/>
                <w:i/>
                <w:iCs/>
                <w:sz w:val="24"/>
                <w:szCs w:val="24"/>
                <w:lang w:bidi="ar-IQ"/>
              </w:rPr>
              <w:t>Aspergillus niger</w:t>
            </w:r>
            <w:r w:rsidRPr="00FF7C5D">
              <w:rPr>
                <w:rFonts w:ascii="Times New Roman" w:hAnsi="Times New Roman" w:cs="Times New Roman"/>
                <w:i/>
                <w:iCs/>
                <w:sz w:val="24"/>
                <w:szCs w:val="24"/>
                <w:rtl/>
                <w:lang w:bidi="ar-IQ"/>
              </w:rPr>
              <w:t xml:space="preserve">  </w:t>
            </w:r>
            <w:r w:rsidRPr="00FF7C5D">
              <w:rPr>
                <w:rFonts w:ascii="Times New Roman" w:hAnsi="Times New Roman" w:cs="Times New Roman"/>
                <w:sz w:val="24"/>
                <w:szCs w:val="24"/>
                <w:rtl/>
                <w:lang w:bidi="ar-IQ"/>
              </w:rPr>
              <w:t xml:space="preserve">و </w:t>
            </w:r>
            <w:r w:rsidRPr="00FF7C5D">
              <w:rPr>
                <w:rFonts w:ascii="Times New Roman" w:hAnsi="Times New Roman" w:cs="Times New Roman"/>
                <w:i/>
                <w:iCs/>
                <w:sz w:val="24"/>
                <w:szCs w:val="24"/>
                <w:lang w:bidi="ar-IQ"/>
              </w:rPr>
              <w:t>Aspergillus flavus</w:t>
            </w:r>
            <w:r w:rsidRPr="00FF7C5D">
              <w:rPr>
                <w:rFonts w:ascii="Times New Roman" w:hAnsi="Times New Roman" w:cs="Times New Roman"/>
                <w:sz w:val="24"/>
                <w:szCs w:val="24"/>
                <w:rtl/>
                <w:lang w:bidi="ar-IQ"/>
              </w:rPr>
              <w:t xml:space="preserve"> حيث سجل الفطر </w:t>
            </w:r>
            <w:r w:rsidRPr="00FF7C5D">
              <w:rPr>
                <w:rFonts w:ascii="Times New Roman" w:hAnsi="Times New Roman" w:cs="Times New Roman"/>
                <w:i/>
                <w:iCs/>
                <w:sz w:val="24"/>
                <w:szCs w:val="24"/>
                <w:lang w:bidi="ar-IQ"/>
              </w:rPr>
              <w:t>A.niger</w:t>
            </w:r>
            <w:r w:rsidRPr="00FF7C5D">
              <w:rPr>
                <w:rFonts w:ascii="Times New Roman" w:hAnsi="Times New Roman" w:cs="Times New Roman"/>
                <w:sz w:val="24"/>
                <w:szCs w:val="24"/>
                <w:rtl/>
                <w:lang w:bidi="ar-IQ"/>
              </w:rPr>
              <w:t xml:space="preserve"> اعلى نسبة في الظهور وبلغت 48% في عينات الشعير بينما جاءت نسبة الظهور متساوية في عينات الرز 6%. أظهر الكشف التقليدي بواسطة الامونيا تغير لون الوسط بمجرد ملامسة قاعدة الوسط لبخار الامونيا بين اللون الاحمر الوردي او الاصفر البرتقالي اما الفحص الكيميائي بأستعمال صفائح كروموتوغرافيا الطبقة الرقيقة (</w:t>
            </w:r>
            <w:r w:rsidRPr="00FF7C5D">
              <w:rPr>
                <w:rFonts w:ascii="Times New Roman" w:hAnsi="Times New Roman" w:cs="Times New Roman"/>
                <w:sz w:val="24"/>
                <w:szCs w:val="24"/>
                <w:lang w:bidi="ar-IQ"/>
              </w:rPr>
              <w:t>TLC</w:t>
            </w:r>
            <w:r w:rsidRPr="00FF7C5D">
              <w:rPr>
                <w:rFonts w:ascii="Times New Roman" w:hAnsi="Times New Roman" w:cs="Times New Roman"/>
                <w:sz w:val="24"/>
                <w:szCs w:val="24"/>
                <w:rtl/>
                <w:lang w:bidi="ar-IQ"/>
              </w:rPr>
              <w:t xml:space="preserve">) فقد بين ان 18عزلة من 59 عزلة فطرية لها القدرة على انتاج السم الفطري الافلاتوكسين  </w:t>
            </w:r>
            <w:r w:rsidRPr="00FF7C5D">
              <w:rPr>
                <w:rFonts w:ascii="Times New Roman" w:hAnsi="Times New Roman" w:cs="Times New Roman"/>
                <w:sz w:val="24"/>
                <w:szCs w:val="24"/>
                <w:lang w:bidi="ar-IQ"/>
              </w:rPr>
              <w:t>B1</w:t>
            </w:r>
            <w:r w:rsidRPr="00FF7C5D">
              <w:rPr>
                <w:rFonts w:ascii="Times New Roman" w:hAnsi="Times New Roman" w:cs="Times New Roman"/>
                <w:sz w:val="24"/>
                <w:szCs w:val="24"/>
                <w:rtl/>
                <w:lang w:bidi="ar-IQ"/>
              </w:rPr>
              <w:t xml:space="preserve"> وتشير النتائج الى ان جميع عزلات فطر </w:t>
            </w:r>
            <w:r w:rsidRPr="00FF7C5D">
              <w:rPr>
                <w:rFonts w:ascii="Times New Roman" w:hAnsi="Times New Roman" w:cs="Times New Roman"/>
                <w:i/>
                <w:iCs/>
                <w:sz w:val="24"/>
                <w:szCs w:val="24"/>
                <w:lang w:bidi="ar-IQ"/>
              </w:rPr>
              <w:t>A.flavus</w:t>
            </w:r>
            <w:r w:rsidRPr="00FF7C5D">
              <w:rPr>
                <w:rFonts w:ascii="Times New Roman" w:hAnsi="Times New Roman" w:cs="Times New Roman"/>
                <w:sz w:val="24"/>
                <w:szCs w:val="24"/>
                <w:rtl/>
                <w:lang w:bidi="ar-IQ"/>
              </w:rPr>
              <w:t xml:space="preserve"> كانت منتجة للافلاتوكسين </w:t>
            </w:r>
            <w:r w:rsidRPr="00FF7C5D">
              <w:rPr>
                <w:rFonts w:ascii="Times New Roman" w:hAnsi="Times New Roman" w:cs="Times New Roman"/>
                <w:sz w:val="24"/>
                <w:szCs w:val="24"/>
                <w:lang w:bidi="ar-IQ"/>
              </w:rPr>
              <w:t>B1</w:t>
            </w:r>
            <w:r w:rsidRPr="00FF7C5D">
              <w:rPr>
                <w:rFonts w:ascii="Times New Roman" w:hAnsi="Times New Roman" w:cs="Times New Roman"/>
                <w:sz w:val="24"/>
                <w:szCs w:val="24"/>
                <w:rtl/>
                <w:lang w:bidi="ar-IQ"/>
              </w:rPr>
              <w:t xml:space="preserve"> وكانت عزلات عينات الشعير والرز هي الاكثر انتاجا للسموم بنسبة 39% وبنسبة 11% لكل من الحنطة والذرة الصفراء.وأظهرت نتائج تقنية تفاعل الكوثرة التسلسلي (</w:t>
            </w:r>
            <w:r w:rsidRPr="00FF7C5D">
              <w:rPr>
                <w:rFonts w:ascii="Times New Roman" w:hAnsi="Times New Roman" w:cs="Times New Roman"/>
                <w:sz w:val="24"/>
                <w:szCs w:val="24"/>
                <w:lang w:bidi="ar-IQ"/>
              </w:rPr>
              <w:t>PCR</w:t>
            </w:r>
            <w:r w:rsidRPr="00FF7C5D">
              <w:rPr>
                <w:rFonts w:ascii="Times New Roman" w:hAnsi="Times New Roman" w:cs="Times New Roman"/>
                <w:sz w:val="24"/>
                <w:szCs w:val="24"/>
                <w:rtl/>
                <w:lang w:bidi="ar-IQ"/>
              </w:rPr>
              <w:t xml:space="preserve"> ) قدرة العزلات الفطرية المدروسة على انتاج الافلاتوكسين من خلال ظهور جين الـ </w:t>
            </w:r>
            <w:r w:rsidRPr="00FF7C5D">
              <w:rPr>
                <w:rFonts w:ascii="Times New Roman" w:hAnsi="Times New Roman" w:cs="Times New Roman"/>
                <w:i/>
                <w:iCs/>
                <w:sz w:val="24"/>
                <w:szCs w:val="24"/>
                <w:lang w:bidi="ar-IQ"/>
              </w:rPr>
              <w:t>aflR</w:t>
            </w:r>
            <w:r w:rsidRPr="00FF7C5D">
              <w:rPr>
                <w:rFonts w:ascii="Times New Roman" w:hAnsi="Times New Roman" w:cs="Times New Roman"/>
                <w:sz w:val="24"/>
                <w:szCs w:val="24"/>
                <w:rtl/>
                <w:lang w:bidi="ar-IQ"/>
              </w:rPr>
              <w:t xml:space="preserve"> المسؤول عن عملية تخليق الافلاتوكسين عند الموقع (400 , 798 زوج قاعدي).</w:t>
            </w:r>
          </w:p>
        </w:tc>
      </w:tr>
    </w:tbl>
    <w:p w:rsidR="009D0143" w:rsidRPr="00FF7C5D" w:rsidRDefault="009D0143" w:rsidP="00D56026">
      <w:pPr>
        <w:tabs>
          <w:tab w:val="left" w:pos="1888"/>
        </w:tabs>
        <w:rPr>
          <w:rFonts w:ascii="Times New Roman" w:hAnsi="Times New Roman" w:cs="Times New Roman"/>
          <w:sz w:val="24"/>
          <w:szCs w:val="24"/>
          <w:rtl/>
          <w:lang w:bidi="ar-IQ"/>
        </w:rPr>
      </w:pPr>
    </w:p>
    <w:p w:rsidR="004F67A6" w:rsidRPr="00FF7C5D" w:rsidRDefault="004F67A6" w:rsidP="00D56026">
      <w:pPr>
        <w:tabs>
          <w:tab w:val="left" w:pos="1888"/>
        </w:tabs>
        <w:rPr>
          <w:rFonts w:ascii="Times New Roman" w:hAnsi="Times New Roman" w:cs="Times New Roman"/>
          <w:sz w:val="24"/>
          <w:szCs w:val="24"/>
          <w:rtl/>
          <w:lang w:bidi="ar-IQ"/>
        </w:rPr>
      </w:pPr>
    </w:p>
    <w:tbl>
      <w:tblPr>
        <w:bidiVisual/>
        <w:tblW w:w="9498" w:type="dxa"/>
        <w:tblInd w:w="655"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ook w:val="00A0" w:firstRow="1" w:lastRow="0" w:firstColumn="1" w:lastColumn="0" w:noHBand="0" w:noVBand="0"/>
      </w:tblPr>
      <w:tblGrid>
        <w:gridCol w:w="1152"/>
        <w:gridCol w:w="2534"/>
        <w:gridCol w:w="1566"/>
        <w:gridCol w:w="2313"/>
        <w:gridCol w:w="1933"/>
      </w:tblGrid>
      <w:tr w:rsidR="00E14268" w:rsidRPr="00E60FD3" w:rsidTr="009359DB">
        <w:tc>
          <w:tcPr>
            <w:tcW w:w="9498" w:type="dxa"/>
            <w:gridSpan w:val="5"/>
            <w:tcBorders>
              <w:top w:val="thickThinSmallGap" w:sz="24" w:space="0" w:color="auto"/>
              <w:bottom w:val="thickThinSmallGap" w:sz="24" w:space="0" w:color="auto"/>
            </w:tcBorders>
            <w:shd w:val="clear" w:color="auto" w:fill="D9D9D9"/>
          </w:tcPr>
          <w:p w:rsidR="00E14268" w:rsidRPr="00FF7C5D" w:rsidRDefault="00E14268" w:rsidP="009359DB">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جـــــامـــعــة بـــــــغــداد</w:t>
            </w:r>
          </w:p>
        </w:tc>
      </w:tr>
      <w:tr w:rsidR="00E14268" w:rsidRPr="00E60FD3" w:rsidTr="004F67A6">
        <w:tc>
          <w:tcPr>
            <w:tcW w:w="1152" w:type="dxa"/>
            <w:tcBorders>
              <w:top w:val="thickThinSmallGap" w:sz="24" w:space="0" w:color="auto"/>
              <w:right w:val="thickThinSmallGap" w:sz="24" w:space="0" w:color="auto"/>
            </w:tcBorders>
            <w:shd w:val="clear" w:color="auto" w:fill="D9D9D9"/>
          </w:tcPr>
          <w:p w:rsidR="00E14268" w:rsidRPr="00FF7C5D" w:rsidRDefault="00E14268" w:rsidP="009359DB">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اسم الكلية</w:t>
            </w:r>
          </w:p>
        </w:tc>
        <w:tc>
          <w:tcPr>
            <w:tcW w:w="8346" w:type="dxa"/>
            <w:gridSpan w:val="4"/>
            <w:tcBorders>
              <w:top w:val="thickThinSmallGap" w:sz="24" w:space="0" w:color="auto"/>
              <w:left w:val="thickThinSmallGap" w:sz="24" w:space="0" w:color="auto"/>
            </w:tcBorders>
          </w:tcPr>
          <w:p w:rsidR="00E14268" w:rsidRPr="00FF7C5D" w:rsidRDefault="00E14268" w:rsidP="009359DB">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معهد الهندسة الوراثية والتقنيات الاحيائية</w:t>
            </w:r>
          </w:p>
        </w:tc>
      </w:tr>
      <w:tr w:rsidR="00E14268" w:rsidRPr="00E60FD3" w:rsidTr="004F67A6">
        <w:tc>
          <w:tcPr>
            <w:tcW w:w="1152" w:type="dxa"/>
            <w:tcBorders>
              <w:right w:val="thickThinSmallGap" w:sz="24" w:space="0" w:color="auto"/>
            </w:tcBorders>
            <w:shd w:val="clear" w:color="auto" w:fill="D9D9D9"/>
          </w:tcPr>
          <w:p w:rsidR="00E14268" w:rsidRPr="00FF7C5D" w:rsidRDefault="00E14268" w:rsidP="009359DB">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القسم</w:t>
            </w:r>
          </w:p>
        </w:tc>
        <w:tc>
          <w:tcPr>
            <w:tcW w:w="8346" w:type="dxa"/>
            <w:gridSpan w:val="4"/>
            <w:tcBorders>
              <w:left w:val="thickThinSmallGap" w:sz="24" w:space="0" w:color="auto"/>
            </w:tcBorders>
          </w:tcPr>
          <w:p w:rsidR="00E14268" w:rsidRPr="00FF7C5D" w:rsidRDefault="00E14268" w:rsidP="009359DB">
            <w:pPr>
              <w:pStyle w:val="NoSpacing"/>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التقنيات الاحيائية</w:t>
            </w:r>
          </w:p>
        </w:tc>
      </w:tr>
      <w:tr w:rsidR="00E14268" w:rsidRPr="00E60FD3" w:rsidTr="004F67A6">
        <w:trPr>
          <w:trHeight w:val="724"/>
        </w:trPr>
        <w:tc>
          <w:tcPr>
            <w:tcW w:w="1152" w:type="dxa"/>
            <w:tcBorders>
              <w:right w:val="thickThinSmallGap" w:sz="24" w:space="0" w:color="auto"/>
            </w:tcBorders>
            <w:shd w:val="clear" w:color="auto" w:fill="D9D9D9"/>
          </w:tcPr>
          <w:p w:rsidR="00E14268" w:rsidRPr="00FF7C5D" w:rsidRDefault="00E14268" w:rsidP="009359DB">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اسم المشرف</w:t>
            </w:r>
          </w:p>
        </w:tc>
        <w:tc>
          <w:tcPr>
            <w:tcW w:w="8346" w:type="dxa"/>
            <w:gridSpan w:val="4"/>
            <w:tcBorders>
              <w:left w:val="thickThinSmallGap" w:sz="24" w:space="0" w:color="auto"/>
            </w:tcBorders>
          </w:tcPr>
          <w:p w:rsidR="00E14268" w:rsidRPr="00FF7C5D" w:rsidRDefault="00E14268" w:rsidP="00BD2084">
            <w:pPr>
              <w:ind w:right="-360"/>
              <w:rPr>
                <w:rFonts w:ascii="Times New Roman" w:hAnsi="Times New Roman" w:cs="Times New Roman"/>
                <w:sz w:val="24"/>
                <w:szCs w:val="24"/>
                <w:rtl/>
              </w:rPr>
            </w:pPr>
            <w:r w:rsidRPr="00FF7C5D">
              <w:rPr>
                <w:rFonts w:ascii="Times New Roman" w:hAnsi="Times New Roman" w:cs="Times New Roman"/>
                <w:sz w:val="24"/>
                <w:szCs w:val="24"/>
                <w:rtl/>
                <w:lang w:bidi="ar-IQ"/>
              </w:rPr>
              <w:t>نورية عبد الحسين علي</w:t>
            </w:r>
          </w:p>
        </w:tc>
      </w:tr>
      <w:tr w:rsidR="00E14268" w:rsidRPr="00E60FD3" w:rsidTr="004F67A6">
        <w:tc>
          <w:tcPr>
            <w:tcW w:w="1152" w:type="dxa"/>
            <w:tcBorders>
              <w:right w:val="thickThinSmallGap" w:sz="24" w:space="0" w:color="auto"/>
            </w:tcBorders>
            <w:shd w:val="clear" w:color="auto" w:fill="D9D9D9"/>
          </w:tcPr>
          <w:p w:rsidR="00E14268" w:rsidRPr="00FF7C5D" w:rsidRDefault="00E14268" w:rsidP="009359DB">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 xml:space="preserve">اسم </w:t>
            </w:r>
            <w:r w:rsidR="004F67A6" w:rsidRPr="00FF7C5D">
              <w:rPr>
                <w:rFonts w:ascii="Times New Roman" w:hAnsi="Times New Roman" w:cs="Times New Roman" w:hint="cs"/>
                <w:sz w:val="24"/>
                <w:szCs w:val="24"/>
                <w:rtl/>
                <w:lang w:bidi="ar-IQ"/>
              </w:rPr>
              <w:t xml:space="preserve">                                       </w:t>
            </w:r>
            <w:r w:rsidRPr="00FF7C5D">
              <w:rPr>
                <w:rFonts w:ascii="Times New Roman" w:hAnsi="Times New Roman" w:cs="Times New Roman"/>
                <w:sz w:val="24"/>
                <w:szCs w:val="24"/>
                <w:rtl/>
                <w:lang w:bidi="ar-IQ"/>
              </w:rPr>
              <w:t>الباحث</w:t>
            </w:r>
          </w:p>
        </w:tc>
        <w:tc>
          <w:tcPr>
            <w:tcW w:w="8346" w:type="dxa"/>
            <w:gridSpan w:val="4"/>
            <w:tcBorders>
              <w:left w:val="thickThinSmallGap" w:sz="24" w:space="0" w:color="auto"/>
            </w:tcBorders>
          </w:tcPr>
          <w:p w:rsidR="00E14268" w:rsidRPr="00FF7C5D" w:rsidRDefault="00BD2084" w:rsidP="004F67A6">
            <w:pPr>
              <w:spacing w:line="360" w:lineRule="auto"/>
              <w:ind w:left="-199" w:right="-360"/>
              <w:jc w:val="center"/>
              <w:rPr>
                <w:rFonts w:ascii="Times New Roman" w:hAnsi="Times New Roman" w:cs="Times New Roman"/>
                <w:sz w:val="24"/>
                <w:szCs w:val="24"/>
                <w:lang w:bidi="ar-IQ"/>
              </w:rPr>
            </w:pPr>
            <w:r w:rsidRPr="00FF7C5D">
              <w:rPr>
                <w:rFonts w:ascii="Times New Roman" w:hAnsi="Times New Roman" w:cs="Times New Roman"/>
                <w:sz w:val="24"/>
                <w:szCs w:val="24"/>
                <w:rtl/>
                <w:lang w:bidi="ar-IQ"/>
              </w:rPr>
              <w:t>صفا خليل خلف السلمان</w:t>
            </w:r>
          </w:p>
        </w:tc>
      </w:tr>
      <w:tr w:rsidR="00E14268" w:rsidRPr="00E60FD3" w:rsidTr="004F67A6">
        <w:tc>
          <w:tcPr>
            <w:tcW w:w="1152" w:type="dxa"/>
            <w:tcBorders>
              <w:right w:val="thickThinSmallGap" w:sz="24" w:space="0" w:color="auto"/>
            </w:tcBorders>
            <w:shd w:val="clear" w:color="auto" w:fill="D9D9D9"/>
          </w:tcPr>
          <w:p w:rsidR="00E14268" w:rsidRPr="00FF7C5D" w:rsidRDefault="00E14268" w:rsidP="009359DB">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الايميل</w:t>
            </w:r>
          </w:p>
        </w:tc>
        <w:tc>
          <w:tcPr>
            <w:tcW w:w="8346" w:type="dxa"/>
            <w:gridSpan w:val="4"/>
            <w:tcBorders>
              <w:left w:val="thickThinSmallGap" w:sz="24" w:space="0" w:color="auto"/>
            </w:tcBorders>
          </w:tcPr>
          <w:p w:rsidR="00E14268" w:rsidRPr="00FF7C5D" w:rsidRDefault="00E14268" w:rsidP="009359DB">
            <w:pPr>
              <w:pStyle w:val="NoSpacing"/>
              <w:rPr>
                <w:rFonts w:ascii="Times New Roman" w:hAnsi="Times New Roman" w:cs="Times New Roman" w:hint="cs"/>
                <w:sz w:val="24"/>
                <w:szCs w:val="24"/>
                <w:lang w:bidi="ar-IQ"/>
              </w:rPr>
            </w:pPr>
          </w:p>
        </w:tc>
      </w:tr>
      <w:tr w:rsidR="00E14268" w:rsidRPr="00E60FD3" w:rsidTr="004F67A6">
        <w:tc>
          <w:tcPr>
            <w:tcW w:w="1152" w:type="dxa"/>
            <w:tcBorders>
              <w:right w:val="thickThinSmallGap" w:sz="24" w:space="0" w:color="auto"/>
            </w:tcBorders>
            <w:shd w:val="clear" w:color="auto" w:fill="D9D9D9"/>
          </w:tcPr>
          <w:p w:rsidR="00E14268" w:rsidRPr="00FF7C5D" w:rsidRDefault="00E14268" w:rsidP="009359DB">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الدرجة العلمية</w:t>
            </w:r>
          </w:p>
        </w:tc>
        <w:tc>
          <w:tcPr>
            <w:tcW w:w="2534" w:type="dxa"/>
            <w:tcBorders>
              <w:left w:val="thickThinSmallGap" w:sz="24" w:space="0" w:color="auto"/>
            </w:tcBorders>
          </w:tcPr>
          <w:p w:rsidR="00E14268" w:rsidRPr="00FF7C5D" w:rsidRDefault="00BA0548" w:rsidP="009359DB">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_x0000_s1347" type="#_x0000_t202" style="position:absolute;left:0;text-align:left;margin-left:63.25pt;margin-top:1.05pt;width:19.5pt;height:17.6pt;z-index:127;visibility:visible;mso-position-horizontal-relative:text;mso-position-vertical-relative:text">
                  <v:textbox style="mso-next-textbox:#_x0000_s1347">
                    <w:txbxContent>
                      <w:p w:rsidR="008C2AF9" w:rsidRDefault="008C2AF9" w:rsidP="00E14268"/>
                    </w:txbxContent>
                  </v:textbox>
                </v:shape>
              </w:pict>
            </w:r>
            <w:r w:rsidR="00E14268" w:rsidRPr="00FF7C5D">
              <w:rPr>
                <w:rFonts w:ascii="Times New Roman" w:hAnsi="Times New Roman" w:cs="Times New Roman"/>
                <w:sz w:val="24"/>
                <w:szCs w:val="24"/>
                <w:lang w:bidi="ar-IQ"/>
              </w:rPr>
              <w:t xml:space="preserve">    </w:t>
            </w:r>
            <w:r w:rsidR="004F67A6" w:rsidRPr="00FF7C5D">
              <w:rPr>
                <w:rFonts w:ascii="Times New Roman" w:hAnsi="Times New Roman" w:cs="Times New Roman"/>
                <w:sz w:val="24"/>
                <w:szCs w:val="24"/>
                <w:lang w:bidi="ar-IQ"/>
              </w:rPr>
              <w:t xml:space="preserve">            </w:t>
            </w:r>
            <w:r w:rsidR="00E14268" w:rsidRPr="00FF7C5D">
              <w:rPr>
                <w:rFonts w:ascii="Times New Roman" w:hAnsi="Times New Roman" w:cs="Times New Roman"/>
                <w:sz w:val="24"/>
                <w:szCs w:val="24"/>
                <w:lang w:bidi="ar-IQ"/>
              </w:rPr>
              <w:t xml:space="preserve">   </w:t>
            </w:r>
            <w:r w:rsidR="00E14268" w:rsidRPr="00FF7C5D">
              <w:rPr>
                <w:rFonts w:ascii="Times New Roman" w:hAnsi="Times New Roman" w:cs="Times New Roman"/>
                <w:sz w:val="24"/>
                <w:szCs w:val="24"/>
                <w:rtl/>
                <w:lang w:bidi="ar-IQ"/>
              </w:rPr>
              <w:t>مدرس مساعد</w:t>
            </w:r>
          </w:p>
        </w:tc>
        <w:tc>
          <w:tcPr>
            <w:tcW w:w="1566" w:type="dxa"/>
          </w:tcPr>
          <w:p w:rsidR="00E14268" w:rsidRPr="00FF7C5D" w:rsidRDefault="00BA0548" w:rsidP="009359DB">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_x0000_s1348" type="#_x0000_t202" style="position:absolute;left:0;text-align:left;margin-left:46.3pt;margin-top:.65pt;width:18pt;height:17.6pt;z-index:128;visibility:visible;mso-position-horizontal-relative:text;mso-position-vertical-relative:text" fillcolor="window" strokeweight=".5pt">
                  <v:textbox style="mso-next-textbox:#_x0000_s1348">
                    <w:txbxContent>
                      <w:p w:rsidR="008C2AF9" w:rsidRDefault="008C2AF9" w:rsidP="00E14268">
                        <w:pPr>
                          <w:rPr>
                            <w:lang w:bidi="ar-IQ"/>
                          </w:rPr>
                        </w:pPr>
                      </w:p>
                    </w:txbxContent>
                  </v:textbox>
                </v:shape>
              </w:pict>
            </w:r>
            <w:r w:rsidR="00E14268" w:rsidRPr="00FF7C5D">
              <w:rPr>
                <w:rFonts w:ascii="Times New Roman" w:hAnsi="Times New Roman" w:cs="Times New Roman"/>
                <w:sz w:val="24"/>
                <w:szCs w:val="24"/>
                <w:lang w:bidi="ar-IQ"/>
              </w:rPr>
              <w:t xml:space="preserve">        </w:t>
            </w:r>
            <w:r w:rsidR="00E14268" w:rsidRPr="00FF7C5D">
              <w:rPr>
                <w:rFonts w:ascii="Times New Roman" w:hAnsi="Times New Roman" w:cs="Times New Roman"/>
                <w:sz w:val="24"/>
                <w:szCs w:val="24"/>
                <w:rtl/>
                <w:lang w:bidi="ar-IQ"/>
              </w:rPr>
              <w:t>مدرس</w:t>
            </w:r>
          </w:p>
        </w:tc>
        <w:tc>
          <w:tcPr>
            <w:tcW w:w="2313" w:type="dxa"/>
          </w:tcPr>
          <w:p w:rsidR="00E14268" w:rsidRPr="00FF7C5D" w:rsidRDefault="00BA0548" w:rsidP="009359DB">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_x0000_s1349" type="#_x0000_t202" style="position:absolute;left:0;text-align:left;margin-left:86.05pt;margin-top:.65pt;width:17.25pt;height:17.6pt;z-index:129;visibility:visible;mso-position-horizontal-relative:text;mso-position-vertical-relative:text" fillcolor="window" strokeweight=".5pt">
                  <v:textbox style="mso-next-textbox:#_x0000_s1349">
                    <w:txbxContent>
                      <w:p w:rsidR="008C2AF9" w:rsidRDefault="008C2AF9" w:rsidP="00E14268"/>
                    </w:txbxContent>
                  </v:textbox>
                </v:shape>
              </w:pict>
            </w:r>
            <w:r w:rsidR="00E14268" w:rsidRPr="00FF7C5D">
              <w:rPr>
                <w:rFonts w:ascii="Times New Roman" w:hAnsi="Times New Roman" w:cs="Times New Roman"/>
                <w:sz w:val="24"/>
                <w:szCs w:val="24"/>
                <w:lang w:bidi="ar-IQ"/>
              </w:rPr>
              <w:t xml:space="preserve">       </w:t>
            </w:r>
            <w:r w:rsidR="00E14268" w:rsidRPr="00FF7C5D">
              <w:rPr>
                <w:rFonts w:ascii="Times New Roman" w:hAnsi="Times New Roman" w:cs="Times New Roman"/>
                <w:sz w:val="24"/>
                <w:szCs w:val="24"/>
                <w:rtl/>
                <w:lang w:bidi="ar-IQ"/>
              </w:rPr>
              <w:t>استاذ مساعد</w:t>
            </w:r>
          </w:p>
        </w:tc>
        <w:tc>
          <w:tcPr>
            <w:tcW w:w="1933" w:type="dxa"/>
          </w:tcPr>
          <w:p w:rsidR="00E14268" w:rsidRPr="00FF7C5D" w:rsidRDefault="00BA0548" w:rsidP="009359DB">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_x0000_s1350" type="#_x0000_t202" style="position:absolute;left:0;text-align:left;margin-left:64.2pt;margin-top:.65pt;width:18.75pt;height:17.6pt;z-index:130;visibility:visible;mso-position-horizontal-relative:text;mso-position-vertical-relative:text" fillcolor="window" strokeweight=".5pt">
                  <v:textbox style="mso-next-textbox:#_x0000_s1350">
                    <w:txbxContent>
                      <w:p w:rsidR="004F67A6" w:rsidRDefault="004F67A6" w:rsidP="004F67A6">
                        <w:r w:rsidRPr="006550F2">
                          <w:rPr>
                            <w:rFonts w:ascii="Arial" w:hAnsi="Arial"/>
                            <w:rtl/>
                          </w:rPr>
                          <w:t>√</w:t>
                        </w:r>
                      </w:p>
                      <w:p w:rsidR="008C2AF9" w:rsidRDefault="008C2AF9" w:rsidP="00E14268"/>
                    </w:txbxContent>
                  </v:textbox>
                </v:shape>
              </w:pict>
            </w:r>
            <w:r w:rsidR="00E14268" w:rsidRPr="00FF7C5D">
              <w:rPr>
                <w:rFonts w:ascii="Times New Roman" w:hAnsi="Times New Roman" w:cs="Times New Roman"/>
                <w:sz w:val="24"/>
                <w:szCs w:val="24"/>
                <w:lang w:bidi="ar-IQ"/>
              </w:rPr>
              <w:t xml:space="preserve">         </w:t>
            </w:r>
            <w:r w:rsidR="00E14268" w:rsidRPr="00FF7C5D">
              <w:rPr>
                <w:rFonts w:ascii="Times New Roman" w:hAnsi="Times New Roman" w:cs="Times New Roman"/>
                <w:sz w:val="24"/>
                <w:szCs w:val="24"/>
                <w:rtl/>
                <w:lang w:bidi="ar-IQ"/>
              </w:rPr>
              <w:t>استاذ</w:t>
            </w:r>
          </w:p>
        </w:tc>
      </w:tr>
      <w:tr w:rsidR="00E14268" w:rsidRPr="00E60FD3" w:rsidTr="004F67A6">
        <w:tc>
          <w:tcPr>
            <w:tcW w:w="1152" w:type="dxa"/>
            <w:tcBorders>
              <w:right w:val="thickThinSmallGap" w:sz="24" w:space="0" w:color="auto"/>
            </w:tcBorders>
            <w:shd w:val="clear" w:color="auto" w:fill="D9D9D9"/>
          </w:tcPr>
          <w:p w:rsidR="00E14268" w:rsidRPr="00FF7C5D" w:rsidRDefault="00E14268" w:rsidP="009359DB">
            <w:pPr>
              <w:pStyle w:val="NoSpacing"/>
              <w:rPr>
                <w:rFonts w:ascii="Times New Roman" w:hAnsi="Times New Roman" w:cs="Times New Roman"/>
                <w:sz w:val="24"/>
                <w:szCs w:val="24"/>
                <w:lang w:bidi="ar-IQ"/>
              </w:rPr>
            </w:pPr>
          </w:p>
        </w:tc>
        <w:tc>
          <w:tcPr>
            <w:tcW w:w="4100" w:type="dxa"/>
            <w:gridSpan w:val="2"/>
            <w:tcBorders>
              <w:left w:val="thickThinSmallGap" w:sz="24" w:space="0" w:color="auto"/>
            </w:tcBorders>
          </w:tcPr>
          <w:p w:rsidR="00E14268" w:rsidRPr="00FF7C5D" w:rsidRDefault="00BA0548" w:rsidP="009359DB">
            <w:pPr>
              <w:pStyle w:val="NoSpacing"/>
              <w:rPr>
                <w:rFonts w:ascii="Times New Roman" w:hAnsi="Times New Roman" w:cs="Times New Roman"/>
                <w:sz w:val="24"/>
                <w:szCs w:val="24"/>
                <w:rtl/>
                <w:lang w:bidi="ar-IQ"/>
              </w:rPr>
            </w:pPr>
            <w:r>
              <w:rPr>
                <w:rFonts w:ascii="Times New Roman" w:hAnsi="Times New Roman" w:cs="Times New Roman"/>
                <w:noProof/>
                <w:sz w:val="24"/>
                <w:szCs w:val="24"/>
                <w:rtl/>
              </w:rPr>
              <w:pict>
                <v:shape id="_x0000_s1352" type="#_x0000_t202" style="position:absolute;left:0;text-align:left;margin-left:141.05pt;margin-top:1pt;width:19.5pt;height:16.9pt;z-index:132;visibility:visible;mso-position-horizontal-relative:text;mso-position-vertical-relative:text" fillcolor="window" strokeweight=".5pt">
                  <v:textbox style="mso-next-textbox:#_x0000_s1352">
                    <w:txbxContent>
                      <w:p w:rsidR="008C2AF9" w:rsidRDefault="008C2AF9" w:rsidP="00E14268">
                        <w:r w:rsidRPr="006550F2">
                          <w:rPr>
                            <w:rFonts w:ascii="Arial" w:hAnsi="Arial"/>
                            <w:rtl/>
                          </w:rPr>
                          <w:t>√</w:t>
                        </w:r>
                      </w:p>
                    </w:txbxContent>
                  </v:textbox>
                </v:shape>
              </w:pict>
            </w:r>
            <w:r w:rsidR="00E14268" w:rsidRPr="00FF7C5D">
              <w:rPr>
                <w:rFonts w:ascii="Times New Roman" w:hAnsi="Times New Roman" w:cs="Times New Roman"/>
                <w:sz w:val="24"/>
                <w:szCs w:val="24"/>
                <w:rtl/>
              </w:rPr>
              <w:t xml:space="preserve">    </w:t>
            </w:r>
            <w:r w:rsidR="004F67A6" w:rsidRPr="00FF7C5D">
              <w:rPr>
                <w:rFonts w:ascii="Times New Roman" w:hAnsi="Times New Roman" w:cs="Times New Roman" w:hint="cs"/>
                <w:sz w:val="24"/>
                <w:szCs w:val="24"/>
                <w:rtl/>
              </w:rPr>
              <w:t xml:space="preserve">                </w:t>
            </w:r>
            <w:r w:rsidR="00E14268" w:rsidRPr="00FF7C5D">
              <w:rPr>
                <w:rFonts w:ascii="Times New Roman" w:hAnsi="Times New Roman" w:cs="Times New Roman"/>
                <w:sz w:val="24"/>
                <w:szCs w:val="24"/>
                <w:rtl/>
              </w:rPr>
              <w:t xml:space="preserve">   </w:t>
            </w:r>
            <w:r w:rsidR="00E14268" w:rsidRPr="00FF7C5D">
              <w:rPr>
                <w:rFonts w:ascii="Times New Roman" w:hAnsi="Times New Roman" w:cs="Times New Roman"/>
                <w:sz w:val="24"/>
                <w:szCs w:val="24"/>
                <w:rtl/>
                <w:lang w:bidi="ar-IQ"/>
              </w:rPr>
              <w:t>ماجستير</w:t>
            </w:r>
          </w:p>
          <w:p w:rsidR="004F67A6" w:rsidRPr="00FF7C5D" w:rsidRDefault="004F67A6" w:rsidP="009359DB">
            <w:pPr>
              <w:pStyle w:val="NoSpacing"/>
              <w:rPr>
                <w:rFonts w:ascii="Times New Roman" w:hAnsi="Times New Roman" w:cs="Times New Roman"/>
                <w:sz w:val="24"/>
                <w:szCs w:val="24"/>
                <w:rtl/>
                <w:lang w:bidi="ar-IQ"/>
              </w:rPr>
            </w:pPr>
          </w:p>
        </w:tc>
        <w:tc>
          <w:tcPr>
            <w:tcW w:w="4246" w:type="dxa"/>
            <w:gridSpan w:val="2"/>
          </w:tcPr>
          <w:p w:rsidR="00E14268" w:rsidRPr="00FF7C5D" w:rsidRDefault="00BA0548" w:rsidP="009359DB">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_x0000_s1351" type="#_x0000_t202" style="position:absolute;left:0;text-align:left;margin-left:182.7pt;margin-top:1.35pt;width:17.25pt;height:16.9pt;z-index:131;visibility:visible;mso-position-horizontal-relative:text;mso-position-vertical-relative:text" fillcolor="window" strokeweight=".5pt">
                  <v:textbox style="mso-next-textbox:#_x0000_s1351">
                    <w:txbxContent>
                      <w:p w:rsidR="008C2AF9" w:rsidRDefault="008C2AF9" w:rsidP="00E14268"/>
                    </w:txbxContent>
                  </v:textbox>
                </v:shape>
              </w:pict>
            </w:r>
            <w:r w:rsidR="00E14268" w:rsidRPr="00FF7C5D">
              <w:rPr>
                <w:rFonts w:ascii="Times New Roman" w:hAnsi="Times New Roman" w:cs="Times New Roman"/>
                <w:sz w:val="24"/>
                <w:szCs w:val="24"/>
                <w:lang w:bidi="ar-IQ"/>
              </w:rPr>
              <w:t xml:space="preserve">      </w:t>
            </w:r>
            <w:r w:rsidR="004F67A6" w:rsidRPr="00FF7C5D">
              <w:rPr>
                <w:rFonts w:ascii="Times New Roman" w:hAnsi="Times New Roman" w:cs="Times New Roman"/>
                <w:sz w:val="24"/>
                <w:szCs w:val="24"/>
                <w:lang w:bidi="ar-IQ"/>
              </w:rPr>
              <w:t xml:space="preserve">    </w:t>
            </w:r>
            <w:r w:rsidR="00E14268" w:rsidRPr="00FF7C5D">
              <w:rPr>
                <w:rFonts w:ascii="Times New Roman" w:hAnsi="Times New Roman" w:cs="Times New Roman"/>
                <w:sz w:val="24"/>
                <w:szCs w:val="24"/>
                <w:lang w:bidi="ar-IQ"/>
              </w:rPr>
              <w:t xml:space="preserve"> </w:t>
            </w:r>
            <w:r w:rsidR="00E14268" w:rsidRPr="00FF7C5D">
              <w:rPr>
                <w:rFonts w:ascii="Times New Roman" w:hAnsi="Times New Roman" w:cs="Times New Roman"/>
                <w:sz w:val="24"/>
                <w:szCs w:val="24"/>
                <w:rtl/>
                <w:lang w:bidi="ar-IQ"/>
              </w:rPr>
              <w:t>دكتوراه</w:t>
            </w:r>
          </w:p>
        </w:tc>
      </w:tr>
      <w:tr w:rsidR="00E14268" w:rsidRPr="00E60FD3" w:rsidTr="004F67A6">
        <w:tc>
          <w:tcPr>
            <w:tcW w:w="1152" w:type="dxa"/>
            <w:tcBorders>
              <w:right w:val="thickThinSmallGap" w:sz="24" w:space="0" w:color="auto"/>
            </w:tcBorders>
            <w:shd w:val="clear" w:color="auto" w:fill="D9D9D9"/>
          </w:tcPr>
          <w:p w:rsidR="00E14268" w:rsidRPr="00FF7C5D" w:rsidRDefault="00E14268" w:rsidP="009359DB">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عنوان الرسالة</w:t>
            </w:r>
          </w:p>
        </w:tc>
        <w:tc>
          <w:tcPr>
            <w:tcW w:w="8346" w:type="dxa"/>
            <w:gridSpan w:val="4"/>
            <w:tcBorders>
              <w:left w:val="thickThinSmallGap" w:sz="24" w:space="0" w:color="auto"/>
            </w:tcBorders>
          </w:tcPr>
          <w:p w:rsidR="00E14268" w:rsidRPr="00FF7C5D" w:rsidRDefault="00E14268" w:rsidP="00BD2084">
            <w:pPr>
              <w:tabs>
                <w:tab w:val="left" w:pos="8306"/>
              </w:tabs>
              <w:ind w:left="-58"/>
              <w:rPr>
                <w:rFonts w:ascii="Times New Roman" w:hAnsi="Times New Roman" w:cs="Times New Roman"/>
                <w:i/>
                <w:iCs/>
                <w:shadow/>
                <w:sz w:val="24"/>
                <w:szCs w:val="24"/>
                <w:lang w:bidi="ar-IQ"/>
              </w:rPr>
            </w:pPr>
            <w:r w:rsidRPr="00FF7C5D">
              <w:rPr>
                <w:rFonts w:ascii="Times New Roman" w:hAnsi="Times New Roman" w:cs="Times New Roman"/>
                <w:i/>
                <w:iCs/>
                <w:shadow/>
                <w:sz w:val="24"/>
                <w:szCs w:val="24"/>
                <w:rtl/>
                <w:lang w:bidi="ar-IQ"/>
              </w:rPr>
              <w:t xml:space="preserve">التباين الوراثي لجين </w:t>
            </w:r>
            <w:r w:rsidRPr="00FF7C5D">
              <w:rPr>
                <w:rFonts w:ascii="Times New Roman" w:hAnsi="Times New Roman" w:cs="Times New Roman"/>
                <w:i/>
                <w:iCs/>
                <w:shadow/>
                <w:sz w:val="24"/>
                <w:szCs w:val="24"/>
                <w:lang w:bidi="ar-IQ"/>
              </w:rPr>
              <w:t>FSHR</w:t>
            </w:r>
            <w:r w:rsidRPr="00FF7C5D">
              <w:rPr>
                <w:rFonts w:ascii="Times New Roman" w:hAnsi="Times New Roman" w:cs="Times New Roman"/>
                <w:i/>
                <w:iCs/>
                <w:shadow/>
                <w:sz w:val="24"/>
                <w:szCs w:val="24"/>
                <w:rtl/>
                <w:lang w:bidi="ar-IQ"/>
              </w:rPr>
              <w:t xml:space="preserve"> في النساء</w:t>
            </w:r>
            <w:r w:rsidRPr="00FF7C5D">
              <w:rPr>
                <w:rFonts w:ascii="Times New Roman" w:hAnsi="Times New Roman" w:cs="Times New Roman"/>
                <w:i/>
                <w:iCs/>
                <w:shadow/>
                <w:sz w:val="24"/>
                <w:szCs w:val="24"/>
                <w:lang w:bidi="ar-IQ"/>
              </w:rPr>
              <w:t xml:space="preserve"> </w:t>
            </w:r>
            <w:r w:rsidRPr="00FF7C5D">
              <w:rPr>
                <w:rFonts w:ascii="Times New Roman" w:hAnsi="Times New Roman" w:cs="Times New Roman"/>
                <w:i/>
                <w:iCs/>
                <w:shadow/>
                <w:sz w:val="24"/>
                <w:szCs w:val="24"/>
                <w:rtl/>
                <w:lang w:bidi="ar-IQ"/>
              </w:rPr>
              <w:t xml:space="preserve">العراقيات المصابات بمتلازمة تكيس المبايض </w:t>
            </w:r>
          </w:p>
        </w:tc>
      </w:tr>
      <w:tr w:rsidR="00E14268" w:rsidRPr="00E60FD3" w:rsidTr="004F67A6">
        <w:tc>
          <w:tcPr>
            <w:tcW w:w="1152" w:type="dxa"/>
            <w:tcBorders>
              <w:right w:val="thickThinSmallGap" w:sz="24" w:space="0" w:color="auto"/>
            </w:tcBorders>
            <w:shd w:val="clear" w:color="auto" w:fill="D9D9D9"/>
          </w:tcPr>
          <w:p w:rsidR="00E14268" w:rsidRPr="00FF7C5D" w:rsidRDefault="00E14268" w:rsidP="009359DB">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السنة</w:t>
            </w:r>
          </w:p>
        </w:tc>
        <w:tc>
          <w:tcPr>
            <w:tcW w:w="8346" w:type="dxa"/>
            <w:gridSpan w:val="4"/>
            <w:tcBorders>
              <w:left w:val="thickThinSmallGap" w:sz="24" w:space="0" w:color="auto"/>
            </w:tcBorders>
          </w:tcPr>
          <w:p w:rsidR="00E14268" w:rsidRPr="00FF7C5D" w:rsidRDefault="00E14268" w:rsidP="009359DB">
            <w:pPr>
              <w:pStyle w:val="NoSpacing"/>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2016</w:t>
            </w:r>
          </w:p>
        </w:tc>
      </w:tr>
      <w:tr w:rsidR="00E14268" w:rsidRPr="00E60FD3" w:rsidTr="004F67A6">
        <w:tc>
          <w:tcPr>
            <w:tcW w:w="1152" w:type="dxa"/>
            <w:tcBorders>
              <w:right w:val="thickThinSmallGap" w:sz="24" w:space="0" w:color="auto"/>
            </w:tcBorders>
            <w:shd w:val="clear" w:color="auto" w:fill="D9D9D9"/>
          </w:tcPr>
          <w:p w:rsidR="00E14268" w:rsidRPr="00FF7C5D" w:rsidRDefault="00E14268" w:rsidP="009359DB">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اللغة</w:t>
            </w:r>
          </w:p>
        </w:tc>
        <w:tc>
          <w:tcPr>
            <w:tcW w:w="8346" w:type="dxa"/>
            <w:gridSpan w:val="4"/>
            <w:tcBorders>
              <w:left w:val="thickThinSmallGap" w:sz="24" w:space="0" w:color="auto"/>
            </w:tcBorders>
          </w:tcPr>
          <w:p w:rsidR="00E14268" w:rsidRPr="00FF7C5D" w:rsidRDefault="00E14268" w:rsidP="009359DB">
            <w:pPr>
              <w:pStyle w:val="NoSpacing"/>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الانكليزيه</w:t>
            </w:r>
          </w:p>
        </w:tc>
      </w:tr>
      <w:tr w:rsidR="00E14268" w:rsidRPr="00E60FD3" w:rsidTr="004F67A6">
        <w:trPr>
          <w:trHeight w:val="9103"/>
        </w:trPr>
        <w:tc>
          <w:tcPr>
            <w:tcW w:w="1152" w:type="dxa"/>
            <w:tcBorders>
              <w:right w:val="thickThinSmallGap" w:sz="24" w:space="0" w:color="auto"/>
            </w:tcBorders>
            <w:shd w:val="clear" w:color="auto" w:fill="D9D9D9"/>
          </w:tcPr>
          <w:p w:rsidR="00E14268" w:rsidRPr="00FF7C5D" w:rsidRDefault="00E14268" w:rsidP="009359DB">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الخلاصة</w:t>
            </w:r>
          </w:p>
        </w:tc>
        <w:tc>
          <w:tcPr>
            <w:tcW w:w="8346" w:type="dxa"/>
            <w:gridSpan w:val="4"/>
            <w:tcBorders>
              <w:left w:val="thickThinSmallGap" w:sz="24" w:space="0" w:color="auto"/>
            </w:tcBorders>
          </w:tcPr>
          <w:p w:rsidR="00E14268" w:rsidRPr="00FF7C5D" w:rsidRDefault="00E14268" w:rsidP="00E14268">
            <w:pPr>
              <w:spacing w:line="480" w:lineRule="auto"/>
              <w:jc w:val="both"/>
              <w:rPr>
                <w:rFonts w:ascii="Times New Roman" w:hAnsi="Times New Roman" w:cs="Times New Roman"/>
                <w:sz w:val="24"/>
                <w:szCs w:val="24"/>
              </w:rPr>
            </w:pPr>
            <w:r w:rsidRPr="00FF7C5D">
              <w:rPr>
                <w:rFonts w:ascii="Times New Roman" w:hAnsi="Times New Roman" w:cs="Times New Roman"/>
                <w:sz w:val="24"/>
                <w:szCs w:val="24"/>
                <w:rtl/>
                <w:lang w:bidi="ar-IQ"/>
              </w:rPr>
              <w:t>      متلازمة تكيس المبايض (</w:t>
            </w:r>
            <w:r w:rsidRPr="00FF7C5D">
              <w:rPr>
                <w:rFonts w:ascii="Times New Roman" w:hAnsi="Times New Roman" w:cs="Times New Roman"/>
                <w:sz w:val="24"/>
                <w:szCs w:val="24"/>
                <w:lang w:bidi="ar-IQ"/>
              </w:rPr>
              <w:t>PCOS</w:t>
            </w:r>
            <w:r w:rsidRPr="00FF7C5D">
              <w:rPr>
                <w:rFonts w:ascii="Times New Roman" w:hAnsi="Times New Roman" w:cs="Times New Roman"/>
                <w:sz w:val="24"/>
                <w:szCs w:val="24"/>
                <w:rtl/>
                <w:lang w:bidi="ar-IQ"/>
              </w:rPr>
              <w:t xml:space="preserve">) هو مرض الأكثر شيوعا في المجتمع، وهو اضطراب الغدة الصماء الذي يؤثر على النساء في سن الإنجاب ،ومن العلامات المميزة لهذا المرض هي العقم، المشعرانية، ونمو الجريب الغير طبيعية، وزيادة إنتاج اندروجين المبيض. وتتألف هذه الدراسة من جزأين. ويشمل الجزء الأول الهرمونات ،يشمل الجزء الثاني التغيرات الجينية الجزيئية المرتبطة بمتلازمة تكيس المبايض </w:t>
            </w:r>
            <w:r w:rsidRPr="00FF7C5D">
              <w:rPr>
                <w:rFonts w:ascii="Times New Roman" w:hAnsi="Times New Roman" w:cs="Times New Roman"/>
                <w:sz w:val="24"/>
                <w:szCs w:val="24"/>
                <w:lang w:bidi="ar-IQ"/>
              </w:rPr>
              <w:t>PCOS</w:t>
            </w:r>
            <w:r w:rsidRPr="00FF7C5D">
              <w:rPr>
                <w:rFonts w:ascii="Times New Roman" w:hAnsi="Times New Roman" w:cs="Times New Roman"/>
                <w:sz w:val="24"/>
                <w:szCs w:val="24"/>
                <w:rtl/>
                <w:lang w:bidi="ar-IQ"/>
              </w:rPr>
              <w:t>. لقد تم اخذ عينات دم من 50 امرأة عراقية مصابة بمتلازمة تكيس المبايض عن عمر يتراوح بين (16-40 سنة) من مستشفى كمال السامرائي في بغداد وجمعت 25 عينه من نساء سليمات. وقد تم جمع العينات في  تشرين الاول 2015 ايار2015</w:t>
            </w:r>
            <w:r w:rsidRPr="00FF7C5D">
              <w:rPr>
                <w:rFonts w:ascii="Times New Roman" w:hAnsi="Times New Roman" w:cs="Times New Roman"/>
                <w:sz w:val="24"/>
                <w:szCs w:val="24"/>
                <w:rtl/>
              </w:rPr>
              <w:t xml:space="preserve"> </w:t>
            </w:r>
            <w:r w:rsidRPr="00FF7C5D">
              <w:rPr>
                <w:rFonts w:ascii="Times New Roman" w:hAnsi="Times New Roman" w:cs="Times New Roman"/>
                <w:sz w:val="24"/>
                <w:szCs w:val="24"/>
                <w:rtl/>
                <w:lang w:bidi="ar-IQ"/>
              </w:rPr>
              <w:t>. وأظهرت النتائج فروق ذات دلالة إحصائية عالية من المظاهر السريرية في النمط الظاهري من متلازمة تكيس المبايض مقارنة بالمجموعة الضابطة في غيرها من النساء،وكان مؤشر كتلة الجسم (</w:t>
            </w:r>
            <w:r w:rsidRPr="00FF7C5D">
              <w:rPr>
                <w:rFonts w:ascii="Times New Roman" w:hAnsi="Times New Roman" w:cs="Times New Roman"/>
                <w:sz w:val="24"/>
                <w:szCs w:val="24"/>
                <w:lang w:bidi="ar-IQ"/>
              </w:rPr>
              <w:t>BMI</w:t>
            </w:r>
            <w:r w:rsidRPr="00FF7C5D">
              <w:rPr>
                <w:rFonts w:ascii="Times New Roman" w:hAnsi="Times New Roman" w:cs="Times New Roman"/>
                <w:sz w:val="24"/>
                <w:szCs w:val="24"/>
                <w:rtl/>
                <w:lang w:bidi="ar-IQ"/>
              </w:rPr>
              <w:t>) والخصر / الورك (</w:t>
            </w:r>
            <w:r w:rsidRPr="00FF7C5D">
              <w:rPr>
                <w:rFonts w:ascii="Times New Roman" w:hAnsi="Times New Roman" w:cs="Times New Roman"/>
                <w:sz w:val="24"/>
                <w:szCs w:val="24"/>
                <w:lang w:bidi="ar-IQ"/>
              </w:rPr>
              <w:t>W / H</w:t>
            </w:r>
            <w:r w:rsidRPr="00FF7C5D">
              <w:rPr>
                <w:rFonts w:ascii="Times New Roman" w:hAnsi="Times New Roman" w:cs="Times New Roman"/>
                <w:sz w:val="24"/>
                <w:szCs w:val="24"/>
                <w:rtl/>
                <w:lang w:bidi="ar-IQ"/>
              </w:rPr>
              <w:t xml:space="preserve">). وكانت نسبة ​​مستويات </w:t>
            </w:r>
            <w:r w:rsidRPr="00FF7C5D">
              <w:rPr>
                <w:rFonts w:ascii="Times New Roman" w:hAnsi="Times New Roman" w:cs="Times New Roman"/>
                <w:sz w:val="24"/>
                <w:szCs w:val="24"/>
                <w:lang w:bidi="ar-IQ"/>
              </w:rPr>
              <w:t>LH</w:t>
            </w:r>
            <w:r w:rsidRPr="00FF7C5D">
              <w:rPr>
                <w:rFonts w:ascii="Times New Roman" w:hAnsi="Times New Roman" w:cs="Times New Roman"/>
                <w:sz w:val="24"/>
                <w:szCs w:val="24"/>
                <w:rtl/>
                <w:lang w:bidi="ar-IQ"/>
              </w:rPr>
              <w:t xml:space="preserve"> في الدم وكذلك هرمون تستوستيرون في مريضات </w:t>
            </w:r>
            <w:r w:rsidRPr="00FF7C5D">
              <w:rPr>
                <w:rFonts w:ascii="Times New Roman" w:hAnsi="Times New Roman" w:cs="Times New Roman"/>
                <w:sz w:val="24"/>
                <w:szCs w:val="24"/>
                <w:lang w:bidi="ar-IQ"/>
              </w:rPr>
              <w:t>PCOS</w:t>
            </w:r>
            <w:r w:rsidRPr="00FF7C5D">
              <w:rPr>
                <w:rFonts w:ascii="Times New Roman" w:hAnsi="Times New Roman" w:cs="Times New Roman"/>
                <w:sz w:val="24"/>
                <w:szCs w:val="24"/>
                <w:rtl/>
                <w:lang w:bidi="ar-IQ"/>
              </w:rPr>
              <w:t xml:space="preserve"> أعلى بكثير بالمقارنة مع نساء المجموعة الضابطة . في الجزء الثاني من الدراسة (</w:t>
            </w:r>
            <w:r w:rsidRPr="00FF7C5D">
              <w:rPr>
                <w:rFonts w:ascii="Times New Roman" w:hAnsi="Times New Roman" w:cs="Times New Roman"/>
                <w:sz w:val="24"/>
                <w:szCs w:val="24"/>
                <w:lang w:bidi="ar-IQ"/>
              </w:rPr>
              <w:t>PCR-RFLP</w:t>
            </w:r>
            <w:r w:rsidRPr="00FF7C5D">
              <w:rPr>
                <w:rFonts w:ascii="Times New Roman" w:hAnsi="Times New Roman" w:cs="Times New Roman"/>
                <w:sz w:val="24"/>
                <w:szCs w:val="24"/>
                <w:rtl/>
                <w:lang w:bidi="ar-IQ"/>
              </w:rPr>
              <w:t xml:space="preserve">) والتسلسل المباشر وتبين انه لم يكن هناك علاقة بين جين </w:t>
            </w:r>
            <w:r w:rsidRPr="00FF7C5D">
              <w:rPr>
                <w:rFonts w:ascii="Times New Roman" w:hAnsi="Times New Roman" w:cs="Times New Roman"/>
                <w:sz w:val="24"/>
                <w:szCs w:val="24"/>
                <w:lang w:bidi="ar-IQ"/>
              </w:rPr>
              <w:t>FSHR</w:t>
            </w:r>
            <w:r w:rsidRPr="00FF7C5D">
              <w:rPr>
                <w:rFonts w:ascii="Times New Roman" w:hAnsi="Times New Roman" w:cs="Times New Roman"/>
                <w:sz w:val="24"/>
                <w:szCs w:val="24"/>
                <w:rtl/>
                <w:lang w:bidi="ar-IQ"/>
              </w:rPr>
              <w:t xml:space="preserve"> وخطر متلازمة تكيس المبايض . و</w:t>
            </w:r>
            <w:r w:rsidRPr="00FF7C5D">
              <w:rPr>
                <w:rFonts w:ascii="Times New Roman" w:hAnsi="Times New Roman" w:cs="Times New Roman"/>
                <w:sz w:val="24"/>
                <w:szCs w:val="24"/>
                <w:lang w:bidi="ar-IQ"/>
              </w:rPr>
              <w:t>rs6165 SNP</w:t>
            </w:r>
            <w:r w:rsidRPr="00FF7C5D">
              <w:rPr>
                <w:rFonts w:ascii="Times New Roman" w:hAnsi="Times New Roman" w:cs="Times New Roman"/>
                <w:sz w:val="24"/>
                <w:szCs w:val="24"/>
                <w:rtl/>
                <w:lang w:bidi="ar-IQ"/>
              </w:rPr>
              <w:t xml:space="preserve"> تبين عدم وجود فروق ذات دلالة إحصائية بين المرضى والمجموعة الضابطة. هذه هي الدراسة الأولى لدراسة جين </w:t>
            </w:r>
            <w:r w:rsidRPr="00FF7C5D">
              <w:rPr>
                <w:rFonts w:ascii="Times New Roman" w:hAnsi="Times New Roman" w:cs="Times New Roman"/>
                <w:sz w:val="24"/>
                <w:szCs w:val="24"/>
                <w:lang w:bidi="ar-IQ"/>
              </w:rPr>
              <w:t>FSHR</w:t>
            </w:r>
            <w:r w:rsidRPr="00FF7C5D">
              <w:rPr>
                <w:rFonts w:ascii="Times New Roman" w:hAnsi="Times New Roman" w:cs="Times New Roman"/>
                <w:sz w:val="24"/>
                <w:szCs w:val="24"/>
                <w:rtl/>
                <w:lang w:bidi="ar-IQ"/>
              </w:rPr>
              <w:t xml:space="preserve"> في النساء العراقي </w:t>
            </w:r>
            <w:r w:rsidRPr="00FF7C5D">
              <w:rPr>
                <w:rFonts w:ascii="Times New Roman" w:hAnsi="Times New Roman" w:cs="Times New Roman"/>
                <w:sz w:val="24"/>
                <w:szCs w:val="24"/>
                <w:lang w:bidi="ar-IQ"/>
              </w:rPr>
              <w:t>.</w:t>
            </w:r>
          </w:p>
          <w:p w:rsidR="00E14268" w:rsidRPr="00FF7C5D" w:rsidRDefault="00E14268" w:rsidP="009359DB">
            <w:pPr>
              <w:ind w:firstLine="560"/>
              <w:jc w:val="both"/>
              <w:rPr>
                <w:rFonts w:ascii="Times New Roman" w:hAnsi="Times New Roman" w:cs="Times New Roman"/>
                <w:sz w:val="24"/>
                <w:szCs w:val="24"/>
                <w:rtl/>
              </w:rPr>
            </w:pPr>
          </w:p>
          <w:p w:rsidR="00E14268" w:rsidRPr="00FF7C5D" w:rsidRDefault="00E14268" w:rsidP="009359DB">
            <w:pPr>
              <w:spacing w:after="0" w:line="240" w:lineRule="auto"/>
              <w:rPr>
                <w:rFonts w:ascii="Times New Roman" w:hAnsi="Times New Roman" w:cs="Times New Roman"/>
                <w:sz w:val="24"/>
                <w:szCs w:val="24"/>
                <w:lang w:bidi="ar-IQ"/>
              </w:rPr>
            </w:pPr>
          </w:p>
        </w:tc>
      </w:tr>
    </w:tbl>
    <w:p w:rsidR="009D0143" w:rsidRPr="00FF7C5D" w:rsidRDefault="009D0143" w:rsidP="00D56026">
      <w:pPr>
        <w:tabs>
          <w:tab w:val="left" w:pos="1888"/>
        </w:tabs>
        <w:rPr>
          <w:rFonts w:ascii="Times New Roman" w:hAnsi="Times New Roman" w:cs="Times New Roman"/>
          <w:sz w:val="24"/>
          <w:szCs w:val="24"/>
          <w:rtl/>
          <w:lang w:bidi="ar-IQ"/>
        </w:rPr>
      </w:pPr>
    </w:p>
    <w:p w:rsidR="000C731A" w:rsidRPr="00FF7C5D" w:rsidRDefault="000C731A" w:rsidP="00D56026">
      <w:pPr>
        <w:tabs>
          <w:tab w:val="left" w:pos="1888"/>
        </w:tabs>
        <w:rPr>
          <w:rFonts w:ascii="Times New Roman" w:hAnsi="Times New Roman" w:cs="Times New Roman"/>
          <w:sz w:val="24"/>
          <w:szCs w:val="24"/>
          <w:rtl/>
          <w:lang w:bidi="ar-IQ"/>
        </w:rPr>
      </w:pPr>
    </w:p>
    <w:p w:rsidR="004F67A6" w:rsidRPr="00FF7C5D" w:rsidRDefault="004F67A6" w:rsidP="00D56026">
      <w:pPr>
        <w:tabs>
          <w:tab w:val="left" w:pos="1888"/>
        </w:tabs>
        <w:rPr>
          <w:rFonts w:ascii="Times New Roman" w:hAnsi="Times New Roman" w:cs="Times New Roman"/>
          <w:sz w:val="24"/>
          <w:szCs w:val="24"/>
          <w:rtl/>
          <w:lang w:bidi="ar-IQ"/>
        </w:rPr>
      </w:pPr>
    </w:p>
    <w:tbl>
      <w:tblPr>
        <w:bidiVisual/>
        <w:tblW w:w="9498" w:type="dxa"/>
        <w:tblInd w:w="655"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ook w:val="00A0" w:firstRow="1" w:lastRow="0" w:firstColumn="1" w:lastColumn="0" w:noHBand="0" w:noVBand="0"/>
      </w:tblPr>
      <w:tblGrid>
        <w:gridCol w:w="1701"/>
        <w:gridCol w:w="1985"/>
        <w:gridCol w:w="1559"/>
        <w:gridCol w:w="2320"/>
        <w:gridCol w:w="1933"/>
      </w:tblGrid>
      <w:tr w:rsidR="000C731A" w:rsidRPr="00E60FD3" w:rsidTr="009359DB">
        <w:tc>
          <w:tcPr>
            <w:tcW w:w="9498" w:type="dxa"/>
            <w:gridSpan w:val="5"/>
            <w:tcBorders>
              <w:top w:val="thickThinSmallGap" w:sz="24" w:space="0" w:color="auto"/>
              <w:bottom w:val="thickThinSmallGap" w:sz="24" w:space="0" w:color="auto"/>
            </w:tcBorders>
            <w:shd w:val="clear" w:color="auto" w:fill="D9D9D9"/>
          </w:tcPr>
          <w:p w:rsidR="000C731A" w:rsidRPr="00FF7C5D" w:rsidRDefault="000C731A" w:rsidP="009359DB">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جـــــامـــعــة بـــــــغــداد</w:t>
            </w:r>
          </w:p>
        </w:tc>
      </w:tr>
      <w:tr w:rsidR="000C731A" w:rsidRPr="00E60FD3" w:rsidTr="009359DB">
        <w:tc>
          <w:tcPr>
            <w:tcW w:w="1701" w:type="dxa"/>
            <w:tcBorders>
              <w:top w:val="thickThinSmallGap" w:sz="24" w:space="0" w:color="auto"/>
              <w:right w:val="thickThinSmallGap" w:sz="24" w:space="0" w:color="auto"/>
            </w:tcBorders>
            <w:shd w:val="clear" w:color="auto" w:fill="D9D9D9"/>
          </w:tcPr>
          <w:p w:rsidR="000C731A" w:rsidRPr="00FF7C5D" w:rsidRDefault="000C731A" w:rsidP="009359DB">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اسم الكلية</w:t>
            </w:r>
          </w:p>
        </w:tc>
        <w:tc>
          <w:tcPr>
            <w:tcW w:w="7797" w:type="dxa"/>
            <w:gridSpan w:val="4"/>
            <w:tcBorders>
              <w:top w:val="thickThinSmallGap" w:sz="24" w:space="0" w:color="auto"/>
              <w:left w:val="thickThinSmallGap" w:sz="24" w:space="0" w:color="auto"/>
            </w:tcBorders>
          </w:tcPr>
          <w:p w:rsidR="000C731A" w:rsidRPr="00FF7C5D" w:rsidRDefault="000C731A" w:rsidP="009359DB">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معهد الهندسة الوراثية والتقنيات الاحيائية</w:t>
            </w:r>
          </w:p>
        </w:tc>
      </w:tr>
      <w:tr w:rsidR="000C731A" w:rsidRPr="00E60FD3" w:rsidTr="00AE6B88">
        <w:trPr>
          <w:trHeight w:val="107"/>
        </w:trPr>
        <w:tc>
          <w:tcPr>
            <w:tcW w:w="1701" w:type="dxa"/>
            <w:tcBorders>
              <w:right w:val="thickThinSmallGap" w:sz="24" w:space="0" w:color="auto"/>
            </w:tcBorders>
            <w:shd w:val="clear" w:color="auto" w:fill="D9D9D9"/>
          </w:tcPr>
          <w:p w:rsidR="000C731A" w:rsidRPr="00FF7C5D" w:rsidRDefault="000C731A" w:rsidP="009359DB">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القسم</w:t>
            </w:r>
          </w:p>
        </w:tc>
        <w:tc>
          <w:tcPr>
            <w:tcW w:w="7797" w:type="dxa"/>
            <w:gridSpan w:val="4"/>
            <w:tcBorders>
              <w:left w:val="thickThinSmallGap" w:sz="24" w:space="0" w:color="auto"/>
            </w:tcBorders>
          </w:tcPr>
          <w:p w:rsidR="000C731A" w:rsidRPr="00FF7C5D" w:rsidRDefault="000C731A" w:rsidP="009359DB">
            <w:pPr>
              <w:pStyle w:val="NoSpacing"/>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التقنيات الاحيائية</w:t>
            </w:r>
          </w:p>
        </w:tc>
      </w:tr>
      <w:tr w:rsidR="000C731A" w:rsidRPr="00E60FD3" w:rsidTr="00972E1A">
        <w:trPr>
          <w:trHeight w:val="492"/>
        </w:trPr>
        <w:tc>
          <w:tcPr>
            <w:tcW w:w="1701" w:type="dxa"/>
            <w:tcBorders>
              <w:right w:val="thickThinSmallGap" w:sz="24" w:space="0" w:color="auto"/>
            </w:tcBorders>
            <w:shd w:val="clear" w:color="auto" w:fill="D9D9D9"/>
          </w:tcPr>
          <w:p w:rsidR="000C731A" w:rsidRPr="00FF7C5D" w:rsidRDefault="000C731A" w:rsidP="009359DB">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اسم المشرف</w:t>
            </w:r>
          </w:p>
        </w:tc>
        <w:tc>
          <w:tcPr>
            <w:tcW w:w="7797" w:type="dxa"/>
            <w:gridSpan w:val="4"/>
            <w:tcBorders>
              <w:left w:val="thickThinSmallGap" w:sz="24" w:space="0" w:color="auto"/>
            </w:tcBorders>
          </w:tcPr>
          <w:p w:rsidR="00972E1A" w:rsidRPr="00FF7C5D" w:rsidRDefault="00972E1A" w:rsidP="00AE6B88">
            <w:pPr>
              <w:spacing w:after="0" w:line="240" w:lineRule="auto"/>
              <w:rPr>
                <w:rFonts w:ascii="Times New Roman" w:hAnsi="Times New Roman" w:cs="Times New Roman"/>
                <w:sz w:val="24"/>
                <w:szCs w:val="24"/>
                <w:rtl/>
              </w:rPr>
            </w:pPr>
            <w:r w:rsidRPr="00FF7C5D">
              <w:rPr>
                <w:rFonts w:ascii="Times New Roman" w:hAnsi="Times New Roman" w:cs="Times New Roman"/>
                <w:sz w:val="24"/>
                <w:szCs w:val="24"/>
                <w:rtl/>
              </w:rPr>
              <w:t>عبد الحسين مويت الفيصل</w:t>
            </w:r>
          </w:p>
        </w:tc>
      </w:tr>
      <w:tr w:rsidR="000C731A" w:rsidRPr="00E60FD3" w:rsidTr="009359DB">
        <w:tc>
          <w:tcPr>
            <w:tcW w:w="1701" w:type="dxa"/>
            <w:tcBorders>
              <w:right w:val="thickThinSmallGap" w:sz="24" w:space="0" w:color="auto"/>
            </w:tcBorders>
            <w:shd w:val="clear" w:color="auto" w:fill="D9D9D9"/>
          </w:tcPr>
          <w:p w:rsidR="000C731A" w:rsidRPr="00FF7C5D" w:rsidRDefault="000C731A" w:rsidP="009359DB">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اسم الباحث</w:t>
            </w:r>
          </w:p>
        </w:tc>
        <w:tc>
          <w:tcPr>
            <w:tcW w:w="7797" w:type="dxa"/>
            <w:gridSpan w:val="4"/>
            <w:tcBorders>
              <w:left w:val="thickThinSmallGap" w:sz="24" w:space="0" w:color="auto"/>
            </w:tcBorders>
          </w:tcPr>
          <w:p w:rsidR="000C731A" w:rsidRPr="00FF7C5D" w:rsidRDefault="00741BE4" w:rsidP="00972E1A">
            <w:pPr>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شــروق عبد الجبار لفته</w:t>
            </w:r>
          </w:p>
        </w:tc>
      </w:tr>
      <w:tr w:rsidR="000C731A" w:rsidRPr="00E60FD3" w:rsidTr="009359DB">
        <w:tc>
          <w:tcPr>
            <w:tcW w:w="1701" w:type="dxa"/>
            <w:tcBorders>
              <w:right w:val="thickThinSmallGap" w:sz="24" w:space="0" w:color="auto"/>
            </w:tcBorders>
            <w:shd w:val="clear" w:color="auto" w:fill="D9D9D9"/>
          </w:tcPr>
          <w:p w:rsidR="000C731A" w:rsidRPr="00FF7C5D" w:rsidRDefault="000C731A" w:rsidP="009359DB">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الايميل</w:t>
            </w:r>
          </w:p>
        </w:tc>
        <w:tc>
          <w:tcPr>
            <w:tcW w:w="7797" w:type="dxa"/>
            <w:gridSpan w:val="4"/>
            <w:tcBorders>
              <w:left w:val="thickThinSmallGap" w:sz="24" w:space="0" w:color="auto"/>
            </w:tcBorders>
          </w:tcPr>
          <w:p w:rsidR="000C731A" w:rsidRPr="00FF7C5D" w:rsidRDefault="000C731A" w:rsidP="009359DB">
            <w:pPr>
              <w:pStyle w:val="NoSpacing"/>
              <w:rPr>
                <w:rFonts w:ascii="Times New Roman" w:hAnsi="Times New Roman" w:cs="Times New Roman"/>
                <w:sz w:val="24"/>
                <w:szCs w:val="24"/>
                <w:lang w:bidi="ar-IQ"/>
              </w:rPr>
            </w:pPr>
          </w:p>
        </w:tc>
      </w:tr>
      <w:tr w:rsidR="000C731A" w:rsidRPr="00E60FD3" w:rsidTr="009359DB">
        <w:tc>
          <w:tcPr>
            <w:tcW w:w="1701" w:type="dxa"/>
            <w:tcBorders>
              <w:right w:val="thickThinSmallGap" w:sz="24" w:space="0" w:color="auto"/>
            </w:tcBorders>
            <w:shd w:val="clear" w:color="auto" w:fill="D9D9D9"/>
          </w:tcPr>
          <w:p w:rsidR="000C731A" w:rsidRPr="00FF7C5D" w:rsidRDefault="000C731A" w:rsidP="009359DB">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الدرجة العلمية</w:t>
            </w:r>
          </w:p>
        </w:tc>
        <w:tc>
          <w:tcPr>
            <w:tcW w:w="1985" w:type="dxa"/>
            <w:tcBorders>
              <w:left w:val="thickThinSmallGap" w:sz="24" w:space="0" w:color="auto"/>
            </w:tcBorders>
          </w:tcPr>
          <w:p w:rsidR="000C731A" w:rsidRPr="00FF7C5D" w:rsidRDefault="00BA0548" w:rsidP="009359DB">
            <w:pPr>
              <w:pStyle w:val="NoSpacing"/>
              <w:rPr>
                <w:rFonts w:ascii="Times New Roman" w:hAnsi="Times New Roman" w:cs="Times New Roman"/>
                <w:sz w:val="24"/>
                <w:szCs w:val="24"/>
                <w:rtl/>
                <w:lang w:bidi="ar-IQ"/>
              </w:rPr>
            </w:pPr>
            <w:r>
              <w:rPr>
                <w:rFonts w:ascii="Times New Roman" w:hAnsi="Times New Roman" w:cs="Times New Roman"/>
                <w:noProof/>
                <w:sz w:val="24"/>
                <w:szCs w:val="24"/>
                <w:rtl/>
              </w:rPr>
              <w:pict>
                <v:shape id="_x0000_s1354" type="#_x0000_t202" style="position:absolute;left:0;text-align:left;margin-left:63.25pt;margin-top:1.05pt;width:19.5pt;height:17.6pt;z-index:133;visibility:visible;mso-position-horizontal-relative:text;mso-position-vertical-relative:text">
                  <v:textbox style="mso-next-textbox:#_x0000_s1354">
                    <w:txbxContent>
                      <w:p w:rsidR="008C2AF9" w:rsidRDefault="008C2AF9" w:rsidP="000C731A"/>
                    </w:txbxContent>
                  </v:textbox>
                </v:shape>
              </w:pict>
            </w:r>
            <w:r w:rsidR="000C731A" w:rsidRPr="00FF7C5D">
              <w:rPr>
                <w:rFonts w:ascii="Times New Roman" w:hAnsi="Times New Roman" w:cs="Times New Roman"/>
                <w:sz w:val="24"/>
                <w:szCs w:val="24"/>
                <w:lang w:bidi="ar-IQ"/>
              </w:rPr>
              <w:t xml:space="preserve">       </w:t>
            </w:r>
            <w:r w:rsidR="00AE6B88" w:rsidRPr="00FF7C5D">
              <w:rPr>
                <w:rFonts w:ascii="Times New Roman" w:hAnsi="Times New Roman" w:cs="Times New Roman"/>
                <w:sz w:val="24"/>
                <w:szCs w:val="24"/>
                <w:lang w:bidi="ar-IQ"/>
              </w:rPr>
              <w:t xml:space="preserve">   </w:t>
            </w:r>
            <w:r w:rsidR="000C731A" w:rsidRPr="00FF7C5D">
              <w:rPr>
                <w:rFonts w:ascii="Times New Roman" w:hAnsi="Times New Roman" w:cs="Times New Roman"/>
                <w:sz w:val="24"/>
                <w:szCs w:val="24"/>
                <w:rtl/>
                <w:lang w:bidi="ar-IQ"/>
              </w:rPr>
              <w:t>مدرس مساعد</w:t>
            </w:r>
          </w:p>
          <w:p w:rsidR="00AE6B88" w:rsidRPr="00FF7C5D" w:rsidRDefault="00AE6B88" w:rsidP="009359DB">
            <w:pPr>
              <w:pStyle w:val="NoSpacing"/>
              <w:rPr>
                <w:rFonts w:ascii="Times New Roman" w:hAnsi="Times New Roman" w:cs="Times New Roman" w:hint="cs"/>
                <w:sz w:val="24"/>
                <w:szCs w:val="24"/>
                <w:rtl/>
                <w:lang w:bidi="ar-IQ"/>
              </w:rPr>
            </w:pPr>
          </w:p>
        </w:tc>
        <w:tc>
          <w:tcPr>
            <w:tcW w:w="1559" w:type="dxa"/>
          </w:tcPr>
          <w:p w:rsidR="000C731A" w:rsidRPr="00FF7C5D" w:rsidRDefault="00BA0548" w:rsidP="009359DB">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_x0000_s1355" type="#_x0000_t202" style="position:absolute;left:0;text-align:left;margin-left:46.3pt;margin-top:.65pt;width:18pt;height:17.6pt;z-index:134;visibility:visible;mso-position-horizontal-relative:text;mso-position-vertical-relative:text" fillcolor="window" strokeweight=".5pt">
                  <v:textbox style="mso-next-textbox:#_x0000_s1355">
                    <w:txbxContent>
                      <w:p w:rsidR="008C2AF9" w:rsidRDefault="008C2AF9" w:rsidP="000C731A">
                        <w:pPr>
                          <w:rPr>
                            <w:lang w:bidi="ar-IQ"/>
                          </w:rPr>
                        </w:pPr>
                      </w:p>
                    </w:txbxContent>
                  </v:textbox>
                </v:shape>
              </w:pict>
            </w:r>
            <w:r w:rsidR="000C731A" w:rsidRPr="00FF7C5D">
              <w:rPr>
                <w:rFonts w:ascii="Times New Roman" w:hAnsi="Times New Roman" w:cs="Times New Roman"/>
                <w:sz w:val="24"/>
                <w:szCs w:val="24"/>
                <w:lang w:bidi="ar-IQ"/>
              </w:rPr>
              <w:t xml:space="preserve">        </w:t>
            </w:r>
            <w:r w:rsidR="000C731A" w:rsidRPr="00FF7C5D">
              <w:rPr>
                <w:rFonts w:ascii="Times New Roman" w:hAnsi="Times New Roman" w:cs="Times New Roman"/>
                <w:sz w:val="24"/>
                <w:szCs w:val="24"/>
                <w:rtl/>
                <w:lang w:bidi="ar-IQ"/>
              </w:rPr>
              <w:t>مدرس</w:t>
            </w:r>
          </w:p>
        </w:tc>
        <w:tc>
          <w:tcPr>
            <w:tcW w:w="2320" w:type="dxa"/>
          </w:tcPr>
          <w:p w:rsidR="000C731A" w:rsidRPr="00FF7C5D" w:rsidRDefault="00BA0548" w:rsidP="009359DB">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_x0000_s1356" type="#_x0000_t202" style="position:absolute;left:0;text-align:left;margin-left:86.05pt;margin-top:.65pt;width:17.25pt;height:17.6pt;z-index:135;visibility:visible;mso-position-horizontal-relative:text;mso-position-vertical-relative:text" fillcolor="window" strokeweight=".5pt">
                  <v:textbox style="mso-next-textbox:#_x0000_s1356">
                    <w:txbxContent>
                      <w:p w:rsidR="008C2AF9" w:rsidRDefault="008C2AF9" w:rsidP="000C731A"/>
                    </w:txbxContent>
                  </v:textbox>
                </v:shape>
              </w:pict>
            </w:r>
            <w:r w:rsidR="000C731A" w:rsidRPr="00FF7C5D">
              <w:rPr>
                <w:rFonts w:ascii="Times New Roman" w:hAnsi="Times New Roman" w:cs="Times New Roman"/>
                <w:sz w:val="24"/>
                <w:szCs w:val="24"/>
                <w:lang w:bidi="ar-IQ"/>
              </w:rPr>
              <w:t xml:space="preserve">       </w:t>
            </w:r>
            <w:r w:rsidR="000C731A" w:rsidRPr="00FF7C5D">
              <w:rPr>
                <w:rFonts w:ascii="Times New Roman" w:hAnsi="Times New Roman" w:cs="Times New Roman"/>
                <w:sz w:val="24"/>
                <w:szCs w:val="24"/>
                <w:rtl/>
                <w:lang w:bidi="ar-IQ"/>
              </w:rPr>
              <w:t>استاذ مساعد</w:t>
            </w:r>
          </w:p>
        </w:tc>
        <w:tc>
          <w:tcPr>
            <w:tcW w:w="1933" w:type="dxa"/>
          </w:tcPr>
          <w:p w:rsidR="000C731A" w:rsidRPr="00FF7C5D" w:rsidRDefault="00BA0548" w:rsidP="009359DB">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_x0000_s1357" type="#_x0000_t202" style="position:absolute;left:0;text-align:left;margin-left:64.2pt;margin-top:.65pt;width:18.75pt;height:17.6pt;z-index:136;visibility:visible;mso-position-horizontal-relative:text;mso-position-vertical-relative:text" fillcolor="window" strokeweight=".5pt">
                  <v:textbox style="mso-next-textbox:#_x0000_s1357">
                    <w:txbxContent>
                      <w:p w:rsidR="00AE6B88" w:rsidRDefault="00AE6B88" w:rsidP="00AE6B88">
                        <w:r w:rsidRPr="006550F2">
                          <w:rPr>
                            <w:rFonts w:ascii="Arial" w:hAnsi="Arial"/>
                            <w:rtl/>
                          </w:rPr>
                          <w:t>√</w:t>
                        </w:r>
                      </w:p>
                      <w:p w:rsidR="008C2AF9" w:rsidRDefault="008C2AF9" w:rsidP="000C731A"/>
                    </w:txbxContent>
                  </v:textbox>
                </v:shape>
              </w:pict>
            </w:r>
            <w:r w:rsidR="000C731A" w:rsidRPr="00FF7C5D">
              <w:rPr>
                <w:rFonts w:ascii="Times New Roman" w:hAnsi="Times New Roman" w:cs="Times New Roman"/>
                <w:sz w:val="24"/>
                <w:szCs w:val="24"/>
                <w:lang w:bidi="ar-IQ"/>
              </w:rPr>
              <w:t xml:space="preserve">         </w:t>
            </w:r>
            <w:r w:rsidR="000C731A" w:rsidRPr="00FF7C5D">
              <w:rPr>
                <w:rFonts w:ascii="Times New Roman" w:hAnsi="Times New Roman" w:cs="Times New Roman"/>
                <w:sz w:val="24"/>
                <w:szCs w:val="24"/>
                <w:rtl/>
                <w:lang w:bidi="ar-IQ"/>
              </w:rPr>
              <w:t>استاذ</w:t>
            </w:r>
          </w:p>
        </w:tc>
      </w:tr>
      <w:tr w:rsidR="000C731A" w:rsidRPr="00E60FD3" w:rsidTr="009359DB">
        <w:tc>
          <w:tcPr>
            <w:tcW w:w="1701" w:type="dxa"/>
            <w:tcBorders>
              <w:right w:val="thickThinSmallGap" w:sz="24" w:space="0" w:color="auto"/>
            </w:tcBorders>
            <w:shd w:val="clear" w:color="auto" w:fill="D9D9D9"/>
          </w:tcPr>
          <w:p w:rsidR="000C731A" w:rsidRPr="00FF7C5D" w:rsidRDefault="000C731A" w:rsidP="009359DB">
            <w:pPr>
              <w:pStyle w:val="NoSpacing"/>
              <w:rPr>
                <w:rFonts w:ascii="Times New Roman" w:hAnsi="Times New Roman" w:cs="Times New Roman"/>
                <w:sz w:val="24"/>
                <w:szCs w:val="24"/>
                <w:lang w:bidi="ar-IQ"/>
              </w:rPr>
            </w:pPr>
          </w:p>
        </w:tc>
        <w:tc>
          <w:tcPr>
            <w:tcW w:w="3544" w:type="dxa"/>
            <w:gridSpan w:val="2"/>
            <w:tcBorders>
              <w:left w:val="thickThinSmallGap" w:sz="24" w:space="0" w:color="auto"/>
            </w:tcBorders>
          </w:tcPr>
          <w:p w:rsidR="000C731A" w:rsidRPr="00FF7C5D" w:rsidRDefault="00BA0548" w:rsidP="009359DB">
            <w:pPr>
              <w:pStyle w:val="NoSpacing"/>
              <w:rPr>
                <w:rFonts w:ascii="Times New Roman" w:hAnsi="Times New Roman" w:cs="Times New Roman"/>
                <w:sz w:val="24"/>
                <w:szCs w:val="24"/>
                <w:rtl/>
                <w:lang w:bidi="ar-IQ"/>
              </w:rPr>
            </w:pPr>
            <w:r>
              <w:rPr>
                <w:rFonts w:ascii="Times New Roman" w:hAnsi="Times New Roman" w:cs="Times New Roman"/>
                <w:noProof/>
                <w:sz w:val="24"/>
                <w:szCs w:val="24"/>
                <w:rtl/>
              </w:rPr>
              <w:pict>
                <v:shape id="_x0000_s1359" type="#_x0000_t202" style="position:absolute;left:0;text-align:left;margin-left:141.05pt;margin-top:1pt;width:19.5pt;height:16.9pt;z-index:138;visibility:visible;mso-position-horizontal-relative:text;mso-position-vertical-relative:text" fillcolor="window" strokeweight=".5pt">
                  <v:textbox style="mso-next-textbox:#_x0000_s1359">
                    <w:txbxContent>
                      <w:p w:rsidR="008C2AF9" w:rsidRDefault="008C2AF9" w:rsidP="000C731A">
                        <w:r w:rsidRPr="006550F2">
                          <w:rPr>
                            <w:rFonts w:ascii="Arial" w:hAnsi="Arial"/>
                            <w:rtl/>
                          </w:rPr>
                          <w:t>√</w:t>
                        </w:r>
                      </w:p>
                    </w:txbxContent>
                  </v:textbox>
                </v:shape>
              </w:pict>
            </w:r>
            <w:r w:rsidR="00AE6B88" w:rsidRPr="00FF7C5D">
              <w:rPr>
                <w:rFonts w:ascii="Times New Roman" w:hAnsi="Times New Roman" w:cs="Times New Roman" w:hint="cs"/>
                <w:sz w:val="24"/>
                <w:szCs w:val="24"/>
                <w:rtl/>
              </w:rPr>
              <w:t xml:space="preserve">   </w:t>
            </w:r>
            <w:r w:rsidR="000C731A" w:rsidRPr="00FF7C5D">
              <w:rPr>
                <w:rFonts w:ascii="Times New Roman" w:hAnsi="Times New Roman" w:cs="Times New Roman"/>
                <w:sz w:val="24"/>
                <w:szCs w:val="24"/>
                <w:rtl/>
              </w:rPr>
              <w:t xml:space="preserve">       </w:t>
            </w:r>
            <w:r w:rsidR="000C731A" w:rsidRPr="00FF7C5D">
              <w:rPr>
                <w:rFonts w:ascii="Times New Roman" w:hAnsi="Times New Roman" w:cs="Times New Roman"/>
                <w:sz w:val="24"/>
                <w:szCs w:val="24"/>
                <w:rtl/>
                <w:lang w:bidi="ar-IQ"/>
              </w:rPr>
              <w:t>ماجستير</w:t>
            </w:r>
          </w:p>
          <w:p w:rsidR="00AE6B88" w:rsidRPr="00FF7C5D" w:rsidRDefault="00AE6B88" w:rsidP="009359DB">
            <w:pPr>
              <w:pStyle w:val="NoSpacing"/>
              <w:rPr>
                <w:rFonts w:ascii="Times New Roman" w:hAnsi="Times New Roman" w:cs="Times New Roman"/>
                <w:sz w:val="24"/>
                <w:szCs w:val="24"/>
                <w:rtl/>
                <w:lang w:bidi="ar-IQ"/>
              </w:rPr>
            </w:pPr>
          </w:p>
        </w:tc>
        <w:tc>
          <w:tcPr>
            <w:tcW w:w="4253" w:type="dxa"/>
            <w:gridSpan w:val="2"/>
          </w:tcPr>
          <w:p w:rsidR="000C731A" w:rsidRPr="00FF7C5D" w:rsidRDefault="00BA0548" w:rsidP="009359DB">
            <w:pPr>
              <w:pStyle w:val="NoSpacing"/>
              <w:rPr>
                <w:rFonts w:ascii="Times New Roman" w:hAnsi="Times New Roman" w:cs="Times New Roman"/>
                <w:sz w:val="24"/>
                <w:szCs w:val="24"/>
                <w:rtl/>
                <w:lang w:bidi="ar-IQ"/>
              </w:rPr>
            </w:pPr>
            <w:r>
              <w:rPr>
                <w:rFonts w:ascii="Times New Roman" w:hAnsi="Times New Roman" w:cs="Times New Roman"/>
                <w:noProof/>
                <w:sz w:val="24"/>
                <w:szCs w:val="24"/>
                <w:rtl/>
              </w:rPr>
              <w:pict>
                <v:shape id="_x0000_s1358" type="#_x0000_t202" style="position:absolute;left:0;text-align:left;margin-left:182.7pt;margin-top:1.35pt;width:17.25pt;height:16.9pt;z-index:137;visibility:visible;mso-position-horizontal-relative:text;mso-position-vertical-relative:text" fillcolor="window" strokeweight=".5pt">
                  <v:textbox style="mso-next-textbox:#_x0000_s1358">
                    <w:txbxContent>
                      <w:p w:rsidR="008C2AF9" w:rsidRDefault="008C2AF9" w:rsidP="000C731A"/>
                    </w:txbxContent>
                  </v:textbox>
                </v:shape>
              </w:pict>
            </w:r>
            <w:r w:rsidR="000C731A" w:rsidRPr="00FF7C5D">
              <w:rPr>
                <w:rFonts w:ascii="Times New Roman" w:hAnsi="Times New Roman" w:cs="Times New Roman"/>
                <w:sz w:val="24"/>
                <w:szCs w:val="24"/>
                <w:lang w:bidi="ar-IQ"/>
              </w:rPr>
              <w:t xml:space="preserve">      </w:t>
            </w:r>
            <w:r w:rsidR="00AE6B88" w:rsidRPr="00FF7C5D">
              <w:rPr>
                <w:rFonts w:ascii="Times New Roman" w:hAnsi="Times New Roman" w:cs="Times New Roman"/>
                <w:sz w:val="24"/>
                <w:szCs w:val="24"/>
                <w:lang w:bidi="ar-IQ"/>
              </w:rPr>
              <w:t xml:space="preserve">   </w:t>
            </w:r>
            <w:r w:rsidR="000C731A" w:rsidRPr="00FF7C5D">
              <w:rPr>
                <w:rFonts w:ascii="Times New Roman" w:hAnsi="Times New Roman" w:cs="Times New Roman"/>
                <w:sz w:val="24"/>
                <w:szCs w:val="24"/>
                <w:lang w:bidi="ar-IQ"/>
              </w:rPr>
              <w:t xml:space="preserve"> </w:t>
            </w:r>
            <w:r w:rsidR="000C731A" w:rsidRPr="00FF7C5D">
              <w:rPr>
                <w:rFonts w:ascii="Times New Roman" w:hAnsi="Times New Roman" w:cs="Times New Roman"/>
                <w:sz w:val="24"/>
                <w:szCs w:val="24"/>
                <w:rtl/>
                <w:lang w:bidi="ar-IQ"/>
              </w:rPr>
              <w:t>دكتوراه</w:t>
            </w:r>
          </w:p>
        </w:tc>
      </w:tr>
      <w:tr w:rsidR="000C731A" w:rsidRPr="00E60FD3" w:rsidTr="009359DB">
        <w:tc>
          <w:tcPr>
            <w:tcW w:w="1701" w:type="dxa"/>
            <w:tcBorders>
              <w:right w:val="thickThinSmallGap" w:sz="24" w:space="0" w:color="auto"/>
            </w:tcBorders>
            <w:shd w:val="clear" w:color="auto" w:fill="D9D9D9"/>
          </w:tcPr>
          <w:p w:rsidR="000C731A" w:rsidRPr="00FF7C5D" w:rsidRDefault="000C731A" w:rsidP="009359DB">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عنوان الرسالة</w:t>
            </w:r>
          </w:p>
        </w:tc>
        <w:tc>
          <w:tcPr>
            <w:tcW w:w="7797" w:type="dxa"/>
            <w:gridSpan w:val="4"/>
            <w:tcBorders>
              <w:left w:val="thickThinSmallGap" w:sz="24" w:space="0" w:color="auto"/>
            </w:tcBorders>
          </w:tcPr>
          <w:p w:rsidR="000C731A" w:rsidRPr="00FF7C5D" w:rsidRDefault="00741BE4" w:rsidP="00B47ED8">
            <w:pPr>
              <w:rPr>
                <w:rFonts w:ascii="Times New Roman" w:hAnsi="Times New Roman" w:cs="Times New Roman"/>
                <w:sz w:val="24"/>
                <w:szCs w:val="24"/>
                <w:lang w:bidi="ar-IQ"/>
              </w:rPr>
            </w:pPr>
            <w:r w:rsidRPr="00FF7C5D">
              <w:rPr>
                <w:rFonts w:ascii="Times New Roman" w:hAnsi="Times New Roman" w:cs="Times New Roman"/>
                <w:sz w:val="24"/>
                <w:szCs w:val="24"/>
                <w:rtl/>
                <w:lang w:bidi="ar-IQ"/>
              </w:rPr>
              <w:t xml:space="preserve">تكرار طفرات جين </w:t>
            </w:r>
            <w:r w:rsidRPr="00FF7C5D">
              <w:rPr>
                <w:rFonts w:ascii="Times New Roman" w:hAnsi="Times New Roman" w:cs="Times New Roman"/>
                <w:i/>
                <w:iCs/>
                <w:sz w:val="24"/>
                <w:szCs w:val="24"/>
                <w:lang w:bidi="ar-IQ"/>
              </w:rPr>
              <w:t>K-ras</w:t>
            </w:r>
            <w:r w:rsidRPr="00FF7C5D">
              <w:rPr>
                <w:rFonts w:ascii="Times New Roman" w:hAnsi="Times New Roman" w:cs="Times New Roman"/>
                <w:i/>
                <w:iCs/>
                <w:sz w:val="24"/>
                <w:szCs w:val="24"/>
                <w:rtl/>
                <w:lang w:bidi="ar-IQ"/>
              </w:rPr>
              <w:t xml:space="preserve"> </w:t>
            </w:r>
            <w:r w:rsidRPr="00FF7C5D">
              <w:rPr>
                <w:rFonts w:ascii="Times New Roman" w:hAnsi="Times New Roman" w:cs="Times New Roman"/>
                <w:sz w:val="24"/>
                <w:szCs w:val="24"/>
                <w:rtl/>
                <w:lang w:bidi="ar-IQ"/>
              </w:rPr>
              <w:t xml:space="preserve"> ومستوى المعلم السرطاني</w:t>
            </w:r>
            <w:r w:rsidRPr="00FF7C5D">
              <w:rPr>
                <w:rFonts w:ascii="Times New Roman" w:hAnsi="Times New Roman" w:cs="Times New Roman"/>
                <w:sz w:val="24"/>
                <w:szCs w:val="24"/>
                <w:lang w:bidi="ar-IQ"/>
              </w:rPr>
              <w:t xml:space="preserve"> CA19-9</w:t>
            </w:r>
            <w:r w:rsidRPr="00FF7C5D">
              <w:rPr>
                <w:rFonts w:ascii="Times New Roman" w:hAnsi="Times New Roman" w:cs="Times New Roman"/>
                <w:sz w:val="24"/>
                <w:szCs w:val="24"/>
                <w:rtl/>
                <w:lang w:bidi="ar-IQ"/>
              </w:rPr>
              <w:t xml:space="preserve">  لدى مرضى سرطان المعدة المصابين وغير المصابين بالجرثومة الحلزونية ( </w:t>
            </w:r>
            <w:r w:rsidRPr="00FF7C5D">
              <w:rPr>
                <w:rFonts w:ascii="Times New Roman" w:hAnsi="Times New Roman" w:cs="Times New Roman"/>
                <w:i/>
                <w:iCs/>
                <w:sz w:val="24"/>
                <w:szCs w:val="24"/>
                <w:lang w:bidi="ar-IQ"/>
              </w:rPr>
              <w:t>H. pylori</w:t>
            </w:r>
            <w:r w:rsidRPr="00FF7C5D">
              <w:rPr>
                <w:rFonts w:ascii="Times New Roman" w:hAnsi="Times New Roman" w:cs="Times New Roman"/>
                <w:sz w:val="24"/>
                <w:szCs w:val="24"/>
                <w:rtl/>
                <w:lang w:bidi="ar-IQ"/>
              </w:rPr>
              <w:t>)</w:t>
            </w:r>
            <w:r w:rsidRPr="00FF7C5D">
              <w:rPr>
                <w:rFonts w:ascii="Times New Roman" w:hAnsi="Times New Roman" w:cs="Times New Roman"/>
                <w:i/>
                <w:iCs/>
                <w:sz w:val="24"/>
                <w:szCs w:val="24"/>
                <w:rtl/>
                <w:lang w:bidi="ar-IQ"/>
              </w:rPr>
              <w:t xml:space="preserve"> </w:t>
            </w:r>
          </w:p>
        </w:tc>
      </w:tr>
      <w:tr w:rsidR="000C731A" w:rsidRPr="00E60FD3" w:rsidTr="009359DB">
        <w:tc>
          <w:tcPr>
            <w:tcW w:w="1701" w:type="dxa"/>
            <w:tcBorders>
              <w:right w:val="thickThinSmallGap" w:sz="24" w:space="0" w:color="auto"/>
            </w:tcBorders>
            <w:shd w:val="clear" w:color="auto" w:fill="D9D9D9"/>
          </w:tcPr>
          <w:p w:rsidR="000C731A" w:rsidRPr="00FF7C5D" w:rsidRDefault="000C731A" w:rsidP="009359DB">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السنة</w:t>
            </w:r>
          </w:p>
        </w:tc>
        <w:tc>
          <w:tcPr>
            <w:tcW w:w="7797" w:type="dxa"/>
            <w:gridSpan w:val="4"/>
            <w:tcBorders>
              <w:left w:val="thickThinSmallGap" w:sz="24" w:space="0" w:color="auto"/>
            </w:tcBorders>
          </w:tcPr>
          <w:p w:rsidR="000C731A" w:rsidRPr="00FF7C5D" w:rsidRDefault="000C731A" w:rsidP="009359DB">
            <w:pPr>
              <w:pStyle w:val="NoSpacing"/>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2016</w:t>
            </w:r>
          </w:p>
        </w:tc>
      </w:tr>
      <w:tr w:rsidR="000C731A" w:rsidRPr="00E60FD3" w:rsidTr="009359DB">
        <w:tc>
          <w:tcPr>
            <w:tcW w:w="1701" w:type="dxa"/>
            <w:tcBorders>
              <w:right w:val="thickThinSmallGap" w:sz="24" w:space="0" w:color="auto"/>
            </w:tcBorders>
            <w:shd w:val="clear" w:color="auto" w:fill="D9D9D9"/>
          </w:tcPr>
          <w:p w:rsidR="000C731A" w:rsidRPr="00FF7C5D" w:rsidRDefault="000C731A" w:rsidP="009359DB">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اللغة</w:t>
            </w:r>
          </w:p>
        </w:tc>
        <w:tc>
          <w:tcPr>
            <w:tcW w:w="7797" w:type="dxa"/>
            <w:gridSpan w:val="4"/>
            <w:tcBorders>
              <w:left w:val="thickThinSmallGap" w:sz="24" w:space="0" w:color="auto"/>
            </w:tcBorders>
          </w:tcPr>
          <w:p w:rsidR="000C731A" w:rsidRPr="00FF7C5D" w:rsidRDefault="000C731A" w:rsidP="009359DB">
            <w:pPr>
              <w:pStyle w:val="NoSpacing"/>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الانكليزيه</w:t>
            </w:r>
          </w:p>
        </w:tc>
      </w:tr>
      <w:tr w:rsidR="000C731A" w:rsidRPr="00E60FD3" w:rsidTr="009359DB">
        <w:trPr>
          <w:trHeight w:val="9103"/>
        </w:trPr>
        <w:tc>
          <w:tcPr>
            <w:tcW w:w="1701" w:type="dxa"/>
            <w:tcBorders>
              <w:right w:val="thickThinSmallGap" w:sz="24" w:space="0" w:color="auto"/>
            </w:tcBorders>
            <w:shd w:val="clear" w:color="auto" w:fill="D9D9D9"/>
          </w:tcPr>
          <w:p w:rsidR="000C731A" w:rsidRPr="00FF7C5D" w:rsidRDefault="000C731A" w:rsidP="009359DB">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الخلاصة</w:t>
            </w:r>
          </w:p>
        </w:tc>
        <w:tc>
          <w:tcPr>
            <w:tcW w:w="7797" w:type="dxa"/>
            <w:gridSpan w:val="4"/>
            <w:tcBorders>
              <w:left w:val="thickThinSmallGap" w:sz="24" w:space="0" w:color="auto"/>
            </w:tcBorders>
          </w:tcPr>
          <w:p w:rsidR="00741BE4" w:rsidRPr="00FF7C5D" w:rsidRDefault="00741BE4" w:rsidP="00AE6B88">
            <w:pPr>
              <w:spacing w:after="0" w:line="360" w:lineRule="auto"/>
              <w:jc w:val="both"/>
              <w:rPr>
                <w:rFonts w:ascii="Times New Roman" w:hAnsi="Times New Roman" w:cs="Times New Roman"/>
                <w:sz w:val="24"/>
                <w:szCs w:val="24"/>
                <w:rtl/>
                <w:lang w:bidi="ar-IQ"/>
              </w:rPr>
            </w:pPr>
            <w:r w:rsidRPr="00FF7C5D">
              <w:rPr>
                <w:rFonts w:ascii="Times New Roman" w:hAnsi="Times New Roman" w:cs="Times New Roman"/>
                <w:sz w:val="24"/>
                <w:szCs w:val="24"/>
                <w:rtl/>
              </w:rPr>
              <w:t xml:space="preserve">      أجريت هذه الدراسة في معهد الهندسة الوراثية والت</w:t>
            </w:r>
            <w:r w:rsidRPr="00FF7C5D">
              <w:rPr>
                <w:rFonts w:ascii="Times New Roman" w:hAnsi="Times New Roman" w:cs="Times New Roman"/>
                <w:sz w:val="24"/>
                <w:szCs w:val="24"/>
                <w:rtl/>
                <w:lang w:bidi="ar-IQ"/>
              </w:rPr>
              <w:t>قنيات</w:t>
            </w:r>
            <w:r w:rsidRPr="00FF7C5D">
              <w:rPr>
                <w:rFonts w:ascii="Times New Roman" w:hAnsi="Times New Roman" w:cs="Times New Roman"/>
                <w:sz w:val="24"/>
                <w:szCs w:val="24"/>
                <w:rtl/>
              </w:rPr>
              <w:t xml:space="preserve"> الاحيائية للدراسات العليا - جامعة بغداد خلال الفترة من كانون الثاني  وإلى أب  2016 ، لتحديد  العلاقة بين ألاصابة بالجرثومة الحلزونية   </w:t>
            </w:r>
            <w:r w:rsidRPr="00FF7C5D">
              <w:rPr>
                <w:rFonts w:ascii="Times New Roman" w:hAnsi="Times New Roman" w:cs="Times New Roman"/>
                <w:i/>
                <w:iCs/>
                <w:sz w:val="24"/>
                <w:szCs w:val="24"/>
              </w:rPr>
              <w:t>H. pylroi</w:t>
            </w:r>
            <w:r w:rsidRPr="00FF7C5D">
              <w:rPr>
                <w:rFonts w:ascii="Times New Roman" w:hAnsi="Times New Roman" w:cs="Times New Roman"/>
                <w:sz w:val="24"/>
                <w:szCs w:val="24"/>
                <w:rtl/>
              </w:rPr>
              <w:t xml:space="preserve"> والطفرات الوراثية</w:t>
            </w:r>
            <w:r w:rsidRPr="00FF7C5D">
              <w:rPr>
                <w:rFonts w:ascii="Times New Roman" w:hAnsi="Times New Roman" w:cs="Times New Roman"/>
                <w:sz w:val="24"/>
                <w:szCs w:val="24"/>
                <w:rtl/>
                <w:lang w:bidi="ar-IQ"/>
              </w:rPr>
              <w:t xml:space="preserve"> في جين </w:t>
            </w:r>
            <w:r w:rsidRPr="00FF7C5D">
              <w:rPr>
                <w:rFonts w:ascii="Times New Roman" w:hAnsi="Times New Roman" w:cs="Times New Roman"/>
                <w:sz w:val="24"/>
                <w:szCs w:val="24"/>
              </w:rPr>
              <w:t xml:space="preserve"> </w:t>
            </w:r>
            <w:r w:rsidRPr="00FF7C5D">
              <w:rPr>
                <w:rFonts w:ascii="Times New Roman" w:hAnsi="Times New Roman" w:cs="Times New Roman"/>
                <w:i/>
                <w:iCs/>
                <w:sz w:val="24"/>
                <w:szCs w:val="24"/>
              </w:rPr>
              <w:t>K-ras</w:t>
            </w:r>
            <w:r w:rsidRPr="00FF7C5D">
              <w:rPr>
                <w:rFonts w:ascii="Times New Roman" w:hAnsi="Times New Roman" w:cs="Times New Roman"/>
                <w:sz w:val="24"/>
                <w:szCs w:val="24"/>
                <w:rtl/>
              </w:rPr>
              <w:t xml:space="preserve">ومستويات المعلم السرطاني  </w:t>
            </w:r>
            <w:r w:rsidRPr="00FF7C5D">
              <w:rPr>
                <w:rFonts w:ascii="Times New Roman" w:hAnsi="Times New Roman" w:cs="Times New Roman"/>
                <w:sz w:val="24"/>
                <w:szCs w:val="24"/>
              </w:rPr>
              <w:t xml:space="preserve"> </w:t>
            </w:r>
            <w:r w:rsidRPr="00FF7C5D">
              <w:rPr>
                <w:rFonts w:ascii="Times New Roman" w:hAnsi="Times New Roman" w:cs="Times New Roman"/>
                <w:sz w:val="24"/>
                <w:szCs w:val="24"/>
                <w:rtl/>
              </w:rPr>
              <w:t xml:space="preserve">   </w:t>
            </w:r>
            <w:r w:rsidRPr="00FF7C5D">
              <w:rPr>
                <w:rFonts w:ascii="Times New Roman" w:hAnsi="Times New Roman" w:cs="Times New Roman"/>
                <w:sz w:val="24"/>
                <w:szCs w:val="24"/>
              </w:rPr>
              <w:t xml:space="preserve">CA19-9 </w:t>
            </w:r>
            <w:r w:rsidRPr="00FF7C5D">
              <w:rPr>
                <w:rFonts w:ascii="Times New Roman" w:hAnsi="Times New Roman" w:cs="Times New Roman"/>
                <w:sz w:val="24"/>
                <w:szCs w:val="24"/>
                <w:rtl/>
              </w:rPr>
              <w:t xml:space="preserve">  لدى المرضى المصابين بسرطان المعدة .تضمنت هذه الدراسة 36 قالب</w:t>
            </w:r>
            <w:r w:rsidRPr="00FF7C5D">
              <w:rPr>
                <w:rFonts w:ascii="Times New Roman" w:hAnsi="Times New Roman" w:cs="Times New Roman"/>
                <w:sz w:val="24"/>
                <w:szCs w:val="24"/>
              </w:rPr>
              <w:t xml:space="preserve"> </w:t>
            </w:r>
            <w:r w:rsidRPr="00FF7C5D">
              <w:rPr>
                <w:rFonts w:ascii="Times New Roman" w:hAnsi="Times New Roman" w:cs="Times New Roman"/>
                <w:sz w:val="24"/>
                <w:szCs w:val="24"/>
                <w:rtl/>
              </w:rPr>
              <w:t>من</w:t>
            </w:r>
            <w:r w:rsidRPr="00FF7C5D">
              <w:rPr>
                <w:rFonts w:ascii="Times New Roman" w:hAnsi="Times New Roman" w:cs="Times New Roman"/>
                <w:sz w:val="24"/>
                <w:szCs w:val="24"/>
              </w:rPr>
              <w:t xml:space="preserve"> </w:t>
            </w:r>
            <w:r w:rsidRPr="00FF7C5D">
              <w:rPr>
                <w:rFonts w:ascii="Times New Roman" w:hAnsi="Times New Roman" w:cs="Times New Roman"/>
                <w:sz w:val="24"/>
                <w:szCs w:val="24"/>
                <w:rtl/>
              </w:rPr>
              <w:t>النسيج</w:t>
            </w:r>
            <w:r w:rsidRPr="00FF7C5D">
              <w:rPr>
                <w:rFonts w:ascii="Times New Roman" w:hAnsi="Times New Roman" w:cs="Times New Roman"/>
                <w:sz w:val="24"/>
                <w:szCs w:val="24"/>
              </w:rPr>
              <w:t xml:space="preserve"> </w:t>
            </w:r>
            <w:r w:rsidRPr="00FF7C5D">
              <w:rPr>
                <w:rFonts w:ascii="Times New Roman" w:hAnsi="Times New Roman" w:cs="Times New Roman"/>
                <w:sz w:val="24"/>
                <w:szCs w:val="24"/>
                <w:rtl/>
              </w:rPr>
              <w:t>المطمور</w:t>
            </w:r>
            <w:r w:rsidRPr="00FF7C5D">
              <w:rPr>
                <w:rFonts w:ascii="Times New Roman" w:hAnsi="Times New Roman" w:cs="Times New Roman"/>
                <w:sz w:val="24"/>
                <w:szCs w:val="24"/>
              </w:rPr>
              <w:t xml:space="preserve"> </w:t>
            </w:r>
            <w:r w:rsidRPr="00FF7C5D">
              <w:rPr>
                <w:rFonts w:ascii="Times New Roman" w:hAnsi="Times New Roman" w:cs="Times New Roman"/>
                <w:sz w:val="24"/>
                <w:szCs w:val="24"/>
                <w:rtl/>
              </w:rPr>
              <w:t>في</w:t>
            </w:r>
            <w:r w:rsidRPr="00FF7C5D">
              <w:rPr>
                <w:rFonts w:ascii="Times New Roman" w:hAnsi="Times New Roman" w:cs="Times New Roman"/>
                <w:sz w:val="24"/>
                <w:szCs w:val="24"/>
              </w:rPr>
              <w:t xml:space="preserve"> </w:t>
            </w:r>
            <w:r w:rsidRPr="00FF7C5D">
              <w:rPr>
                <w:rFonts w:ascii="Times New Roman" w:hAnsi="Times New Roman" w:cs="Times New Roman"/>
                <w:sz w:val="24"/>
                <w:szCs w:val="24"/>
                <w:rtl/>
              </w:rPr>
              <w:t>شمع</w:t>
            </w:r>
            <w:r w:rsidRPr="00FF7C5D">
              <w:rPr>
                <w:rFonts w:ascii="Times New Roman" w:hAnsi="Times New Roman" w:cs="Times New Roman"/>
                <w:sz w:val="24"/>
                <w:szCs w:val="24"/>
              </w:rPr>
              <w:t xml:space="preserve"> </w:t>
            </w:r>
            <w:r w:rsidRPr="00FF7C5D">
              <w:rPr>
                <w:rFonts w:ascii="Times New Roman" w:hAnsi="Times New Roman" w:cs="Times New Roman"/>
                <w:sz w:val="24"/>
                <w:szCs w:val="24"/>
                <w:rtl/>
              </w:rPr>
              <w:t xml:space="preserve">البارافين لمرضى سرطان المعدة  , حيث تم تصنيفهم الى مجموعتين  إعتمادا على وجود ألاصابة بالجرثومة الحلزونية     </w:t>
            </w:r>
            <w:r w:rsidRPr="00FF7C5D">
              <w:rPr>
                <w:rFonts w:ascii="Times New Roman" w:hAnsi="Times New Roman" w:cs="Times New Roman"/>
                <w:i/>
                <w:iCs/>
                <w:sz w:val="24"/>
                <w:szCs w:val="24"/>
              </w:rPr>
              <w:t>H. pylroi</w:t>
            </w:r>
            <w:r w:rsidRPr="00FF7C5D">
              <w:rPr>
                <w:rFonts w:ascii="Times New Roman" w:hAnsi="Times New Roman" w:cs="Times New Roman"/>
                <w:i/>
                <w:iCs/>
                <w:sz w:val="24"/>
                <w:szCs w:val="24"/>
                <w:rtl/>
              </w:rPr>
              <w:t xml:space="preserve">  ,</w:t>
            </w:r>
            <w:r w:rsidRPr="00FF7C5D">
              <w:rPr>
                <w:rFonts w:ascii="Times New Roman" w:hAnsi="Times New Roman" w:cs="Times New Roman"/>
                <w:sz w:val="24"/>
                <w:szCs w:val="24"/>
                <w:rtl/>
              </w:rPr>
              <w:t xml:space="preserve"> تضمنت المجموعة الاولى 20 عينة  لمرضى سرطان المعدة الذين كانت لديهم هذه الجرثومة و 16 عينة لمرضى غير مصابين بهذه الجرثومة  , بالاضافة الى 15 قالب</w:t>
            </w:r>
            <w:r w:rsidRPr="00FF7C5D">
              <w:rPr>
                <w:rFonts w:ascii="Times New Roman" w:hAnsi="Times New Roman" w:cs="Times New Roman"/>
                <w:sz w:val="24"/>
                <w:szCs w:val="24"/>
              </w:rPr>
              <w:t xml:space="preserve"> </w:t>
            </w:r>
            <w:r w:rsidRPr="00FF7C5D">
              <w:rPr>
                <w:rFonts w:ascii="Times New Roman" w:hAnsi="Times New Roman" w:cs="Times New Roman"/>
                <w:sz w:val="24"/>
                <w:szCs w:val="24"/>
                <w:rtl/>
              </w:rPr>
              <w:t>من</w:t>
            </w:r>
            <w:r w:rsidRPr="00FF7C5D">
              <w:rPr>
                <w:rFonts w:ascii="Times New Roman" w:hAnsi="Times New Roman" w:cs="Times New Roman"/>
                <w:sz w:val="24"/>
                <w:szCs w:val="24"/>
              </w:rPr>
              <w:t xml:space="preserve"> </w:t>
            </w:r>
            <w:r w:rsidRPr="00FF7C5D">
              <w:rPr>
                <w:rFonts w:ascii="Times New Roman" w:hAnsi="Times New Roman" w:cs="Times New Roman"/>
                <w:sz w:val="24"/>
                <w:szCs w:val="24"/>
                <w:rtl/>
              </w:rPr>
              <w:t>النسيج</w:t>
            </w:r>
            <w:r w:rsidRPr="00FF7C5D">
              <w:rPr>
                <w:rFonts w:ascii="Times New Roman" w:hAnsi="Times New Roman" w:cs="Times New Roman"/>
                <w:sz w:val="24"/>
                <w:szCs w:val="24"/>
              </w:rPr>
              <w:t xml:space="preserve"> </w:t>
            </w:r>
            <w:r w:rsidRPr="00FF7C5D">
              <w:rPr>
                <w:rFonts w:ascii="Times New Roman" w:hAnsi="Times New Roman" w:cs="Times New Roman"/>
                <w:sz w:val="24"/>
                <w:szCs w:val="24"/>
                <w:rtl/>
              </w:rPr>
              <w:t>المطمور</w:t>
            </w:r>
            <w:r w:rsidRPr="00FF7C5D">
              <w:rPr>
                <w:rFonts w:ascii="Times New Roman" w:hAnsi="Times New Roman" w:cs="Times New Roman"/>
                <w:sz w:val="24"/>
                <w:szCs w:val="24"/>
              </w:rPr>
              <w:t xml:space="preserve"> </w:t>
            </w:r>
            <w:r w:rsidRPr="00FF7C5D">
              <w:rPr>
                <w:rFonts w:ascii="Times New Roman" w:hAnsi="Times New Roman" w:cs="Times New Roman"/>
                <w:sz w:val="24"/>
                <w:szCs w:val="24"/>
                <w:rtl/>
              </w:rPr>
              <w:t>في</w:t>
            </w:r>
            <w:r w:rsidRPr="00FF7C5D">
              <w:rPr>
                <w:rFonts w:ascii="Times New Roman" w:hAnsi="Times New Roman" w:cs="Times New Roman"/>
                <w:sz w:val="24"/>
                <w:szCs w:val="24"/>
              </w:rPr>
              <w:t xml:space="preserve"> </w:t>
            </w:r>
            <w:r w:rsidRPr="00FF7C5D">
              <w:rPr>
                <w:rFonts w:ascii="Times New Roman" w:hAnsi="Times New Roman" w:cs="Times New Roman"/>
                <w:sz w:val="24"/>
                <w:szCs w:val="24"/>
                <w:rtl/>
              </w:rPr>
              <w:t>شمع</w:t>
            </w:r>
            <w:r w:rsidRPr="00FF7C5D">
              <w:rPr>
                <w:rFonts w:ascii="Times New Roman" w:hAnsi="Times New Roman" w:cs="Times New Roman"/>
                <w:sz w:val="24"/>
                <w:szCs w:val="24"/>
              </w:rPr>
              <w:t xml:space="preserve"> </w:t>
            </w:r>
            <w:r w:rsidRPr="00FF7C5D">
              <w:rPr>
                <w:rFonts w:ascii="Times New Roman" w:hAnsi="Times New Roman" w:cs="Times New Roman"/>
                <w:sz w:val="24"/>
                <w:szCs w:val="24"/>
                <w:rtl/>
              </w:rPr>
              <w:t xml:space="preserve">البارافين لمرضى مصابين بقرحة المعدة الناتجة </w:t>
            </w:r>
            <w:r w:rsidRPr="00FF7C5D">
              <w:rPr>
                <w:rFonts w:ascii="Times New Roman" w:hAnsi="Times New Roman" w:cs="Times New Roman"/>
                <w:sz w:val="24"/>
                <w:szCs w:val="24"/>
                <w:rtl/>
                <w:lang w:bidi="ar-IQ"/>
              </w:rPr>
              <w:t>عن</w:t>
            </w:r>
            <w:r w:rsidRPr="00FF7C5D">
              <w:rPr>
                <w:rFonts w:ascii="Times New Roman" w:hAnsi="Times New Roman" w:cs="Times New Roman"/>
                <w:sz w:val="24"/>
                <w:szCs w:val="24"/>
                <w:rtl/>
              </w:rPr>
              <w:t xml:space="preserve"> الاصابة بهذه الجرثومة  , تم استخدام هذه العينات   كمجموعة سيطرة  في الدراسة الجزيئية للتحري عن وجود الطفرات الوراثيه في جين  </w:t>
            </w:r>
            <w:r w:rsidRPr="00FF7C5D">
              <w:rPr>
                <w:rFonts w:ascii="Times New Roman" w:hAnsi="Times New Roman" w:cs="Times New Roman"/>
                <w:i/>
                <w:iCs/>
                <w:sz w:val="24"/>
                <w:szCs w:val="24"/>
              </w:rPr>
              <w:t>K-ras</w:t>
            </w:r>
            <w:r w:rsidRPr="00FF7C5D">
              <w:rPr>
                <w:rFonts w:ascii="Times New Roman" w:hAnsi="Times New Roman" w:cs="Times New Roman"/>
                <w:sz w:val="24"/>
                <w:szCs w:val="24"/>
              </w:rPr>
              <w:t xml:space="preserve"> </w:t>
            </w:r>
            <w:r w:rsidRPr="00FF7C5D">
              <w:rPr>
                <w:rFonts w:ascii="Times New Roman" w:hAnsi="Times New Roman" w:cs="Times New Roman"/>
                <w:sz w:val="24"/>
                <w:szCs w:val="24"/>
                <w:rtl/>
              </w:rPr>
              <w:t>.</w:t>
            </w:r>
            <w:r w:rsidRPr="00FF7C5D">
              <w:rPr>
                <w:rFonts w:ascii="Times New Roman" w:hAnsi="Times New Roman" w:cs="Times New Roman"/>
                <w:sz w:val="24"/>
                <w:szCs w:val="24"/>
                <w:rtl/>
                <w:lang w:bidi="ar-IQ"/>
              </w:rPr>
              <w:t xml:space="preserve">جميع تلك العينات </w:t>
            </w:r>
            <w:r w:rsidRPr="00FF7C5D">
              <w:rPr>
                <w:rFonts w:ascii="Times New Roman" w:hAnsi="Times New Roman" w:cs="Times New Roman"/>
                <w:sz w:val="24"/>
                <w:szCs w:val="24"/>
                <w:rtl/>
              </w:rPr>
              <w:t>كانت لمرضى يراجعون مستشفى أمراض  الجهاز الهضمي والكبد التعليمي في بغداد من الفتره من كانون الثاني 2014 ولغايه كانون الاول 2015 .وايضا تم  تجميع  42 عينة دم لمرضى مصابين بسرطان المعدة حيث ايضا تم تصنيفهم الى مجموعتين , 26 عينة   كانت لديهم ألاصابة بالجرثومة الحلزونية</w:t>
            </w:r>
            <w:r w:rsidRPr="00FF7C5D">
              <w:rPr>
                <w:rFonts w:ascii="Times New Roman" w:hAnsi="Times New Roman" w:cs="Times New Roman"/>
                <w:i/>
                <w:iCs/>
                <w:sz w:val="24"/>
                <w:szCs w:val="24"/>
              </w:rPr>
              <w:t xml:space="preserve"> H . </w:t>
            </w:r>
            <w:proofErr w:type="gramStart"/>
            <w:r w:rsidRPr="00FF7C5D">
              <w:rPr>
                <w:rFonts w:ascii="Times New Roman" w:hAnsi="Times New Roman" w:cs="Times New Roman"/>
                <w:i/>
                <w:iCs/>
                <w:sz w:val="24"/>
                <w:szCs w:val="24"/>
              </w:rPr>
              <w:t>pylori</w:t>
            </w:r>
            <w:proofErr w:type="gramEnd"/>
            <w:r w:rsidRPr="00FF7C5D">
              <w:rPr>
                <w:rFonts w:ascii="Times New Roman" w:hAnsi="Times New Roman" w:cs="Times New Roman"/>
                <w:i/>
                <w:iCs/>
                <w:sz w:val="24"/>
                <w:szCs w:val="24"/>
              </w:rPr>
              <w:t xml:space="preserve"> </w:t>
            </w:r>
            <w:r w:rsidRPr="00FF7C5D">
              <w:rPr>
                <w:rFonts w:ascii="Times New Roman" w:hAnsi="Times New Roman" w:cs="Times New Roman"/>
                <w:sz w:val="24"/>
                <w:szCs w:val="24"/>
                <w:cs/>
              </w:rPr>
              <w:t>‎</w:t>
            </w:r>
            <w:r w:rsidRPr="00FF7C5D">
              <w:rPr>
                <w:rFonts w:ascii="Times New Roman" w:hAnsi="Times New Roman" w:cs="Times New Roman"/>
                <w:sz w:val="24"/>
                <w:szCs w:val="24"/>
                <w:rtl/>
                <w:cs/>
              </w:rPr>
              <w:t xml:space="preserve"> </w:t>
            </w:r>
            <w:r w:rsidRPr="00FF7C5D">
              <w:rPr>
                <w:rFonts w:ascii="Times New Roman" w:hAnsi="Times New Roman" w:cs="Times New Roman"/>
                <w:sz w:val="24"/>
                <w:szCs w:val="24"/>
                <w:rtl/>
                <w:lang w:bidi="ar-IQ"/>
              </w:rPr>
              <w:t xml:space="preserve">  في حين  16 عينة  لم يكونوا مصابين بتلك الجرثومة , ايضا تم جمع 10 عينات دم  لمرضى مصابين بقرحة المعدة  الناتجة عن </w:t>
            </w:r>
            <w:r w:rsidRPr="00FF7C5D">
              <w:rPr>
                <w:rFonts w:ascii="Times New Roman" w:hAnsi="Times New Roman" w:cs="Times New Roman"/>
                <w:sz w:val="24"/>
                <w:szCs w:val="24"/>
                <w:rtl/>
              </w:rPr>
              <w:t>ألاصابة بالجرثومة الحلزونية</w:t>
            </w:r>
            <w:r w:rsidRPr="00FF7C5D">
              <w:rPr>
                <w:rFonts w:ascii="Times New Roman" w:hAnsi="Times New Roman" w:cs="Times New Roman"/>
                <w:i/>
                <w:iCs/>
                <w:sz w:val="24"/>
                <w:szCs w:val="24"/>
              </w:rPr>
              <w:t xml:space="preserve"> H . pylori </w:t>
            </w:r>
            <w:r w:rsidRPr="00FF7C5D">
              <w:rPr>
                <w:rFonts w:ascii="Times New Roman" w:hAnsi="Times New Roman" w:cs="Times New Roman"/>
                <w:sz w:val="24"/>
                <w:szCs w:val="24"/>
                <w:rtl/>
                <w:lang w:bidi="ar-IQ"/>
              </w:rPr>
              <w:t xml:space="preserve"> و 10 عينات دم من اشخاص اصحاء  غير مصابين بتلك الجرثومة.تم  إستخلاص  الحامض النووي </w:t>
            </w:r>
            <w:r w:rsidRPr="00FF7C5D">
              <w:rPr>
                <w:rFonts w:ascii="Times New Roman" w:hAnsi="Times New Roman" w:cs="Times New Roman"/>
                <w:sz w:val="24"/>
                <w:szCs w:val="24"/>
                <w:lang w:bidi="ar-IQ"/>
              </w:rPr>
              <w:t>DNA</w:t>
            </w:r>
            <w:r w:rsidRPr="00FF7C5D">
              <w:rPr>
                <w:rFonts w:ascii="Times New Roman" w:hAnsi="Times New Roman" w:cs="Times New Roman"/>
                <w:sz w:val="24"/>
                <w:szCs w:val="24"/>
                <w:rtl/>
                <w:lang w:bidi="ar-IQ"/>
              </w:rPr>
              <w:t xml:space="preserve">   من عينات  قوالب النسيج المطمور في شمع البرافين  بستخدام عدة الاستخلاص </w:t>
            </w:r>
            <w:r w:rsidRPr="00FF7C5D">
              <w:rPr>
                <w:rFonts w:ascii="Times New Roman" w:hAnsi="Times New Roman" w:cs="Times New Roman"/>
                <w:sz w:val="24"/>
                <w:szCs w:val="24"/>
                <w:lang w:bidi="ar-IQ"/>
              </w:rPr>
              <w:t>QIAamp DNA FFPE Tissue</w:t>
            </w:r>
            <w:r w:rsidRPr="00FF7C5D">
              <w:rPr>
                <w:rFonts w:ascii="Times New Roman" w:hAnsi="Times New Roman" w:cs="Times New Roman"/>
                <w:sz w:val="24"/>
                <w:szCs w:val="24"/>
                <w:rtl/>
                <w:lang w:bidi="ar-IQ"/>
              </w:rPr>
              <w:t xml:space="preserve"> لغرض استخدامها في الفحص الجزيئي في هذه الدراسة ابتداءً من  الترحيل الكبهربائي على هلام الاكاروز , ومن ثم  تضخيم الحامض النووي  عن طريق تفاعل البلمرة المتسلسل ومن ثم  قراء تتابعات نواتج البلمرة .عدد المرضى المصابين بسرطان المعدة الذين لديهم طفرات وراثيه في جين </w:t>
            </w:r>
            <w:r w:rsidRPr="00FF7C5D">
              <w:rPr>
                <w:rFonts w:ascii="Times New Roman" w:hAnsi="Times New Roman" w:cs="Times New Roman"/>
                <w:i/>
                <w:iCs/>
                <w:sz w:val="24"/>
                <w:szCs w:val="24"/>
              </w:rPr>
              <w:t>K-ras</w:t>
            </w:r>
            <w:r w:rsidRPr="00FF7C5D">
              <w:rPr>
                <w:rFonts w:ascii="Times New Roman" w:hAnsi="Times New Roman" w:cs="Times New Roman"/>
                <w:sz w:val="24"/>
                <w:szCs w:val="24"/>
              </w:rPr>
              <w:t xml:space="preserve"> </w:t>
            </w:r>
            <w:r w:rsidRPr="00FF7C5D">
              <w:rPr>
                <w:rFonts w:ascii="Times New Roman" w:hAnsi="Times New Roman" w:cs="Times New Roman"/>
                <w:sz w:val="24"/>
                <w:szCs w:val="24"/>
                <w:rtl/>
                <w:lang w:bidi="ar-IQ"/>
              </w:rPr>
              <w:t xml:space="preserve"> كانوا 13 مريض , 7 من مجموعة المصابين </w:t>
            </w:r>
            <w:r w:rsidRPr="00FF7C5D">
              <w:rPr>
                <w:rFonts w:ascii="Times New Roman" w:hAnsi="Times New Roman" w:cs="Times New Roman"/>
                <w:sz w:val="24"/>
                <w:szCs w:val="24"/>
                <w:rtl/>
              </w:rPr>
              <w:t>بالجرثومة الحلزونية</w:t>
            </w:r>
            <w:r w:rsidRPr="00FF7C5D">
              <w:rPr>
                <w:rFonts w:ascii="Times New Roman" w:hAnsi="Times New Roman" w:cs="Times New Roman"/>
                <w:i/>
                <w:iCs/>
                <w:sz w:val="24"/>
                <w:szCs w:val="24"/>
                <w:rtl/>
              </w:rPr>
              <w:t xml:space="preserve"> </w:t>
            </w:r>
            <w:r w:rsidRPr="00FF7C5D">
              <w:rPr>
                <w:rFonts w:ascii="Times New Roman" w:hAnsi="Times New Roman" w:cs="Times New Roman"/>
                <w:sz w:val="24"/>
                <w:szCs w:val="24"/>
                <w:rtl/>
              </w:rPr>
              <w:t xml:space="preserve"> و 6 مرضى من مجموعة الغير مصابين بتلك الجرثومة ,بينما كان هنالك 4  اشخاص من مجموعة المصابين بالقرحة المعدية كانوا يمتلكون طفرات وراثيه في جين </w:t>
            </w:r>
            <w:r w:rsidRPr="00FF7C5D">
              <w:rPr>
                <w:rFonts w:ascii="Times New Roman" w:hAnsi="Times New Roman" w:cs="Times New Roman"/>
                <w:i/>
                <w:iCs/>
                <w:sz w:val="24"/>
                <w:szCs w:val="24"/>
              </w:rPr>
              <w:t>K-ras</w:t>
            </w:r>
            <w:r w:rsidRPr="00FF7C5D">
              <w:rPr>
                <w:rFonts w:ascii="Times New Roman" w:hAnsi="Times New Roman" w:cs="Times New Roman"/>
                <w:sz w:val="24"/>
                <w:szCs w:val="24"/>
              </w:rPr>
              <w:t xml:space="preserve"> </w:t>
            </w:r>
            <w:r w:rsidRPr="00FF7C5D">
              <w:rPr>
                <w:rFonts w:ascii="Times New Roman" w:hAnsi="Times New Roman" w:cs="Times New Roman"/>
                <w:sz w:val="24"/>
                <w:szCs w:val="24"/>
                <w:rtl/>
                <w:lang w:bidi="ar-IQ"/>
              </w:rPr>
              <w:t xml:space="preserve"> .</w:t>
            </w:r>
          </w:p>
          <w:p w:rsidR="00741BE4" w:rsidRPr="00FF7C5D" w:rsidRDefault="00741BE4" w:rsidP="00B47ED8">
            <w:pPr>
              <w:spacing w:after="0" w:line="360" w:lineRule="auto"/>
              <w:jc w:val="both"/>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 xml:space="preserve">أظهرت النتائج عدم وجود طفرات وراثية في المواقع 12 /13 و61  لدى جميع المرضى , لكن تحليل نتائج تتابعات نواتج البلمرة أظهرت وجود 5  طفرات وراثية  , </w:t>
            </w:r>
            <w:r w:rsidRPr="00FF7C5D">
              <w:rPr>
                <w:rFonts w:ascii="Times New Roman" w:hAnsi="Times New Roman" w:cs="Times New Roman"/>
                <w:sz w:val="24"/>
                <w:szCs w:val="24"/>
              </w:rPr>
              <w:t xml:space="preserve"> g.10583 del A</w:t>
            </w:r>
            <w:r w:rsidRPr="00FF7C5D">
              <w:rPr>
                <w:rFonts w:ascii="Times New Roman" w:hAnsi="Times New Roman" w:cs="Times New Roman"/>
                <w:sz w:val="24"/>
                <w:szCs w:val="24"/>
                <w:rtl/>
              </w:rPr>
              <w:t>في الموقع 16  ,</w:t>
            </w:r>
            <w:r w:rsidRPr="00FF7C5D">
              <w:rPr>
                <w:rFonts w:ascii="Times New Roman" w:hAnsi="Times New Roman" w:cs="Times New Roman"/>
                <w:sz w:val="24"/>
                <w:szCs w:val="24"/>
              </w:rPr>
              <w:t xml:space="preserve"> g.10591 del A</w:t>
            </w:r>
            <w:r w:rsidRPr="00FF7C5D">
              <w:rPr>
                <w:rFonts w:ascii="Times New Roman" w:hAnsi="Times New Roman" w:cs="Times New Roman"/>
                <w:sz w:val="24"/>
                <w:szCs w:val="24"/>
                <w:rtl/>
              </w:rPr>
              <w:t xml:space="preserve"> في الموقع 19 ,</w:t>
            </w:r>
            <w:r w:rsidRPr="00FF7C5D">
              <w:rPr>
                <w:rFonts w:ascii="Times New Roman" w:hAnsi="Times New Roman" w:cs="Times New Roman"/>
                <w:sz w:val="24"/>
                <w:szCs w:val="24"/>
              </w:rPr>
              <w:t xml:space="preserve">A </w:t>
            </w:r>
            <w:r w:rsidRPr="00FF7C5D">
              <w:rPr>
                <w:rFonts w:ascii="Times New Roman" w:hAnsi="Times New Roman" w:cs="Times New Roman"/>
                <w:sz w:val="24"/>
                <w:szCs w:val="24"/>
                <w:rtl/>
              </w:rPr>
              <w:t xml:space="preserve"> </w:t>
            </w:r>
            <w:r w:rsidRPr="00FF7C5D">
              <w:rPr>
                <w:rFonts w:ascii="Times New Roman" w:hAnsi="Times New Roman" w:cs="Times New Roman"/>
                <w:sz w:val="24"/>
                <w:szCs w:val="24"/>
              </w:rPr>
              <w:t xml:space="preserve">g.28533  del </w:t>
            </w:r>
            <w:r w:rsidRPr="00FF7C5D">
              <w:rPr>
                <w:rFonts w:ascii="Times New Roman" w:hAnsi="Times New Roman" w:cs="Times New Roman"/>
                <w:sz w:val="24"/>
                <w:szCs w:val="24"/>
                <w:rtl/>
              </w:rPr>
              <w:t xml:space="preserve">  في الموقع 46 , </w:t>
            </w:r>
            <w:r w:rsidRPr="00FF7C5D">
              <w:rPr>
                <w:rFonts w:ascii="Times New Roman" w:hAnsi="Times New Roman" w:cs="Times New Roman"/>
                <w:sz w:val="24"/>
                <w:szCs w:val="24"/>
              </w:rPr>
              <w:t>g.28545 del A</w:t>
            </w:r>
            <w:r w:rsidRPr="00FF7C5D">
              <w:rPr>
                <w:rFonts w:ascii="Times New Roman" w:hAnsi="Times New Roman" w:cs="Times New Roman"/>
                <w:sz w:val="24"/>
                <w:szCs w:val="24"/>
                <w:rtl/>
              </w:rPr>
              <w:t xml:space="preserve">   في الموقع 50 و </w:t>
            </w:r>
            <w:r w:rsidRPr="00FF7C5D">
              <w:rPr>
                <w:rFonts w:ascii="Times New Roman" w:hAnsi="Times New Roman" w:cs="Times New Roman"/>
                <w:sz w:val="24"/>
                <w:szCs w:val="24"/>
              </w:rPr>
              <w:t xml:space="preserve">g. 28597 del </w:t>
            </w:r>
            <w:proofErr w:type="gramStart"/>
            <w:r w:rsidRPr="00FF7C5D">
              <w:rPr>
                <w:rFonts w:ascii="Times New Roman" w:hAnsi="Times New Roman" w:cs="Times New Roman"/>
                <w:sz w:val="24"/>
                <w:szCs w:val="24"/>
              </w:rPr>
              <w:t>A</w:t>
            </w:r>
            <w:r w:rsidRPr="00FF7C5D">
              <w:rPr>
                <w:rFonts w:ascii="Times New Roman" w:hAnsi="Times New Roman" w:cs="Times New Roman"/>
                <w:sz w:val="24"/>
                <w:szCs w:val="24"/>
                <w:rtl/>
              </w:rPr>
              <w:t xml:space="preserve">  في</w:t>
            </w:r>
            <w:proofErr w:type="gramEnd"/>
            <w:r w:rsidRPr="00FF7C5D">
              <w:rPr>
                <w:rFonts w:ascii="Times New Roman" w:hAnsi="Times New Roman" w:cs="Times New Roman"/>
                <w:sz w:val="24"/>
                <w:szCs w:val="24"/>
                <w:rtl/>
              </w:rPr>
              <w:t xml:space="preserve"> الموقع 67 </w:t>
            </w:r>
            <w:r w:rsidRPr="00FF7C5D">
              <w:rPr>
                <w:rFonts w:ascii="Times New Roman" w:hAnsi="Times New Roman" w:cs="Times New Roman"/>
                <w:sz w:val="24"/>
                <w:szCs w:val="24"/>
                <w:rtl/>
                <w:lang w:bidi="ar-IQ"/>
              </w:rPr>
              <w:t>.توزعت هذه الطفرات على 43 حذف على كل مجاميع المرضى .43</w:t>
            </w:r>
            <w:r w:rsidRPr="00FF7C5D">
              <w:rPr>
                <w:rFonts w:ascii="Times New Roman" w:hAnsi="Times New Roman" w:cs="Times New Roman"/>
                <w:sz w:val="24"/>
                <w:szCs w:val="24"/>
                <w:lang w:bidi="ar-IQ"/>
              </w:rPr>
              <w:t xml:space="preserve"> </w:t>
            </w:r>
            <w:r w:rsidRPr="00FF7C5D">
              <w:rPr>
                <w:rFonts w:ascii="Times New Roman" w:hAnsi="Times New Roman" w:cs="Times New Roman"/>
                <w:sz w:val="24"/>
                <w:szCs w:val="24"/>
                <w:rtl/>
                <w:lang w:bidi="ar-IQ"/>
              </w:rPr>
              <w:t>/25</w:t>
            </w:r>
            <w:r w:rsidRPr="00FF7C5D">
              <w:rPr>
                <w:rFonts w:ascii="Times New Roman" w:hAnsi="Times New Roman" w:cs="Times New Roman"/>
                <w:sz w:val="24"/>
                <w:szCs w:val="24"/>
                <w:lang w:bidi="ar-IQ"/>
              </w:rPr>
              <w:t xml:space="preserve"> </w:t>
            </w:r>
            <w:r w:rsidRPr="00FF7C5D">
              <w:rPr>
                <w:rFonts w:ascii="Times New Roman" w:hAnsi="Times New Roman" w:cs="Times New Roman"/>
                <w:sz w:val="24"/>
                <w:szCs w:val="24"/>
                <w:rtl/>
                <w:lang w:bidi="ar-IQ"/>
              </w:rPr>
              <w:t xml:space="preserve">من هذه الطفرات كانت ضمن المحور 2   و 43/18  كانت ضمن المحور 3 .  44.2% من هذه الطفرات كانت لدى مجموعة مرضى سرطان المعدة الموجبة </w:t>
            </w:r>
            <w:r w:rsidRPr="00FF7C5D">
              <w:rPr>
                <w:rFonts w:ascii="Times New Roman" w:hAnsi="Times New Roman" w:cs="Times New Roman"/>
                <w:sz w:val="24"/>
                <w:szCs w:val="24"/>
                <w:rtl/>
              </w:rPr>
              <w:t>للجرثومة الحلزونية</w:t>
            </w:r>
            <w:r w:rsidRPr="00FF7C5D">
              <w:rPr>
                <w:rFonts w:ascii="Times New Roman" w:hAnsi="Times New Roman" w:cs="Times New Roman"/>
                <w:sz w:val="24"/>
                <w:szCs w:val="24"/>
                <w:rtl/>
                <w:lang w:bidi="ar-IQ"/>
              </w:rPr>
              <w:t xml:space="preserve"> </w:t>
            </w:r>
            <w:r w:rsidRPr="00FF7C5D">
              <w:rPr>
                <w:rFonts w:ascii="Times New Roman" w:hAnsi="Times New Roman" w:cs="Times New Roman"/>
                <w:i/>
                <w:iCs/>
                <w:sz w:val="24"/>
                <w:szCs w:val="24"/>
                <w:lang w:bidi="ar-IQ"/>
              </w:rPr>
              <w:t>H. pylori</w:t>
            </w:r>
            <w:r w:rsidRPr="00FF7C5D">
              <w:rPr>
                <w:rFonts w:ascii="Times New Roman" w:hAnsi="Times New Roman" w:cs="Times New Roman"/>
                <w:sz w:val="24"/>
                <w:szCs w:val="24"/>
                <w:lang w:bidi="ar-IQ"/>
              </w:rPr>
              <w:t xml:space="preserve">  </w:t>
            </w:r>
            <w:r w:rsidRPr="00FF7C5D">
              <w:rPr>
                <w:rFonts w:ascii="Times New Roman" w:hAnsi="Times New Roman" w:cs="Times New Roman"/>
                <w:sz w:val="24"/>
                <w:szCs w:val="24"/>
                <w:rtl/>
                <w:lang w:bidi="ar-IQ"/>
              </w:rPr>
              <w:t xml:space="preserve">  , 25.6% لدى مجموعة مرضى سرطان المعدة السالبة </w:t>
            </w:r>
            <w:r w:rsidRPr="00FF7C5D">
              <w:rPr>
                <w:rFonts w:ascii="Times New Roman" w:hAnsi="Times New Roman" w:cs="Times New Roman"/>
                <w:sz w:val="24"/>
                <w:szCs w:val="24"/>
                <w:rtl/>
              </w:rPr>
              <w:t>للجرثومة الحلزونية</w:t>
            </w:r>
            <w:r w:rsidRPr="00FF7C5D">
              <w:rPr>
                <w:rFonts w:ascii="Times New Roman" w:hAnsi="Times New Roman" w:cs="Times New Roman"/>
                <w:sz w:val="24"/>
                <w:szCs w:val="24"/>
                <w:rtl/>
                <w:lang w:bidi="ar-IQ"/>
              </w:rPr>
              <w:t xml:space="preserve"> </w:t>
            </w:r>
            <w:r w:rsidRPr="00FF7C5D">
              <w:rPr>
                <w:rFonts w:ascii="Times New Roman" w:hAnsi="Times New Roman" w:cs="Times New Roman"/>
                <w:i/>
                <w:iCs/>
                <w:sz w:val="24"/>
                <w:szCs w:val="24"/>
                <w:lang w:bidi="ar-IQ"/>
              </w:rPr>
              <w:t xml:space="preserve">H. pylori </w:t>
            </w:r>
            <w:r w:rsidRPr="00FF7C5D">
              <w:rPr>
                <w:rFonts w:ascii="Times New Roman" w:hAnsi="Times New Roman" w:cs="Times New Roman"/>
                <w:i/>
                <w:iCs/>
                <w:sz w:val="24"/>
                <w:szCs w:val="24"/>
                <w:rtl/>
                <w:lang w:bidi="ar-IQ"/>
              </w:rPr>
              <w:t xml:space="preserve">  </w:t>
            </w:r>
            <w:r w:rsidRPr="00FF7C5D">
              <w:rPr>
                <w:rFonts w:ascii="Times New Roman" w:hAnsi="Times New Roman" w:cs="Times New Roman"/>
                <w:sz w:val="24"/>
                <w:szCs w:val="24"/>
                <w:rtl/>
                <w:lang w:bidi="ar-IQ"/>
              </w:rPr>
              <w:t>و 30.2%</w:t>
            </w:r>
            <w:r w:rsidRPr="00FF7C5D">
              <w:rPr>
                <w:rFonts w:ascii="Times New Roman" w:hAnsi="Times New Roman" w:cs="Times New Roman"/>
                <w:i/>
                <w:iCs/>
                <w:sz w:val="24"/>
                <w:szCs w:val="24"/>
                <w:rtl/>
                <w:lang w:bidi="ar-IQ"/>
              </w:rPr>
              <w:t xml:space="preserve"> </w:t>
            </w:r>
            <w:r w:rsidRPr="00FF7C5D">
              <w:rPr>
                <w:rFonts w:ascii="Times New Roman" w:hAnsi="Times New Roman" w:cs="Times New Roman"/>
                <w:sz w:val="24"/>
                <w:szCs w:val="24"/>
                <w:rtl/>
                <w:lang w:bidi="ar-IQ"/>
              </w:rPr>
              <w:t xml:space="preserve"> لدى مجموعة مرضى القرحة المعدية .الطفرات الموجودة في المحور 2  تضمنت نوعين من الحذوفات في الموقع 16 و19  بينما الطفرات الموجودة في المحور الثالث كانت ضمن المواقع 46,50 و67.جميع هذه الطفرات في تلك المواقع باستثناء الطفرة في الموقع 19 أدت الى حصول </w:t>
            </w:r>
            <w:r w:rsidRPr="00FF7C5D">
              <w:rPr>
                <w:rFonts w:ascii="Times New Roman" w:hAnsi="Times New Roman" w:cs="Times New Roman"/>
                <w:sz w:val="24"/>
                <w:szCs w:val="24"/>
              </w:rPr>
              <w:t>framshift</w:t>
            </w:r>
            <w:r w:rsidRPr="00FF7C5D">
              <w:rPr>
                <w:rFonts w:ascii="Times New Roman" w:hAnsi="Times New Roman" w:cs="Times New Roman"/>
                <w:sz w:val="24"/>
                <w:szCs w:val="24"/>
                <w:rtl/>
              </w:rPr>
              <w:t xml:space="preserve"> والذي بالتالي أدى الى تغيير في جميع الاحماض الامينية في سلسلة البروتين  بينما الحذف في الموقع 19 أدى الى تحول شفرة الحامض الاميني الى شفرة توقف  وبالتالي أدت الى توقف إنتاج البروتين ( بروتين غير كامل ).</w:t>
            </w:r>
            <w:r w:rsidRPr="00FF7C5D">
              <w:rPr>
                <w:rFonts w:ascii="Times New Roman" w:hAnsi="Times New Roman" w:cs="Times New Roman"/>
                <w:sz w:val="24"/>
                <w:szCs w:val="24"/>
                <w:rtl/>
                <w:lang w:bidi="ar-IQ"/>
              </w:rPr>
              <w:t xml:space="preserve">فيما يتعلق بالمعلم السرطاني </w:t>
            </w:r>
            <w:r w:rsidRPr="00FF7C5D">
              <w:rPr>
                <w:rFonts w:ascii="Times New Roman" w:hAnsi="Times New Roman" w:cs="Times New Roman"/>
                <w:sz w:val="24"/>
                <w:szCs w:val="24"/>
                <w:lang w:bidi="ar-IQ"/>
              </w:rPr>
              <w:t xml:space="preserve">CA19-9 </w:t>
            </w:r>
            <w:r w:rsidRPr="00FF7C5D">
              <w:rPr>
                <w:rFonts w:ascii="Times New Roman" w:hAnsi="Times New Roman" w:cs="Times New Roman"/>
                <w:sz w:val="24"/>
                <w:szCs w:val="24"/>
                <w:rtl/>
                <w:lang w:bidi="ar-IQ"/>
              </w:rPr>
              <w:t xml:space="preserve">  فقد كانت مستويات هذا المعلم السرطاني مرتفعة لدى 47.6% من مرضى سرطان المعدة , أظهرت هذه الدراسة وجود إختلافات  كبيرفي مستويات المعلم السرطاني بين  المرضى , 14 /26  كانت ضمن مجموعة مرضى سرطان المعدة المصابين</w:t>
            </w:r>
            <w:r w:rsidRPr="00FF7C5D">
              <w:rPr>
                <w:rFonts w:ascii="Times New Roman" w:hAnsi="Times New Roman" w:cs="Times New Roman"/>
                <w:sz w:val="24"/>
                <w:szCs w:val="24"/>
                <w:rtl/>
              </w:rPr>
              <w:t xml:space="preserve"> بالجرثومة الحلزونية </w:t>
            </w:r>
            <w:r w:rsidRPr="00FF7C5D">
              <w:rPr>
                <w:rFonts w:ascii="Times New Roman" w:hAnsi="Times New Roman" w:cs="Times New Roman"/>
                <w:i/>
                <w:iCs/>
                <w:sz w:val="24"/>
                <w:szCs w:val="24"/>
                <w:lang w:bidi="ar-IQ"/>
              </w:rPr>
              <w:t xml:space="preserve"> H. pylori</w:t>
            </w:r>
            <w:r w:rsidRPr="00FF7C5D">
              <w:rPr>
                <w:rFonts w:ascii="Times New Roman" w:hAnsi="Times New Roman" w:cs="Times New Roman"/>
                <w:i/>
                <w:iCs/>
                <w:sz w:val="24"/>
                <w:szCs w:val="24"/>
                <w:rtl/>
                <w:lang w:bidi="ar-IQ"/>
              </w:rPr>
              <w:t xml:space="preserve"> </w:t>
            </w:r>
            <w:r w:rsidRPr="00FF7C5D">
              <w:rPr>
                <w:rFonts w:ascii="Times New Roman" w:hAnsi="Times New Roman" w:cs="Times New Roman"/>
                <w:sz w:val="24"/>
                <w:szCs w:val="24"/>
                <w:rtl/>
                <w:lang w:bidi="ar-IQ"/>
              </w:rPr>
              <w:t>و</w:t>
            </w:r>
            <w:r w:rsidRPr="00FF7C5D">
              <w:rPr>
                <w:rFonts w:ascii="Times New Roman" w:hAnsi="Times New Roman" w:cs="Times New Roman"/>
                <w:i/>
                <w:iCs/>
                <w:sz w:val="24"/>
                <w:szCs w:val="24"/>
                <w:rtl/>
                <w:lang w:bidi="ar-IQ"/>
              </w:rPr>
              <w:t xml:space="preserve"> 1</w:t>
            </w:r>
            <w:r w:rsidRPr="00FF7C5D">
              <w:rPr>
                <w:rFonts w:ascii="Times New Roman" w:hAnsi="Times New Roman" w:cs="Times New Roman"/>
                <w:sz w:val="24"/>
                <w:szCs w:val="24"/>
                <w:rtl/>
                <w:lang w:bidi="ar-IQ"/>
              </w:rPr>
              <w:t xml:space="preserve">6/6 كانت ضمن مجموعة مرضى سرطان المعدة الغير مصابين </w:t>
            </w:r>
            <w:r w:rsidRPr="00FF7C5D">
              <w:rPr>
                <w:rFonts w:ascii="Times New Roman" w:hAnsi="Times New Roman" w:cs="Times New Roman"/>
                <w:sz w:val="24"/>
                <w:szCs w:val="24"/>
                <w:rtl/>
              </w:rPr>
              <w:t>ألاصابة بالجرثومة الحلزونية</w:t>
            </w:r>
            <w:r w:rsidRPr="00FF7C5D">
              <w:rPr>
                <w:rFonts w:ascii="Times New Roman" w:hAnsi="Times New Roman" w:cs="Times New Roman"/>
                <w:sz w:val="24"/>
                <w:szCs w:val="24"/>
                <w:rtl/>
                <w:lang w:bidi="ar-IQ"/>
              </w:rPr>
              <w:t xml:space="preserve"> </w:t>
            </w:r>
            <w:r w:rsidRPr="00FF7C5D">
              <w:rPr>
                <w:rFonts w:ascii="Times New Roman" w:hAnsi="Times New Roman" w:cs="Times New Roman"/>
                <w:i/>
                <w:iCs/>
                <w:sz w:val="24"/>
                <w:szCs w:val="24"/>
                <w:lang w:bidi="ar-IQ"/>
              </w:rPr>
              <w:t>H. pylori</w:t>
            </w:r>
            <w:r w:rsidRPr="00FF7C5D">
              <w:rPr>
                <w:rFonts w:ascii="Times New Roman" w:hAnsi="Times New Roman" w:cs="Times New Roman"/>
                <w:i/>
                <w:iCs/>
                <w:sz w:val="24"/>
                <w:szCs w:val="24"/>
                <w:rtl/>
                <w:lang w:bidi="ar-IQ"/>
              </w:rPr>
              <w:t xml:space="preserve"> </w:t>
            </w:r>
            <w:r w:rsidRPr="00FF7C5D">
              <w:rPr>
                <w:rFonts w:ascii="Times New Roman" w:hAnsi="Times New Roman" w:cs="Times New Roman"/>
                <w:sz w:val="24"/>
                <w:szCs w:val="24"/>
                <w:rtl/>
                <w:lang w:bidi="ar-IQ"/>
              </w:rPr>
              <w:t>,حيث كانت هذه الاختلافات عالية المعنوية (</w:t>
            </w:r>
            <w:r w:rsidRPr="00FF7C5D">
              <w:rPr>
                <w:rFonts w:ascii="Times New Roman" w:eastAsia="TimesNewRomanPSMT" w:hAnsi="Times New Roman" w:cs="Times New Roman"/>
                <w:sz w:val="24"/>
                <w:szCs w:val="24"/>
              </w:rPr>
              <w:t>(p&lt; 0.01</w:t>
            </w:r>
            <w:r w:rsidRPr="00FF7C5D">
              <w:rPr>
                <w:rFonts w:ascii="Times New Roman" w:hAnsi="Times New Roman" w:cs="Times New Roman"/>
                <w:sz w:val="24"/>
                <w:szCs w:val="24"/>
                <w:rtl/>
              </w:rPr>
              <w:t>.</w:t>
            </w:r>
            <w:r w:rsidRPr="00FF7C5D">
              <w:rPr>
                <w:rFonts w:ascii="Times New Roman" w:hAnsi="Times New Roman" w:cs="Times New Roman"/>
                <w:sz w:val="24"/>
                <w:szCs w:val="24"/>
                <w:rtl/>
                <w:lang w:bidi="ar-IQ"/>
              </w:rPr>
              <w:t xml:space="preserve">قسم من المرضى في كلا مجموعتي سرطان المعدة كانت لديهم مستويات المعلم السرطاني عاليه جدا , حيث كانت مستويات المعلم السرطاني </w:t>
            </w:r>
            <w:r w:rsidRPr="00FF7C5D">
              <w:rPr>
                <w:rFonts w:ascii="Times New Roman" w:hAnsi="Times New Roman" w:cs="Times New Roman"/>
                <w:sz w:val="24"/>
                <w:szCs w:val="24"/>
                <w:lang w:bidi="ar-IQ"/>
              </w:rPr>
              <w:t xml:space="preserve">CA19-9 </w:t>
            </w:r>
            <w:r w:rsidRPr="00FF7C5D">
              <w:rPr>
                <w:rFonts w:ascii="Times New Roman" w:hAnsi="Times New Roman" w:cs="Times New Roman"/>
                <w:sz w:val="24"/>
                <w:szCs w:val="24"/>
                <w:rtl/>
                <w:lang w:bidi="ar-IQ"/>
              </w:rPr>
              <w:t xml:space="preserve">   لسبعة من مرضى مجموعة  سرطان المعدة المصابين </w:t>
            </w:r>
            <w:r w:rsidRPr="00FF7C5D">
              <w:rPr>
                <w:rFonts w:ascii="Times New Roman" w:hAnsi="Times New Roman" w:cs="Times New Roman"/>
                <w:sz w:val="24"/>
                <w:szCs w:val="24"/>
                <w:rtl/>
              </w:rPr>
              <w:t>بالجرثومة الحلزونية</w:t>
            </w:r>
            <w:r w:rsidRPr="00FF7C5D">
              <w:rPr>
                <w:rFonts w:ascii="Times New Roman" w:hAnsi="Times New Roman" w:cs="Times New Roman"/>
                <w:sz w:val="24"/>
                <w:szCs w:val="24"/>
                <w:rtl/>
                <w:lang w:bidi="ar-IQ"/>
              </w:rPr>
              <w:t xml:space="preserve"> </w:t>
            </w:r>
            <w:r w:rsidRPr="00FF7C5D">
              <w:rPr>
                <w:rFonts w:ascii="Times New Roman" w:hAnsi="Times New Roman" w:cs="Times New Roman"/>
                <w:i/>
                <w:iCs/>
                <w:sz w:val="24"/>
                <w:szCs w:val="24"/>
                <w:lang w:bidi="ar-IQ"/>
              </w:rPr>
              <w:t>H. pylori</w:t>
            </w:r>
            <w:r w:rsidRPr="00FF7C5D">
              <w:rPr>
                <w:rFonts w:ascii="Times New Roman" w:hAnsi="Times New Roman" w:cs="Times New Roman"/>
                <w:i/>
                <w:iCs/>
                <w:sz w:val="24"/>
                <w:szCs w:val="24"/>
                <w:rtl/>
                <w:lang w:bidi="ar-IQ"/>
              </w:rPr>
              <w:t xml:space="preserve"> </w:t>
            </w:r>
            <w:r w:rsidRPr="00FF7C5D">
              <w:rPr>
                <w:rFonts w:ascii="Times New Roman" w:hAnsi="Times New Roman" w:cs="Times New Roman"/>
                <w:sz w:val="24"/>
                <w:szCs w:val="24"/>
                <w:rtl/>
                <w:lang w:bidi="ar-IQ"/>
              </w:rPr>
              <w:t>عالية جدا ,بينما في مجموعة مرضى سرطان المعدة الغير مصابين</w:t>
            </w:r>
            <w:r w:rsidRPr="00FF7C5D">
              <w:rPr>
                <w:rFonts w:ascii="Times New Roman" w:hAnsi="Times New Roman" w:cs="Times New Roman"/>
                <w:sz w:val="24"/>
                <w:szCs w:val="24"/>
                <w:rtl/>
              </w:rPr>
              <w:t xml:space="preserve"> بالجرثومة الحلزونية </w:t>
            </w:r>
            <w:r w:rsidRPr="00FF7C5D">
              <w:rPr>
                <w:rFonts w:ascii="Times New Roman" w:hAnsi="Times New Roman" w:cs="Times New Roman"/>
                <w:i/>
                <w:iCs/>
                <w:sz w:val="24"/>
                <w:szCs w:val="24"/>
                <w:lang w:bidi="ar-IQ"/>
              </w:rPr>
              <w:t xml:space="preserve"> H. pylori</w:t>
            </w:r>
            <w:r w:rsidRPr="00FF7C5D">
              <w:rPr>
                <w:rFonts w:ascii="Times New Roman" w:hAnsi="Times New Roman" w:cs="Times New Roman"/>
                <w:i/>
                <w:iCs/>
                <w:sz w:val="24"/>
                <w:szCs w:val="24"/>
                <w:rtl/>
                <w:lang w:bidi="ar-IQ"/>
              </w:rPr>
              <w:t xml:space="preserve"> </w:t>
            </w:r>
            <w:r w:rsidRPr="00FF7C5D">
              <w:rPr>
                <w:rFonts w:ascii="Times New Roman" w:hAnsi="Times New Roman" w:cs="Times New Roman"/>
                <w:sz w:val="24"/>
                <w:szCs w:val="24"/>
                <w:rtl/>
                <w:lang w:bidi="ar-IQ"/>
              </w:rPr>
              <w:t>كان هناك فقط مريضين كانت لديهم مستويات المعلم السرطاني عالية جدا.</w:t>
            </w:r>
          </w:p>
          <w:p w:rsidR="00741BE4" w:rsidRPr="00FF7C5D" w:rsidRDefault="00741BE4" w:rsidP="00741BE4">
            <w:pPr>
              <w:tabs>
                <w:tab w:val="left" w:pos="2642"/>
              </w:tabs>
              <w:spacing w:after="0" w:line="360" w:lineRule="auto"/>
              <w:jc w:val="both"/>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 xml:space="preserve">كما كان معدل  تركيز المعلم السرطاني  </w:t>
            </w:r>
            <w:r w:rsidRPr="00FF7C5D">
              <w:rPr>
                <w:rFonts w:ascii="Times New Roman" w:hAnsi="Times New Roman" w:cs="Times New Roman"/>
                <w:sz w:val="24"/>
                <w:szCs w:val="24"/>
                <w:lang w:bidi="ar-IQ"/>
              </w:rPr>
              <w:t>CA19-9</w:t>
            </w:r>
            <w:r w:rsidRPr="00FF7C5D">
              <w:rPr>
                <w:rFonts w:ascii="Times New Roman" w:hAnsi="Times New Roman" w:cs="Times New Roman"/>
                <w:sz w:val="24"/>
                <w:szCs w:val="24"/>
                <w:rtl/>
                <w:lang w:bidi="ar-IQ"/>
              </w:rPr>
              <w:t xml:space="preserve"> في مجموعة قرحة المعدة أعلى من مجموعة الاشخاص الاصحاء ، حيث قد يمكن إستخدام  هذا المعلم السرطاني لدى المصابين بقرحة المعدة كمؤشرإبتدائي  لتحديد المجموعة الخطرة من مرضى قرحة المعدة الذي من الممكن إصابتهم  بسرطان المعدة في المستقبل.</w:t>
            </w:r>
          </w:p>
          <w:p w:rsidR="00741BE4" w:rsidRPr="00FF7C5D" w:rsidRDefault="00741BE4" w:rsidP="00741BE4">
            <w:pPr>
              <w:tabs>
                <w:tab w:val="left" w:pos="2642"/>
              </w:tabs>
              <w:spacing w:after="0" w:line="360" w:lineRule="auto"/>
              <w:jc w:val="both"/>
              <w:rPr>
                <w:rFonts w:ascii="Times New Roman" w:hAnsi="Times New Roman" w:cs="Times New Roman"/>
                <w:sz w:val="24"/>
                <w:szCs w:val="24"/>
                <w:lang w:bidi="ar-IQ"/>
              </w:rPr>
            </w:pPr>
            <w:r w:rsidRPr="00FF7C5D">
              <w:rPr>
                <w:rFonts w:ascii="Times New Roman" w:hAnsi="Times New Roman" w:cs="Times New Roman"/>
                <w:sz w:val="24"/>
                <w:szCs w:val="24"/>
                <w:rtl/>
                <w:lang w:bidi="ar-IQ"/>
              </w:rPr>
              <w:t xml:space="preserve">إن الاصابة  </w:t>
            </w:r>
            <w:r w:rsidRPr="00FF7C5D">
              <w:rPr>
                <w:rFonts w:ascii="Times New Roman" w:hAnsi="Times New Roman" w:cs="Times New Roman"/>
                <w:sz w:val="24"/>
                <w:szCs w:val="24"/>
                <w:rtl/>
              </w:rPr>
              <w:t>بالجرثومة الحلزونية</w:t>
            </w:r>
            <w:r w:rsidRPr="00FF7C5D">
              <w:rPr>
                <w:rFonts w:ascii="Times New Roman" w:hAnsi="Times New Roman" w:cs="Times New Roman"/>
                <w:sz w:val="24"/>
                <w:szCs w:val="24"/>
                <w:rtl/>
                <w:lang w:bidi="ar-IQ"/>
              </w:rPr>
              <w:t xml:space="preserve">   </w:t>
            </w:r>
            <w:r w:rsidRPr="00FF7C5D">
              <w:rPr>
                <w:rFonts w:ascii="Times New Roman" w:hAnsi="Times New Roman" w:cs="Times New Roman"/>
                <w:i/>
                <w:iCs/>
                <w:sz w:val="24"/>
                <w:szCs w:val="24"/>
                <w:lang w:bidi="ar-IQ"/>
              </w:rPr>
              <w:t>H</w:t>
            </w:r>
            <w:r w:rsidRPr="00FF7C5D">
              <w:rPr>
                <w:rFonts w:ascii="Times New Roman" w:hAnsi="Times New Roman" w:cs="Times New Roman"/>
                <w:sz w:val="24"/>
                <w:szCs w:val="24"/>
                <w:lang w:bidi="ar-IQ"/>
              </w:rPr>
              <w:t xml:space="preserve">. </w:t>
            </w:r>
            <w:proofErr w:type="gramStart"/>
            <w:r w:rsidRPr="00FF7C5D">
              <w:rPr>
                <w:rFonts w:ascii="Times New Roman" w:hAnsi="Times New Roman" w:cs="Times New Roman"/>
                <w:i/>
                <w:iCs/>
                <w:sz w:val="24"/>
                <w:szCs w:val="24"/>
                <w:lang w:bidi="ar-IQ"/>
              </w:rPr>
              <w:t>pylori</w:t>
            </w:r>
            <w:r w:rsidRPr="00FF7C5D">
              <w:rPr>
                <w:rFonts w:ascii="Times New Roman" w:hAnsi="Times New Roman" w:cs="Times New Roman"/>
                <w:sz w:val="24"/>
                <w:szCs w:val="24"/>
                <w:rtl/>
                <w:lang w:bidi="ar-IQ"/>
              </w:rPr>
              <w:t xml:space="preserve">  لها</w:t>
            </w:r>
            <w:proofErr w:type="gramEnd"/>
            <w:r w:rsidRPr="00FF7C5D">
              <w:rPr>
                <w:rFonts w:ascii="Times New Roman" w:hAnsi="Times New Roman" w:cs="Times New Roman"/>
                <w:sz w:val="24"/>
                <w:szCs w:val="24"/>
                <w:rtl/>
                <w:lang w:bidi="ar-IQ"/>
              </w:rPr>
              <w:t xml:space="preserve"> دور في زيادة نسبه الإصابة بسرطان المعدة لدى المرضى المصابين بتلك الجرثومة ، ويترافق ذلك مع زيادة تكرار الطفرتين الوراثيتين   </w:t>
            </w:r>
            <w:r w:rsidRPr="00FF7C5D">
              <w:rPr>
                <w:rFonts w:ascii="Times New Roman" w:hAnsi="Times New Roman" w:cs="Times New Roman"/>
                <w:sz w:val="24"/>
                <w:szCs w:val="24"/>
                <w:lang w:bidi="ar-IQ"/>
              </w:rPr>
              <w:t>g.10591 del A</w:t>
            </w:r>
            <w:r w:rsidRPr="00FF7C5D">
              <w:rPr>
                <w:rFonts w:ascii="Times New Roman" w:hAnsi="Times New Roman" w:cs="Times New Roman"/>
                <w:sz w:val="24"/>
                <w:szCs w:val="24"/>
                <w:rtl/>
                <w:lang w:bidi="ar-IQ"/>
              </w:rPr>
              <w:t xml:space="preserve"> و. </w:t>
            </w:r>
            <w:r w:rsidRPr="00FF7C5D">
              <w:rPr>
                <w:rFonts w:ascii="Times New Roman" w:hAnsi="Times New Roman" w:cs="Times New Roman"/>
                <w:sz w:val="24"/>
                <w:szCs w:val="24"/>
                <w:lang w:bidi="ar-IQ"/>
              </w:rPr>
              <w:t>Del A</w:t>
            </w:r>
            <w:r w:rsidRPr="00FF7C5D">
              <w:rPr>
                <w:rFonts w:ascii="Times New Roman" w:hAnsi="Times New Roman" w:cs="Times New Roman"/>
                <w:sz w:val="24"/>
                <w:szCs w:val="24"/>
                <w:rtl/>
                <w:lang w:bidi="ar-IQ"/>
              </w:rPr>
              <w:t>28533</w:t>
            </w:r>
            <w:r w:rsidRPr="00FF7C5D">
              <w:rPr>
                <w:rFonts w:ascii="Times New Roman" w:hAnsi="Times New Roman" w:cs="Times New Roman"/>
                <w:sz w:val="24"/>
                <w:szCs w:val="24"/>
                <w:lang w:bidi="ar-IQ"/>
              </w:rPr>
              <w:t>g.</w:t>
            </w:r>
            <w:r w:rsidRPr="00FF7C5D">
              <w:rPr>
                <w:rFonts w:ascii="Times New Roman" w:hAnsi="Times New Roman" w:cs="Times New Roman"/>
                <w:sz w:val="24"/>
                <w:szCs w:val="24"/>
                <w:rtl/>
                <w:lang w:bidi="ar-IQ"/>
              </w:rPr>
              <w:t xml:space="preserve"> </w:t>
            </w:r>
            <w:r w:rsidRPr="00FF7C5D">
              <w:rPr>
                <w:rFonts w:ascii="Times New Roman" w:hAnsi="Times New Roman" w:cs="Times New Roman"/>
                <w:sz w:val="24"/>
                <w:szCs w:val="24"/>
                <w:lang w:bidi="ar-IQ"/>
              </w:rPr>
              <w:t xml:space="preserve"> </w:t>
            </w:r>
            <w:r w:rsidRPr="00FF7C5D">
              <w:rPr>
                <w:rFonts w:ascii="Times New Roman" w:hAnsi="Times New Roman" w:cs="Times New Roman"/>
                <w:sz w:val="24"/>
                <w:szCs w:val="24"/>
                <w:rtl/>
                <w:lang w:bidi="ar-IQ"/>
              </w:rPr>
              <w:t xml:space="preserve">لدى  هؤلاء المرضى. وعلاوة على ذلك،فان  </w:t>
            </w:r>
            <w:r w:rsidRPr="00FF7C5D">
              <w:rPr>
                <w:rFonts w:ascii="Times New Roman" w:hAnsi="Times New Roman" w:cs="Times New Roman"/>
                <w:i/>
                <w:iCs/>
                <w:sz w:val="24"/>
                <w:szCs w:val="24"/>
                <w:lang w:bidi="ar-IQ"/>
              </w:rPr>
              <w:t xml:space="preserve">H. </w:t>
            </w:r>
            <w:proofErr w:type="gramStart"/>
            <w:r w:rsidRPr="00FF7C5D">
              <w:rPr>
                <w:rFonts w:ascii="Times New Roman" w:hAnsi="Times New Roman" w:cs="Times New Roman"/>
                <w:i/>
                <w:iCs/>
                <w:sz w:val="24"/>
                <w:szCs w:val="24"/>
                <w:lang w:bidi="ar-IQ"/>
              </w:rPr>
              <w:t>pylori</w:t>
            </w:r>
            <w:r w:rsidRPr="00FF7C5D">
              <w:rPr>
                <w:rFonts w:ascii="Times New Roman" w:hAnsi="Times New Roman" w:cs="Times New Roman"/>
                <w:sz w:val="24"/>
                <w:szCs w:val="24"/>
                <w:rtl/>
                <w:lang w:bidi="ar-IQ"/>
              </w:rPr>
              <w:t xml:space="preserve"> </w:t>
            </w:r>
            <w:r w:rsidRPr="00FF7C5D">
              <w:rPr>
                <w:rFonts w:ascii="Times New Roman" w:hAnsi="Times New Roman" w:cs="Times New Roman"/>
                <w:sz w:val="24"/>
                <w:szCs w:val="24"/>
                <w:lang w:bidi="ar-IQ"/>
              </w:rPr>
              <w:t xml:space="preserve"> </w:t>
            </w:r>
            <w:r w:rsidRPr="00FF7C5D">
              <w:rPr>
                <w:rFonts w:ascii="Times New Roman" w:hAnsi="Times New Roman" w:cs="Times New Roman"/>
                <w:sz w:val="24"/>
                <w:szCs w:val="24"/>
                <w:rtl/>
                <w:lang w:bidi="ar-IQ"/>
              </w:rPr>
              <w:t>ايضا</w:t>
            </w:r>
            <w:proofErr w:type="gramEnd"/>
            <w:r w:rsidRPr="00FF7C5D">
              <w:rPr>
                <w:rFonts w:ascii="Times New Roman" w:hAnsi="Times New Roman" w:cs="Times New Roman"/>
                <w:sz w:val="24"/>
                <w:szCs w:val="24"/>
                <w:rtl/>
                <w:lang w:bidi="ar-IQ"/>
              </w:rPr>
              <w:t xml:space="preserve"> تلعب دورا مهماً في زيادة  مستويات </w:t>
            </w:r>
            <w:r w:rsidRPr="00FF7C5D">
              <w:rPr>
                <w:rFonts w:ascii="Times New Roman" w:hAnsi="Times New Roman" w:cs="Times New Roman"/>
                <w:sz w:val="24"/>
                <w:szCs w:val="24"/>
                <w:lang w:bidi="ar-IQ"/>
              </w:rPr>
              <w:t>CA19-9</w:t>
            </w:r>
            <w:r w:rsidRPr="00FF7C5D">
              <w:rPr>
                <w:rFonts w:ascii="Times New Roman" w:hAnsi="Times New Roman" w:cs="Times New Roman"/>
                <w:sz w:val="24"/>
                <w:szCs w:val="24"/>
                <w:rtl/>
                <w:lang w:bidi="ar-IQ"/>
              </w:rPr>
              <w:t xml:space="preserve"> لدى  المرضى المصابين بتلك الجرثومة.</w:t>
            </w:r>
          </w:p>
          <w:p w:rsidR="000C731A" w:rsidRPr="00FF7C5D" w:rsidRDefault="000C731A" w:rsidP="009359DB">
            <w:pPr>
              <w:ind w:firstLine="560"/>
              <w:jc w:val="both"/>
              <w:rPr>
                <w:rFonts w:ascii="Times New Roman" w:hAnsi="Times New Roman" w:cs="Times New Roman"/>
                <w:sz w:val="24"/>
                <w:szCs w:val="24"/>
                <w:rtl/>
              </w:rPr>
            </w:pPr>
          </w:p>
          <w:p w:rsidR="000C731A" w:rsidRPr="00FF7C5D" w:rsidRDefault="000C731A" w:rsidP="009359DB">
            <w:pPr>
              <w:spacing w:after="0" w:line="240" w:lineRule="auto"/>
              <w:rPr>
                <w:rFonts w:ascii="Times New Roman" w:hAnsi="Times New Roman" w:cs="Times New Roman"/>
                <w:sz w:val="24"/>
                <w:szCs w:val="24"/>
                <w:lang w:bidi="ar-IQ"/>
              </w:rPr>
            </w:pPr>
          </w:p>
        </w:tc>
      </w:tr>
    </w:tbl>
    <w:p w:rsidR="000C731A" w:rsidRPr="00FF7C5D" w:rsidRDefault="000C731A" w:rsidP="00D56026">
      <w:pPr>
        <w:tabs>
          <w:tab w:val="left" w:pos="1888"/>
        </w:tabs>
        <w:rPr>
          <w:rFonts w:ascii="Times New Roman" w:hAnsi="Times New Roman" w:cs="Times New Roman"/>
          <w:sz w:val="24"/>
          <w:szCs w:val="24"/>
          <w:rtl/>
          <w:lang w:bidi="ar-IQ"/>
        </w:rPr>
      </w:pPr>
    </w:p>
    <w:p w:rsidR="000C731A" w:rsidRPr="00FF7C5D" w:rsidRDefault="000C731A" w:rsidP="00D56026">
      <w:pPr>
        <w:tabs>
          <w:tab w:val="left" w:pos="1888"/>
        </w:tabs>
        <w:rPr>
          <w:rFonts w:ascii="Times New Roman" w:hAnsi="Times New Roman" w:cs="Times New Roman"/>
          <w:sz w:val="24"/>
          <w:szCs w:val="24"/>
          <w:rtl/>
          <w:lang w:bidi="ar-IQ"/>
        </w:rPr>
      </w:pPr>
    </w:p>
    <w:p w:rsidR="000C731A" w:rsidRPr="00FF7C5D" w:rsidRDefault="000C731A" w:rsidP="00D56026">
      <w:pPr>
        <w:tabs>
          <w:tab w:val="left" w:pos="1888"/>
        </w:tabs>
        <w:rPr>
          <w:rFonts w:ascii="Times New Roman" w:hAnsi="Times New Roman" w:cs="Times New Roman"/>
          <w:sz w:val="24"/>
          <w:szCs w:val="24"/>
          <w:rtl/>
          <w:lang w:bidi="ar-IQ"/>
        </w:rPr>
      </w:pPr>
    </w:p>
    <w:p w:rsidR="00AE6B88" w:rsidRPr="00FF7C5D" w:rsidRDefault="00AE6B88" w:rsidP="00D56026">
      <w:pPr>
        <w:tabs>
          <w:tab w:val="left" w:pos="1888"/>
        </w:tabs>
        <w:rPr>
          <w:rFonts w:ascii="Times New Roman" w:hAnsi="Times New Roman" w:cs="Times New Roman"/>
          <w:sz w:val="24"/>
          <w:szCs w:val="24"/>
          <w:rtl/>
          <w:lang w:bidi="ar-IQ"/>
        </w:rPr>
      </w:pPr>
    </w:p>
    <w:p w:rsidR="00AE6B88" w:rsidRPr="00FF7C5D" w:rsidRDefault="00AE6B88" w:rsidP="00D56026">
      <w:pPr>
        <w:tabs>
          <w:tab w:val="left" w:pos="1888"/>
        </w:tabs>
        <w:rPr>
          <w:rFonts w:ascii="Times New Roman" w:hAnsi="Times New Roman" w:cs="Times New Roman"/>
          <w:sz w:val="24"/>
          <w:szCs w:val="24"/>
          <w:rtl/>
          <w:lang w:bidi="ar-IQ"/>
        </w:rPr>
      </w:pPr>
    </w:p>
    <w:p w:rsidR="00AE6B88" w:rsidRPr="00FF7C5D" w:rsidRDefault="00AE6B88" w:rsidP="00D56026">
      <w:pPr>
        <w:tabs>
          <w:tab w:val="left" w:pos="1888"/>
        </w:tabs>
        <w:rPr>
          <w:rFonts w:ascii="Times New Roman" w:hAnsi="Times New Roman" w:cs="Times New Roman"/>
          <w:sz w:val="24"/>
          <w:szCs w:val="24"/>
          <w:rtl/>
          <w:lang w:bidi="ar-IQ"/>
        </w:rPr>
      </w:pPr>
    </w:p>
    <w:p w:rsidR="000C731A" w:rsidRPr="00FF7C5D" w:rsidRDefault="000C731A" w:rsidP="00D56026">
      <w:pPr>
        <w:tabs>
          <w:tab w:val="left" w:pos="1888"/>
        </w:tabs>
        <w:rPr>
          <w:rFonts w:ascii="Times New Roman" w:hAnsi="Times New Roman" w:cs="Times New Roman"/>
          <w:sz w:val="24"/>
          <w:szCs w:val="24"/>
          <w:rtl/>
          <w:lang w:bidi="ar-IQ"/>
        </w:rPr>
      </w:pPr>
    </w:p>
    <w:tbl>
      <w:tblPr>
        <w:bidiVisual/>
        <w:tblW w:w="9498" w:type="dxa"/>
        <w:tblInd w:w="655"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ook w:val="00A0" w:firstRow="1" w:lastRow="0" w:firstColumn="1" w:lastColumn="0" w:noHBand="0" w:noVBand="0"/>
      </w:tblPr>
      <w:tblGrid>
        <w:gridCol w:w="1701"/>
        <w:gridCol w:w="1985"/>
        <w:gridCol w:w="1559"/>
        <w:gridCol w:w="2320"/>
        <w:gridCol w:w="1933"/>
      </w:tblGrid>
      <w:tr w:rsidR="009359DB" w:rsidRPr="00E60FD3" w:rsidTr="009359DB">
        <w:tc>
          <w:tcPr>
            <w:tcW w:w="9498" w:type="dxa"/>
            <w:gridSpan w:val="5"/>
            <w:tcBorders>
              <w:top w:val="thickThinSmallGap" w:sz="24" w:space="0" w:color="auto"/>
              <w:bottom w:val="thickThinSmallGap" w:sz="24" w:space="0" w:color="auto"/>
            </w:tcBorders>
            <w:shd w:val="clear" w:color="auto" w:fill="D9D9D9"/>
          </w:tcPr>
          <w:p w:rsidR="009359DB" w:rsidRPr="00FF7C5D" w:rsidRDefault="009359DB" w:rsidP="009359DB">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جـــــامـــعــة بـــــــغــداد</w:t>
            </w:r>
          </w:p>
        </w:tc>
      </w:tr>
      <w:tr w:rsidR="009359DB" w:rsidRPr="00E60FD3" w:rsidTr="009359DB">
        <w:tc>
          <w:tcPr>
            <w:tcW w:w="1701" w:type="dxa"/>
            <w:tcBorders>
              <w:top w:val="thickThinSmallGap" w:sz="24" w:space="0" w:color="auto"/>
              <w:right w:val="thickThinSmallGap" w:sz="24" w:space="0" w:color="auto"/>
            </w:tcBorders>
            <w:shd w:val="clear" w:color="auto" w:fill="D9D9D9"/>
          </w:tcPr>
          <w:p w:rsidR="009359DB" w:rsidRPr="00FF7C5D" w:rsidRDefault="009359DB" w:rsidP="009359DB">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اسم الكلية</w:t>
            </w:r>
          </w:p>
        </w:tc>
        <w:tc>
          <w:tcPr>
            <w:tcW w:w="7797" w:type="dxa"/>
            <w:gridSpan w:val="4"/>
            <w:tcBorders>
              <w:top w:val="thickThinSmallGap" w:sz="24" w:space="0" w:color="auto"/>
              <w:left w:val="thickThinSmallGap" w:sz="24" w:space="0" w:color="auto"/>
            </w:tcBorders>
          </w:tcPr>
          <w:p w:rsidR="009359DB" w:rsidRPr="00FF7C5D" w:rsidRDefault="009359DB" w:rsidP="009359DB">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معهد الهندسة الوراثية والتقنيات الاحيائية</w:t>
            </w:r>
          </w:p>
        </w:tc>
      </w:tr>
      <w:tr w:rsidR="009359DB" w:rsidRPr="00E60FD3" w:rsidTr="009359DB">
        <w:tc>
          <w:tcPr>
            <w:tcW w:w="1701" w:type="dxa"/>
            <w:tcBorders>
              <w:right w:val="thickThinSmallGap" w:sz="24" w:space="0" w:color="auto"/>
            </w:tcBorders>
            <w:shd w:val="clear" w:color="auto" w:fill="D9D9D9"/>
          </w:tcPr>
          <w:p w:rsidR="009359DB" w:rsidRPr="00FF7C5D" w:rsidRDefault="009359DB" w:rsidP="009359DB">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القسم</w:t>
            </w:r>
          </w:p>
        </w:tc>
        <w:tc>
          <w:tcPr>
            <w:tcW w:w="7797" w:type="dxa"/>
            <w:gridSpan w:val="4"/>
            <w:tcBorders>
              <w:left w:val="thickThinSmallGap" w:sz="24" w:space="0" w:color="auto"/>
            </w:tcBorders>
          </w:tcPr>
          <w:p w:rsidR="009359DB" w:rsidRPr="00FF7C5D" w:rsidRDefault="009359DB" w:rsidP="009359DB">
            <w:pPr>
              <w:pStyle w:val="NoSpacing"/>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التقنيات الاحيائية</w:t>
            </w:r>
          </w:p>
        </w:tc>
      </w:tr>
      <w:tr w:rsidR="009359DB" w:rsidRPr="00E60FD3" w:rsidTr="00934B15">
        <w:trPr>
          <w:trHeight w:val="401"/>
        </w:trPr>
        <w:tc>
          <w:tcPr>
            <w:tcW w:w="1701" w:type="dxa"/>
            <w:tcBorders>
              <w:right w:val="thickThinSmallGap" w:sz="24" w:space="0" w:color="auto"/>
            </w:tcBorders>
            <w:shd w:val="clear" w:color="auto" w:fill="D9D9D9"/>
          </w:tcPr>
          <w:p w:rsidR="009359DB" w:rsidRPr="00FF7C5D" w:rsidRDefault="009359DB" w:rsidP="009359DB">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اسم المشرف</w:t>
            </w:r>
          </w:p>
        </w:tc>
        <w:tc>
          <w:tcPr>
            <w:tcW w:w="7797" w:type="dxa"/>
            <w:gridSpan w:val="4"/>
            <w:tcBorders>
              <w:left w:val="thickThinSmallGap" w:sz="24" w:space="0" w:color="auto"/>
            </w:tcBorders>
          </w:tcPr>
          <w:p w:rsidR="009359DB" w:rsidRPr="00FF7C5D" w:rsidRDefault="00934B15" w:rsidP="00934B15">
            <w:pPr>
              <w:rPr>
                <w:rFonts w:ascii="Times New Roman" w:hAnsi="Times New Roman" w:cs="Times New Roman"/>
                <w:sz w:val="24"/>
                <w:szCs w:val="24"/>
                <w:rtl/>
              </w:rPr>
            </w:pPr>
            <w:r w:rsidRPr="00FF7C5D">
              <w:rPr>
                <w:rFonts w:ascii="Times New Roman" w:hAnsi="Times New Roman" w:cs="Times New Roman"/>
                <w:sz w:val="24"/>
                <w:szCs w:val="24"/>
                <w:rtl/>
              </w:rPr>
              <w:t>محمد ابراهيم نادرالطائي</w:t>
            </w:r>
          </w:p>
        </w:tc>
      </w:tr>
      <w:tr w:rsidR="009359DB" w:rsidRPr="00E60FD3" w:rsidTr="009359DB">
        <w:tc>
          <w:tcPr>
            <w:tcW w:w="1701" w:type="dxa"/>
            <w:tcBorders>
              <w:right w:val="thickThinSmallGap" w:sz="24" w:space="0" w:color="auto"/>
            </w:tcBorders>
            <w:shd w:val="clear" w:color="auto" w:fill="D9D9D9"/>
          </w:tcPr>
          <w:p w:rsidR="009359DB" w:rsidRPr="00FF7C5D" w:rsidRDefault="009359DB" w:rsidP="009359DB">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اسم الباحث</w:t>
            </w:r>
          </w:p>
        </w:tc>
        <w:tc>
          <w:tcPr>
            <w:tcW w:w="7797" w:type="dxa"/>
            <w:gridSpan w:val="4"/>
            <w:tcBorders>
              <w:left w:val="thickThinSmallGap" w:sz="24" w:space="0" w:color="auto"/>
            </w:tcBorders>
          </w:tcPr>
          <w:p w:rsidR="009359DB" w:rsidRPr="00FF7C5D" w:rsidRDefault="009359DB" w:rsidP="00934B15">
            <w:pPr>
              <w:rPr>
                <w:rFonts w:ascii="Times New Roman" w:hAnsi="Times New Roman" w:cs="Times New Roman"/>
                <w:sz w:val="24"/>
                <w:szCs w:val="24"/>
              </w:rPr>
            </w:pPr>
            <w:r w:rsidRPr="00FF7C5D">
              <w:rPr>
                <w:rFonts w:ascii="Times New Roman" w:hAnsi="Times New Roman" w:cs="Times New Roman"/>
                <w:sz w:val="24"/>
                <w:szCs w:val="24"/>
                <w:rtl/>
              </w:rPr>
              <w:t xml:space="preserve">وسن ابراهيم جابر راضي </w:t>
            </w:r>
          </w:p>
        </w:tc>
      </w:tr>
      <w:tr w:rsidR="009359DB" w:rsidRPr="00E60FD3" w:rsidTr="009359DB">
        <w:tc>
          <w:tcPr>
            <w:tcW w:w="1701" w:type="dxa"/>
            <w:tcBorders>
              <w:right w:val="thickThinSmallGap" w:sz="24" w:space="0" w:color="auto"/>
            </w:tcBorders>
            <w:shd w:val="clear" w:color="auto" w:fill="D9D9D9"/>
          </w:tcPr>
          <w:p w:rsidR="009359DB" w:rsidRPr="00FF7C5D" w:rsidRDefault="009359DB" w:rsidP="009359DB">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الايميل</w:t>
            </w:r>
          </w:p>
        </w:tc>
        <w:tc>
          <w:tcPr>
            <w:tcW w:w="7797" w:type="dxa"/>
            <w:gridSpan w:val="4"/>
            <w:tcBorders>
              <w:left w:val="thickThinSmallGap" w:sz="24" w:space="0" w:color="auto"/>
            </w:tcBorders>
          </w:tcPr>
          <w:p w:rsidR="009359DB" w:rsidRPr="00FF7C5D" w:rsidRDefault="009359DB" w:rsidP="009359DB">
            <w:pPr>
              <w:pStyle w:val="NoSpacing"/>
              <w:rPr>
                <w:rFonts w:ascii="Times New Roman" w:hAnsi="Times New Roman" w:cs="Times New Roman"/>
                <w:sz w:val="24"/>
                <w:szCs w:val="24"/>
                <w:lang w:bidi="ar-IQ"/>
              </w:rPr>
            </w:pPr>
          </w:p>
        </w:tc>
      </w:tr>
      <w:tr w:rsidR="009359DB" w:rsidRPr="00E60FD3" w:rsidTr="009359DB">
        <w:tc>
          <w:tcPr>
            <w:tcW w:w="1701" w:type="dxa"/>
            <w:tcBorders>
              <w:right w:val="thickThinSmallGap" w:sz="24" w:space="0" w:color="auto"/>
            </w:tcBorders>
            <w:shd w:val="clear" w:color="auto" w:fill="D9D9D9"/>
          </w:tcPr>
          <w:p w:rsidR="009359DB" w:rsidRPr="00FF7C5D" w:rsidRDefault="009359DB" w:rsidP="009359DB">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الدرجة العلمية</w:t>
            </w:r>
          </w:p>
        </w:tc>
        <w:tc>
          <w:tcPr>
            <w:tcW w:w="1985" w:type="dxa"/>
            <w:tcBorders>
              <w:left w:val="thickThinSmallGap" w:sz="24" w:space="0" w:color="auto"/>
            </w:tcBorders>
          </w:tcPr>
          <w:p w:rsidR="009359DB" w:rsidRPr="00FF7C5D" w:rsidRDefault="00BA0548" w:rsidP="009359DB">
            <w:pPr>
              <w:pStyle w:val="NoSpacing"/>
              <w:rPr>
                <w:rFonts w:ascii="Times New Roman" w:hAnsi="Times New Roman" w:cs="Times New Roman"/>
                <w:sz w:val="24"/>
                <w:szCs w:val="24"/>
                <w:rtl/>
                <w:lang w:bidi="ar-IQ"/>
              </w:rPr>
            </w:pPr>
            <w:r>
              <w:rPr>
                <w:rFonts w:ascii="Times New Roman" w:hAnsi="Times New Roman" w:cs="Times New Roman"/>
                <w:noProof/>
                <w:sz w:val="24"/>
                <w:szCs w:val="24"/>
                <w:rtl/>
              </w:rPr>
              <w:pict>
                <v:shape id="_x0000_s1361" type="#_x0000_t202" style="position:absolute;left:0;text-align:left;margin-left:63.25pt;margin-top:1.05pt;width:19.5pt;height:17.6pt;z-index:139;visibility:visible;mso-position-horizontal-relative:text;mso-position-vertical-relative:text">
                  <v:textbox style="mso-next-textbox:#_x0000_s1361">
                    <w:txbxContent>
                      <w:p w:rsidR="008C2AF9" w:rsidRDefault="008C2AF9" w:rsidP="009359DB"/>
                    </w:txbxContent>
                  </v:textbox>
                </v:shape>
              </w:pict>
            </w:r>
            <w:r w:rsidR="009359DB" w:rsidRPr="00FF7C5D">
              <w:rPr>
                <w:rFonts w:ascii="Times New Roman" w:hAnsi="Times New Roman" w:cs="Times New Roman"/>
                <w:sz w:val="24"/>
                <w:szCs w:val="24"/>
                <w:lang w:bidi="ar-IQ"/>
              </w:rPr>
              <w:t xml:space="preserve">      </w:t>
            </w:r>
            <w:r w:rsidR="00AB16D4" w:rsidRPr="00FF7C5D">
              <w:rPr>
                <w:rFonts w:ascii="Times New Roman" w:hAnsi="Times New Roman" w:cs="Times New Roman"/>
                <w:sz w:val="24"/>
                <w:szCs w:val="24"/>
                <w:lang w:bidi="ar-IQ"/>
              </w:rPr>
              <w:t xml:space="preserve">   </w:t>
            </w:r>
            <w:r w:rsidR="009359DB" w:rsidRPr="00FF7C5D">
              <w:rPr>
                <w:rFonts w:ascii="Times New Roman" w:hAnsi="Times New Roman" w:cs="Times New Roman"/>
                <w:sz w:val="24"/>
                <w:szCs w:val="24"/>
                <w:lang w:bidi="ar-IQ"/>
              </w:rPr>
              <w:t xml:space="preserve"> </w:t>
            </w:r>
            <w:r w:rsidR="009359DB" w:rsidRPr="00FF7C5D">
              <w:rPr>
                <w:rFonts w:ascii="Times New Roman" w:hAnsi="Times New Roman" w:cs="Times New Roman"/>
                <w:sz w:val="24"/>
                <w:szCs w:val="24"/>
                <w:rtl/>
                <w:lang w:bidi="ar-IQ"/>
              </w:rPr>
              <w:t>مدرس مساعد</w:t>
            </w:r>
          </w:p>
          <w:p w:rsidR="00AB16D4" w:rsidRPr="00FF7C5D" w:rsidRDefault="00AB16D4" w:rsidP="009359DB">
            <w:pPr>
              <w:pStyle w:val="NoSpacing"/>
              <w:rPr>
                <w:rFonts w:ascii="Times New Roman" w:hAnsi="Times New Roman" w:cs="Times New Roman" w:hint="cs"/>
                <w:sz w:val="24"/>
                <w:szCs w:val="24"/>
                <w:lang w:bidi="ar-IQ"/>
              </w:rPr>
            </w:pPr>
          </w:p>
        </w:tc>
        <w:tc>
          <w:tcPr>
            <w:tcW w:w="1559" w:type="dxa"/>
          </w:tcPr>
          <w:p w:rsidR="009359DB" w:rsidRPr="00FF7C5D" w:rsidRDefault="00BA0548" w:rsidP="009359DB">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_x0000_s1362" type="#_x0000_t202" style="position:absolute;left:0;text-align:left;margin-left:46.3pt;margin-top:.65pt;width:18pt;height:17.6pt;z-index:140;visibility:visible;mso-position-horizontal-relative:text;mso-position-vertical-relative:text" fillcolor="window" strokeweight=".5pt">
                  <v:textbox style="mso-next-textbox:#_x0000_s1362">
                    <w:txbxContent>
                      <w:p w:rsidR="008C2AF9" w:rsidRDefault="008C2AF9" w:rsidP="009359DB">
                        <w:pPr>
                          <w:rPr>
                            <w:lang w:bidi="ar-IQ"/>
                          </w:rPr>
                        </w:pPr>
                      </w:p>
                    </w:txbxContent>
                  </v:textbox>
                </v:shape>
              </w:pict>
            </w:r>
            <w:r w:rsidR="009359DB" w:rsidRPr="00FF7C5D">
              <w:rPr>
                <w:rFonts w:ascii="Times New Roman" w:hAnsi="Times New Roman" w:cs="Times New Roman"/>
                <w:sz w:val="24"/>
                <w:szCs w:val="24"/>
                <w:lang w:bidi="ar-IQ"/>
              </w:rPr>
              <w:t xml:space="preserve">        </w:t>
            </w:r>
            <w:r w:rsidR="009359DB" w:rsidRPr="00FF7C5D">
              <w:rPr>
                <w:rFonts w:ascii="Times New Roman" w:hAnsi="Times New Roman" w:cs="Times New Roman"/>
                <w:sz w:val="24"/>
                <w:szCs w:val="24"/>
                <w:rtl/>
                <w:lang w:bidi="ar-IQ"/>
              </w:rPr>
              <w:t>مدرس</w:t>
            </w:r>
          </w:p>
        </w:tc>
        <w:tc>
          <w:tcPr>
            <w:tcW w:w="2320" w:type="dxa"/>
          </w:tcPr>
          <w:p w:rsidR="009359DB" w:rsidRPr="00FF7C5D" w:rsidRDefault="00BA0548" w:rsidP="009359DB">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_x0000_s1363" type="#_x0000_t202" style="position:absolute;left:0;text-align:left;margin-left:86.05pt;margin-top:.65pt;width:17.25pt;height:17.6pt;z-index:141;visibility:visible;mso-position-horizontal-relative:text;mso-position-vertical-relative:text" fillcolor="window" strokeweight=".5pt">
                  <v:textbox style="mso-next-textbox:#_x0000_s1363">
                    <w:txbxContent>
                      <w:p w:rsidR="008C2AF9" w:rsidRDefault="008C2AF9" w:rsidP="009359DB"/>
                    </w:txbxContent>
                  </v:textbox>
                </v:shape>
              </w:pict>
            </w:r>
            <w:r w:rsidR="009359DB" w:rsidRPr="00FF7C5D">
              <w:rPr>
                <w:rFonts w:ascii="Times New Roman" w:hAnsi="Times New Roman" w:cs="Times New Roman"/>
                <w:sz w:val="24"/>
                <w:szCs w:val="24"/>
                <w:lang w:bidi="ar-IQ"/>
              </w:rPr>
              <w:t xml:space="preserve">       </w:t>
            </w:r>
            <w:r w:rsidR="009359DB" w:rsidRPr="00FF7C5D">
              <w:rPr>
                <w:rFonts w:ascii="Times New Roman" w:hAnsi="Times New Roman" w:cs="Times New Roman"/>
                <w:sz w:val="24"/>
                <w:szCs w:val="24"/>
                <w:rtl/>
                <w:lang w:bidi="ar-IQ"/>
              </w:rPr>
              <w:t>استاذ مساعد</w:t>
            </w:r>
          </w:p>
        </w:tc>
        <w:tc>
          <w:tcPr>
            <w:tcW w:w="1933" w:type="dxa"/>
          </w:tcPr>
          <w:p w:rsidR="009359DB" w:rsidRPr="00FF7C5D" w:rsidRDefault="00BA0548" w:rsidP="009359DB">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_x0000_s1364" type="#_x0000_t202" style="position:absolute;left:0;text-align:left;margin-left:64.2pt;margin-top:.65pt;width:18.75pt;height:17.6pt;z-index:142;visibility:visible;mso-position-horizontal-relative:text;mso-position-vertical-relative:text" fillcolor="window" strokeweight=".5pt">
                  <v:textbox style="mso-next-textbox:#_x0000_s1364">
                    <w:txbxContent>
                      <w:p w:rsidR="00AB16D4" w:rsidRDefault="00AB16D4" w:rsidP="00AB16D4">
                        <w:r w:rsidRPr="006550F2">
                          <w:rPr>
                            <w:rFonts w:ascii="Arial" w:hAnsi="Arial"/>
                            <w:rtl/>
                          </w:rPr>
                          <w:t>√</w:t>
                        </w:r>
                      </w:p>
                      <w:p w:rsidR="008C2AF9" w:rsidRDefault="008C2AF9" w:rsidP="009359DB"/>
                    </w:txbxContent>
                  </v:textbox>
                </v:shape>
              </w:pict>
            </w:r>
            <w:r w:rsidR="009359DB" w:rsidRPr="00FF7C5D">
              <w:rPr>
                <w:rFonts w:ascii="Times New Roman" w:hAnsi="Times New Roman" w:cs="Times New Roman"/>
                <w:sz w:val="24"/>
                <w:szCs w:val="24"/>
                <w:lang w:bidi="ar-IQ"/>
              </w:rPr>
              <w:t xml:space="preserve">         </w:t>
            </w:r>
            <w:r w:rsidR="009359DB" w:rsidRPr="00FF7C5D">
              <w:rPr>
                <w:rFonts w:ascii="Times New Roman" w:hAnsi="Times New Roman" w:cs="Times New Roman"/>
                <w:sz w:val="24"/>
                <w:szCs w:val="24"/>
                <w:rtl/>
                <w:lang w:bidi="ar-IQ"/>
              </w:rPr>
              <w:t>استاذ</w:t>
            </w:r>
          </w:p>
        </w:tc>
      </w:tr>
      <w:tr w:rsidR="009359DB" w:rsidRPr="00E60FD3" w:rsidTr="009359DB">
        <w:tc>
          <w:tcPr>
            <w:tcW w:w="1701" w:type="dxa"/>
            <w:tcBorders>
              <w:right w:val="thickThinSmallGap" w:sz="24" w:space="0" w:color="auto"/>
            </w:tcBorders>
            <w:shd w:val="clear" w:color="auto" w:fill="D9D9D9"/>
          </w:tcPr>
          <w:p w:rsidR="009359DB" w:rsidRPr="00FF7C5D" w:rsidRDefault="009359DB" w:rsidP="009359DB">
            <w:pPr>
              <w:pStyle w:val="NoSpacing"/>
              <w:rPr>
                <w:rFonts w:ascii="Times New Roman" w:hAnsi="Times New Roman" w:cs="Times New Roman"/>
                <w:sz w:val="24"/>
                <w:szCs w:val="24"/>
                <w:lang w:bidi="ar-IQ"/>
              </w:rPr>
            </w:pPr>
          </w:p>
        </w:tc>
        <w:tc>
          <w:tcPr>
            <w:tcW w:w="3544" w:type="dxa"/>
            <w:gridSpan w:val="2"/>
            <w:tcBorders>
              <w:left w:val="thickThinSmallGap" w:sz="24" w:space="0" w:color="auto"/>
            </w:tcBorders>
          </w:tcPr>
          <w:p w:rsidR="009359DB" w:rsidRPr="00FF7C5D" w:rsidRDefault="00BA0548" w:rsidP="009359DB">
            <w:pPr>
              <w:pStyle w:val="NoSpacing"/>
              <w:rPr>
                <w:rFonts w:ascii="Times New Roman" w:hAnsi="Times New Roman" w:cs="Times New Roman"/>
                <w:sz w:val="24"/>
                <w:szCs w:val="24"/>
                <w:rtl/>
                <w:lang w:bidi="ar-IQ"/>
              </w:rPr>
            </w:pPr>
            <w:r>
              <w:rPr>
                <w:rFonts w:ascii="Times New Roman" w:hAnsi="Times New Roman" w:cs="Times New Roman"/>
                <w:noProof/>
                <w:sz w:val="24"/>
                <w:szCs w:val="24"/>
                <w:rtl/>
              </w:rPr>
              <w:pict>
                <v:shape id="_x0000_s1366" type="#_x0000_t202" style="position:absolute;left:0;text-align:left;margin-left:141.2pt;margin-top:1.35pt;width:19.5pt;height:16.9pt;z-index:144;visibility:visible;mso-position-horizontal-relative:text;mso-position-vertical-relative:text" fillcolor="window" strokeweight=".5pt">
                  <v:textbox style="mso-next-textbox:#_x0000_s1366">
                    <w:txbxContent>
                      <w:p w:rsidR="008C2AF9" w:rsidRDefault="008C2AF9" w:rsidP="009359DB">
                        <w:r w:rsidRPr="006550F2">
                          <w:rPr>
                            <w:rFonts w:ascii="Arial" w:hAnsi="Arial"/>
                            <w:rtl/>
                          </w:rPr>
                          <w:t>√</w:t>
                        </w:r>
                      </w:p>
                    </w:txbxContent>
                  </v:textbox>
                </v:shape>
              </w:pict>
            </w:r>
            <w:r w:rsidR="009359DB" w:rsidRPr="00FF7C5D">
              <w:rPr>
                <w:rFonts w:ascii="Times New Roman" w:hAnsi="Times New Roman" w:cs="Times New Roman"/>
                <w:sz w:val="24"/>
                <w:szCs w:val="24"/>
                <w:rtl/>
              </w:rPr>
              <w:t xml:space="preserve"> </w:t>
            </w:r>
            <w:r w:rsidR="00AB16D4" w:rsidRPr="00FF7C5D">
              <w:rPr>
                <w:rFonts w:ascii="Times New Roman" w:hAnsi="Times New Roman" w:cs="Times New Roman" w:hint="cs"/>
                <w:sz w:val="24"/>
                <w:szCs w:val="24"/>
                <w:rtl/>
              </w:rPr>
              <w:t xml:space="preserve">     </w:t>
            </w:r>
            <w:r w:rsidR="009359DB" w:rsidRPr="00FF7C5D">
              <w:rPr>
                <w:rFonts w:ascii="Times New Roman" w:hAnsi="Times New Roman" w:cs="Times New Roman"/>
                <w:sz w:val="24"/>
                <w:szCs w:val="24"/>
                <w:rtl/>
              </w:rPr>
              <w:t xml:space="preserve">      </w:t>
            </w:r>
            <w:r w:rsidR="009359DB" w:rsidRPr="00FF7C5D">
              <w:rPr>
                <w:rFonts w:ascii="Times New Roman" w:hAnsi="Times New Roman" w:cs="Times New Roman"/>
                <w:sz w:val="24"/>
                <w:szCs w:val="24"/>
                <w:rtl/>
                <w:lang w:bidi="ar-IQ"/>
              </w:rPr>
              <w:t>ماجستير</w:t>
            </w:r>
          </w:p>
          <w:p w:rsidR="00AB16D4" w:rsidRPr="00FF7C5D" w:rsidRDefault="00AB16D4" w:rsidP="009359DB">
            <w:pPr>
              <w:pStyle w:val="NoSpacing"/>
              <w:rPr>
                <w:rFonts w:ascii="Times New Roman" w:hAnsi="Times New Roman" w:cs="Times New Roman"/>
                <w:sz w:val="24"/>
                <w:szCs w:val="24"/>
                <w:rtl/>
                <w:lang w:bidi="ar-IQ"/>
              </w:rPr>
            </w:pPr>
          </w:p>
        </w:tc>
        <w:tc>
          <w:tcPr>
            <w:tcW w:w="4253" w:type="dxa"/>
            <w:gridSpan w:val="2"/>
          </w:tcPr>
          <w:p w:rsidR="009359DB" w:rsidRPr="00FF7C5D" w:rsidRDefault="00BA0548" w:rsidP="009359DB">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_x0000_s1365" type="#_x0000_t202" style="position:absolute;left:0;text-align:left;margin-left:182.7pt;margin-top:1.35pt;width:17.25pt;height:16.9pt;z-index:143;visibility:visible;mso-position-horizontal-relative:text;mso-position-vertical-relative:text" fillcolor="window" strokeweight=".5pt">
                  <v:textbox style="mso-next-textbox:#_x0000_s1365">
                    <w:txbxContent>
                      <w:p w:rsidR="008C2AF9" w:rsidRDefault="008C2AF9" w:rsidP="009359DB"/>
                    </w:txbxContent>
                  </v:textbox>
                </v:shape>
              </w:pict>
            </w:r>
            <w:r w:rsidR="009359DB" w:rsidRPr="00FF7C5D">
              <w:rPr>
                <w:rFonts w:ascii="Times New Roman" w:hAnsi="Times New Roman" w:cs="Times New Roman"/>
                <w:sz w:val="24"/>
                <w:szCs w:val="24"/>
                <w:lang w:bidi="ar-IQ"/>
              </w:rPr>
              <w:t xml:space="preserve">       </w:t>
            </w:r>
            <w:r w:rsidR="00AB16D4" w:rsidRPr="00FF7C5D">
              <w:rPr>
                <w:rFonts w:ascii="Times New Roman" w:hAnsi="Times New Roman" w:cs="Times New Roman"/>
                <w:sz w:val="24"/>
                <w:szCs w:val="24"/>
                <w:lang w:bidi="ar-IQ"/>
              </w:rPr>
              <w:t xml:space="preserve">  </w:t>
            </w:r>
            <w:r w:rsidR="009359DB" w:rsidRPr="00FF7C5D">
              <w:rPr>
                <w:rFonts w:ascii="Times New Roman" w:hAnsi="Times New Roman" w:cs="Times New Roman"/>
                <w:sz w:val="24"/>
                <w:szCs w:val="24"/>
                <w:rtl/>
                <w:lang w:bidi="ar-IQ"/>
              </w:rPr>
              <w:t>دكتوراه</w:t>
            </w:r>
          </w:p>
        </w:tc>
      </w:tr>
      <w:tr w:rsidR="009359DB" w:rsidRPr="00E60FD3" w:rsidTr="00934B15">
        <w:trPr>
          <w:trHeight w:val="370"/>
        </w:trPr>
        <w:tc>
          <w:tcPr>
            <w:tcW w:w="1701" w:type="dxa"/>
            <w:tcBorders>
              <w:right w:val="thickThinSmallGap" w:sz="24" w:space="0" w:color="auto"/>
            </w:tcBorders>
            <w:shd w:val="clear" w:color="auto" w:fill="D9D9D9"/>
          </w:tcPr>
          <w:p w:rsidR="009359DB" w:rsidRPr="00FF7C5D" w:rsidRDefault="009359DB" w:rsidP="009359DB">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عنوان الرسالة</w:t>
            </w:r>
          </w:p>
        </w:tc>
        <w:tc>
          <w:tcPr>
            <w:tcW w:w="7797" w:type="dxa"/>
            <w:gridSpan w:val="4"/>
            <w:tcBorders>
              <w:left w:val="thickThinSmallGap" w:sz="24" w:space="0" w:color="auto"/>
            </w:tcBorders>
          </w:tcPr>
          <w:p w:rsidR="009359DB" w:rsidRPr="00FF7C5D" w:rsidRDefault="009359DB" w:rsidP="00934B15">
            <w:pPr>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تأثير الطفرات في جين</w:t>
            </w:r>
            <w:r w:rsidRPr="00FF7C5D">
              <w:rPr>
                <w:rFonts w:ascii="Times New Roman" w:hAnsi="Times New Roman" w:cs="Times New Roman"/>
                <w:i/>
                <w:iCs/>
                <w:sz w:val="24"/>
                <w:szCs w:val="24"/>
                <w:lang w:bidi="ar-IQ"/>
              </w:rPr>
              <w:t>cd</w:t>
            </w:r>
            <w:r w:rsidRPr="00FF7C5D">
              <w:rPr>
                <w:rFonts w:ascii="Times New Roman" w:hAnsi="Times New Roman" w:cs="Times New Roman"/>
                <w:sz w:val="24"/>
                <w:szCs w:val="24"/>
                <w:lang w:bidi="ar-IQ"/>
              </w:rPr>
              <w:t>36</w:t>
            </w:r>
            <w:r w:rsidRPr="00FF7C5D">
              <w:rPr>
                <w:rFonts w:ascii="Times New Roman" w:hAnsi="Times New Roman" w:cs="Times New Roman"/>
                <w:sz w:val="24"/>
                <w:szCs w:val="24"/>
                <w:rtl/>
                <w:lang w:bidi="ar-IQ"/>
              </w:rPr>
              <w:t xml:space="preserve"> في احداث مرض السكري النمط الثاني</w:t>
            </w:r>
          </w:p>
        </w:tc>
      </w:tr>
      <w:tr w:rsidR="009359DB" w:rsidRPr="00E60FD3" w:rsidTr="009359DB">
        <w:tc>
          <w:tcPr>
            <w:tcW w:w="1701" w:type="dxa"/>
            <w:tcBorders>
              <w:right w:val="thickThinSmallGap" w:sz="24" w:space="0" w:color="auto"/>
            </w:tcBorders>
            <w:shd w:val="clear" w:color="auto" w:fill="D9D9D9"/>
          </w:tcPr>
          <w:p w:rsidR="009359DB" w:rsidRPr="00FF7C5D" w:rsidRDefault="009359DB" w:rsidP="009359DB">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السنة</w:t>
            </w:r>
          </w:p>
        </w:tc>
        <w:tc>
          <w:tcPr>
            <w:tcW w:w="7797" w:type="dxa"/>
            <w:gridSpan w:val="4"/>
            <w:tcBorders>
              <w:left w:val="thickThinSmallGap" w:sz="24" w:space="0" w:color="auto"/>
            </w:tcBorders>
          </w:tcPr>
          <w:p w:rsidR="009359DB" w:rsidRPr="00FF7C5D" w:rsidRDefault="009359DB" w:rsidP="009359DB">
            <w:pPr>
              <w:pStyle w:val="NoSpacing"/>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2016</w:t>
            </w:r>
          </w:p>
        </w:tc>
      </w:tr>
      <w:tr w:rsidR="009359DB" w:rsidRPr="00E60FD3" w:rsidTr="009359DB">
        <w:tc>
          <w:tcPr>
            <w:tcW w:w="1701" w:type="dxa"/>
            <w:tcBorders>
              <w:right w:val="thickThinSmallGap" w:sz="24" w:space="0" w:color="auto"/>
            </w:tcBorders>
            <w:shd w:val="clear" w:color="auto" w:fill="D9D9D9"/>
          </w:tcPr>
          <w:p w:rsidR="009359DB" w:rsidRPr="00FF7C5D" w:rsidRDefault="009359DB" w:rsidP="009359DB">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اللغة</w:t>
            </w:r>
          </w:p>
        </w:tc>
        <w:tc>
          <w:tcPr>
            <w:tcW w:w="7797" w:type="dxa"/>
            <w:gridSpan w:val="4"/>
            <w:tcBorders>
              <w:left w:val="thickThinSmallGap" w:sz="24" w:space="0" w:color="auto"/>
            </w:tcBorders>
          </w:tcPr>
          <w:p w:rsidR="009359DB" w:rsidRPr="00FF7C5D" w:rsidRDefault="009359DB" w:rsidP="009359DB">
            <w:pPr>
              <w:pStyle w:val="NoSpacing"/>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الانكليزيه</w:t>
            </w:r>
          </w:p>
        </w:tc>
      </w:tr>
      <w:tr w:rsidR="009359DB" w:rsidRPr="00E60FD3" w:rsidTr="009359DB">
        <w:trPr>
          <w:trHeight w:val="9103"/>
        </w:trPr>
        <w:tc>
          <w:tcPr>
            <w:tcW w:w="1701" w:type="dxa"/>
            <w:tcBorders>
              <w:right w:val="thickThinSmallGap" w:sz="24" w:space="0" w:color="auto"/>
            </w:tcBorders>
            <w:shd w:val="clear" w:color="auto" w:fill="D9D9D9"/>
          </w:tcPr>
          <w:p w:rsidR="009359DB" w:rsidRPr="00FF7C5D" w:rsidRDefault="009359DB" w:rsidP="009359DB">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الخلاصة</w:t>
            </w:r>
          </w:p>
        </w:tc>
        <w:tc>
          <w:tcPr>
            <w:tcW w:w="7797" w:type="dxa"/>
            <w:gridSpan w:val="4"/>
            <w:tcBorders>
              <w:left w:val="thickThinSmallGap" w:sz="24" w:space="0" w:color="auto"/>
            </w:tcBorders>
          </w:tcPr>
          <w:p w:rsidR="0052650B" w:rsidRPr="00FF7C5D" w:rsidRDefault="0052650B" w:rsidP="0052650B">
            <w:pPr>
              <w:spacing w:line="360" w:lineRule="auto"/>
              <w:jc w:val="lowKashida"/>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 xml:space="preserve">     تهدف الدراسة الى أيجاد العلاقة ما بين الأشكال الوراثية للجين </w:t>
            </w:r>
            <w:r w:rsidRPr="00FF7C5D">
              <w:rPr>
                <w:rFonts w:ascii="Times New Roman" w:hAnsi="Times New Roman" w:cs="Times New Roman"/>
                <w:i/>
                <w:iCs/>
                <w:sz w:val="24"/>
                <w:szCs w:val="24"/>
                <w:lang w:bidi="ar-IQ"/>
              </w:rPr>
              <w:t>cd36</w:t>
            </w:r>
            <w:r w:rsidRPr="00FF7C5D">
              <w:rPr>
                <w:rFonts w:ascii="Times New Roman" w:hAnsi="Times New Roman" w:cs="Times New Roman"/>
                <w:sz w:val="24"/>
                <w:szCs w:val="24"/>
                <w:rtl/>
                <w:lang w:bidi="ar-IQ"/>
              </w:rPr>
              <w:t xml:space="preserve"> وخطر الاصابة بداء السكري النمط الثاني في المرضى العراقيين    تعد عملية تعدد الأشكال المنفردة (</w:t>
            </w:r>
            <w:r w:rsidRPr="00FF7C5D">
              <w:rPr>
                <w:rFonts w:ascii="Times New Roman" w:hAnsi="Times New Roman" w:cs="Times New Roman"/>
                <w:sz w:val="24"/>
                <w:szCs w:val="24"/>
                <w:lang w:bidi="ar-IQ"/>
              </w:rPr>
              <w:t>Single Nucleotide Polymorphisms-SNP</w:t>
            </w:r>
            <w:r w:rsidRPr="00FF7C5D">
              <w:rPr>
                <w:rFonts w:ascii="Times New Roman" w:hAnsi="Times New Roman" w:cs="Times New Roman"/>
                <w:sz w:val="24"/>
                <w:szCs w:val="24"/>
                <w:rtl/>
                <w:lang w:bidi="ar-IQ"/>
              </w:rPr>
              <w:t xml:space="preserve">) في جين </w:t>
            </w:r>
            <w:r w:rsidRPr="00FF7C5D">
              <w:rPr>
                <w:rFonts w:ascii="Times New Roman" w:hAnsi="Times New Roman" w:cs="Times New Roman"/>
                <w:i/>
                <w:iCs/>
                <w:sz w:val="24"/>
                <w:szCs w:val="24"/>
                <w:lang w:bidi="ar-IQ"/>
              </w:rPr>
              <w:t>cd36</w:t>
            </w:r>
            <w:r w:rsidRPr="00FF7C5D">
              <w:rPr>
                <w:rFonts w:ascii="Times New Roman" w:hAnsi="Times New Roman" w:cs="Times New Roman"/>
                <w:sz w:val="24"/>
                <w:szCs w:val="24"/>
                <w:rtl/>
                <w:lang w:bidi="ar-IQ"/>
              </w:rPr>
              <w:t>، ومستقبلات البلعمة لمرض السكري وتصلب الشرايين وأمراض القلب والأوعية الدموية من العوامل المسؤولة عن امتصاص الأحماض الدهنية الحرة ومضادات الاكسدة وخاصة في الدهون منخفض الكثافة (</w:t>
            </w:r>
            <w:r w:rsidRPr="00FF7C5D">
              <w:rPr>
                <w:rFonts w:ascii="Times New Roman" w:hAnsi="Times New Roman" w:cs="Times New Roman"/>
                <w:sz w:val="24"/>
                <w:szCs w:val="24"/>
                <w:lang w:bidi="ar-IQ"/>
              </w:rPr>
              <w:t>LDL</w:t>
            </w:r>
            <w:r w:rsidRPr="00FF7C5D">
              <w:rPr>
                <w:rFonts w:ascii="Times New Roman" w:hAnsi="Times New Roman" w:cs="Times New Roman"/>
                <w:sz w:val="24"/>
                <w:szCs w:val="24"/>
                <w:rtl/>
                <w:lang w:bidi="ar-IQ"/>
              </w:rPr>
              <w:t xml:space="preserve"> </w:t>
            </w:r>
            <w:r w:rsidRPr="00FF7C5D">
              <w:rPr>
                <w:rFonts w:ascii="Times New Roman" w:hAnsi="Times New Roman" w:cs="Times New Roman"/>
                <w:sz w:val="24"/>
                <w:szCs w:val="24"/>
                <w:lang w:bidi="ar-IQ"/>
              </w:rPr>
              <w:t>ox</w:t>
            </w:r>
            <w:r w:rsidRPr="00FF7C5D">
              <w:rPr>
                <w:rFonts w:ascii="Times New Roman" w:hAnsi="Times New Roman" w:cs="Times New Roman"/>
                <w:sz w:val="24"/>
                <w:szCs w:val="24"/>
                <w:rtl/>
                <w:lang w:bidi="ar-IQ"/>
              </w:rPr>
              <w:t>) خلال فترة المرض.    شملت الدراسة جمع عينات دم من ثمانين مريض من السكري النمط الثاني، في مركز السكري / كلية الطب / الجامعة المستنصرية، واربعون فرد من الاصحاء (</w:t>
            </w:r>
            <w:r w:rsidRPr="00FF7C5D">
              <w:rPr>
                <w:rFonts w:ascii="Times New Roman" w:hAnsi="Times New Roman" w:cs="Times New Roman"/>
                <w:sz w:val="24"/>
                <w:szCs w:val="24"/>
                <w:lang w:bidi="ar-IQ"/>
              </w:rPr>
              <w:t xml:space="preserve"> 20</w:t>
            </w:r>
            <w:r w:rsidRPr="00FF7C5D">
              <w:rPr>
                <w:rFonts w:ascii="Times New Roman" w:hAnsi="Times New Roman" w:cs="Times New Roman"/>
                <w:sz w:val="24"/>
                <w:szCs w:val="24"/>
                <w:rtl/>
                <w:lang w:bidi="ar-IQ"/>
              </w:rPr>
              <w:t xml:space="preserve"> من الذكور و </w:t>
            </w:r>
            <w:r w:rsidRPr="00FF7C5D">
              <w:rPr>
                <w:rFonts w:ascii="Times New Roman" w:hAnsi="Times New Roman" w:cs="Times New Roman"/>
                <w:sz w:val="24"/>
                <w:szCs w:val="24"/>
                <w:lang w:bidi="ar-IQ"/>
              </w:rPr>
              <w:t>20</w:t>
            </w:r>
            <w:r w:rsidRPr="00FF7C5D">
              <w:rPr>
                <w:rFonts w:ascii="Times New Roman" w:hAnsi="Times New Roman" w:cs="Times New Roman"/>
                <w:sz w:val="24"/>
                <w:szCs w:val="24"/>
                <w:rtl/>
                <w:lang w:bidi="ar-IQ"/>
              </w:rPr>
              <w:t xml:space="preserve"> من الإناث) تتراوح اعمارهم ما بين </w:t>
            </w:r>
            <w:r w:rsidRPr="00FF7C5D">
              <w:rPr>
                <w:rFonts w:ascii="Times New Roman" w:hAnsi="Times New Roman" w:cs="Times New Roman"/>
                <w:sz w:val="24"/>
                <w:szCs w:val="24"/>
                <w:lang w:bidi="ar-IQ"/>
              </w:rPr>
              <w:t>35</w:t>
            </w:r>
            <w:r w:rsidRPr="00FF7C5D">
              <w:rPr>
                <w:rFonts w:ascii="Times New Roman" w:hAnsi="Times New Roman" w:cs="Times New Roman"/>
                <w:sz w:val="24"/>
                <w:szCs w:val="24"/>
                <w:rtl/>
                <w:lang w:bidi="ar-IQ"/>
              </w:rPr>
              <w:t>-</w:t>
            </w:r>
            <w:r w:rsidRPr="00FF7C5D">
              <w:rPr>
                <w:rFonts w:ascii="Times New Roman" w:hAnsi="Times New Roman" w:cs="Times New Roman"/>
                <w:sz w:val="24"/>
                <w:szCs w:val="24"/>
                <w:lang w:bidi="ar-IQ"/>
              </w:rPr>
              <w:t>73</w:t>
            </w:r>
            <w:r w:rsidRPr="00FF7C5D">
              <w:rPr>
                <w:rFonts w:ascii="Times New Roman" w:hAnsi="Times New Roman" w:cs="Times New Roman"/>
                <w:sz w:val="24"/>
                <w:szCs w:val="24"/>
                <w:rtl/>
                <w:lang w:bidi="ar-IQ"/>
              </w:rPr>
              <w:t xml:space="preserve"> سنة، للفترة ما بين نيسان </w:t>
            </w:r>
            <w:r w:rsidRPr="00FF7C5D">
              <w:rPr>
                <w:rFonts w:ascii="Times New Roman" w:hAnsi="Times New Roman" w:cs="Times New Roman"/>
                <w:sz w:val="24"/>
                <w:szCs w:val="24"/>
                <w:lang w:bidi="ar-IQ"/>
              </w:rPr>
              <w:t>2015</w:t>
            </w:r>
            <w:r w:rsidRPr="00FF7C5D">
              <w:rPr>
                <w:rFonts w:ascii="Times New Roman" w:hAnsi="Times New Roman" w:cs="Times New Roman"/>
                <w:sz w:val="24"/>
                <w:szCs w:val="24"/>
                <w:rtl/>
                <w:lang w:bidi="ar-IQ"/>
              </w:rPr>
              <w:t xml:space="preserve"> - تموز </w:t>
            </w:r>
            <w:r w:rsidRPr="00FF7C5D">
              <w:rPr>
                <w:rFonts w:ascii="Times New Roman" w:hAnsi="Times New Roman" w:cs="Times New Roman"/>
                <w:sz w:val="24"/>
                <w:szCs w:val="24"/>
                <w:lang w:bidi="ar-IQ"/>
              </w:rPr>
              <w:t>2015</w:t>
            </w:r>
            <w:r w:rsidRPr="00FF7C5D">
              <w:rPr>
                <w:rFonts w:ascii="Times New Roman" w:hAnsi="Times New Roman" w:cs="Times New Roman"/>
                <w:sz w:val="24"/>
                <w:szCs w:val="24"/>
                <w:rtl/>
                <w:lang w:bidi="ar-IQ"/>
              </w:rPr>
              <w:t xml:space="preserve">. تم جمع المعلومات في استمارة الاستبيان الخاصة بالمرضى.    استخلص الحامض النووي </w:t>
            </w:r>
            <w:r w:rsidRPr="00FF7C5D">
              <w:rPr>
                <w:rFonts w:ascii="Times New Roman" w:hAnsi="Times New Roman" w:cs="Times New Roman"/>
                <w:sz w:val="24"/>
                <w:szCs w:val="24"/>
                <w:lang w:bidi="ar-IQ"/>
              </w:rPr>
              <w:t>DNA</w:t>
            </w:r>
            <w:r w:rsidRPr="00FF7C5D">
              <w:rPr>
                <w:rFonts w:ascii="Times New Roman" w:hAnsi="Times New Roman" w:cs="Times New Roman"/>
                <w:sz w:val="24"/>
                <w:szCs w:val="24"/>
                <w:rtl/>
                <w:lang w:bidi="ar-IQ"/>
              </w:rPr>
              <w:t xml:space="preserve"> من عينات دم المرضى المصابين </w:t>
            </w:r>
            <w:r w:rsidRPr="00FF7C5D">
              <w:rPr>
                <w:rFonts w:ascii="Times New Roman" w:hAnsi="Times New Roman" w:cs="Times New Roman"/>
                <w:sz w:val="24"/>
                <w:szCs w:val="24"/>
                <w:lang w:bidi="ar-IQ"/>
              </w:rPr>
              <w:t>T2DM</w:t>
            </w:r>
            <w:r w:rsidRPr="00FF7C5D">
              <w:rPr>
                <w:rFonts w:ascii="Times New Roman" w:hAnsi="Times New Roman" w:cs="Times New Roman"/>
                <w:sz w:val="24"/>
                <w:szCs w:val="24"/>
                <w:rtl/>
                <w:lang w:bidi="ar-IQ"/>
              </w:rPr>
              <w:t xml:space="preserve"> والأفراد الاصحاء باستخدام عدة </w:t>
            </w:r>
            <w:r w:rsidRPr="00FF7C5D">
              <w:rPr>
                <w:rFonts w:ascii="Times New Roman" w:hAnsi="Times New Roman" w:cs="Times New Roman"/>
                <w:sz w:val="24"/>
                <w:szCs w:val="24"/>
                <w:lang w:bidi="ar-IQ"/>
              </w:rPr>
              <w:t>BIONEER</w:t>
            </w:r>
            <w:r w:rsidRPr="00FF7C5D">
              <w:rPr>
                <w:rFonts w:ascii="Times New Roman" w:hAnsi="Times New Roman" w:cs="Times New Roman"/>
                <w:sz w:val="24"/>
                <w:szCs w:val="24"/>
                <w:rtl/>
                <w:lang w:bidi="ar-IQ"/>
              </w:rPr>
              <w:t xml:space="preserve">، لأجراء التشخيص الجزيئي باستخدام  تقنية تفاعل البلمرة المتسلسل </w:t>
            </w:r>
            <w:r w:rsidRPr="00FF7C5D">
              <w:rPr>
                <w:rFonts w:ascii="Times New Roman" w:hAnsi="Times New Roman" w:cs="Times New Roman"/>
                <w:sz w:val="24"/>
                <w:szCs w:val="24"/>
                <w:lang w:bidi="ar-IQ"/>
              </w:rPr>
              <w:t>polymerase chain reaction-PCR)</w:t>
            </w:r>
            <w:r w:rsidRPr="00FF7C5D">
              <w:rPr>
                <w:rFonts w:ascii="Times New Roman" w:hAnsi="Times New Roman" w:cs="Times New Roman"/>
                <w:sz w:val="24"/>
                <w:szCs w:val="24"/>
                <w:rtl/>
                <w:lang w:bidi="ar-IQ"/>
              </w:rPr>
              <w:t xml:space="preserve">)، باستخدام اربعة اكسونات هي اكسون </w:t>
            </w:r>
            <w:r w:rsidRPr="00FF7C5D">
              <w:rPr>
                <w:rFonts w:ascii="Times New Roman" w:hAnsi="Times New Roman" w:cs="Times New Roman"/>
                <w:sz w:val="24"/>
                <w:szCs w:val="24"/>
                <w:lang w:bidi="ar-IQ"/>
              </w:rPr>
              <w:t>3</w:t>
            </w:r>
            <w:r w:rsidRPr="00FF7C5D">
              <w:rPr>
                <w:rFonts w:ascii="Times New Roman" w:hAnsi="Times New Roman" w:cs="Times New Roman"/>
                <w:sz w:val="24"/>
                <w:szCs w:val="24"/>
                <w:rtl/>
                <w:lang w:bidi="ar-IQ"/>
              </w:rPr>
              <w:t xml:space="preserve"> و </w:t>
            </w:r>
            <w:r w:rsidRPr="00FF7C5D">
              <w:rPr>
                <w:rFonts w:ascii="Times New Roman" w:hAnsi="Times New Roman" w:cs="Times New Roman"/>
                <w:sz w:val="24"/>
                <w:szCs w:val="24"/>
                <w:lang w:bidi="ar-IQ"/>
              </w:rPr>
              <w:t xml:space="preserve"> 5</w:t>
            </w:r>
            <w:r w:rsidRPr="00FF7C5D">
              <w:rPr>
                <w:rFonts w:ascii="Times New Roman" w:hAnsi="Times New Roman" w:cs="Times New Roman"/>
                <w:sz w:val="24"/>
                <w:szCs w:val="24"/>
                <w:rtl/>
                <w:lang w:bidi="ar-IQ"/>
              </w:rPr>
              <w:t xml:space="preserve">و </w:t>
            </w:r>
            <w:r w:rsidRPr="00FF7C5D">
              <w:rPr>
                <w:rFonts w:ascii="Times New Roman" w:hAnsi="Times New Roman" w:cs="Times New Roman"/>
                <w:sz w:val="24"/>
                <w:szCs w:val="24"/>
                <w:lang w:bidi="ar-IQ"/>
              </w:rPr>
              <w:t xml:space="preserve"> 14</w:t>
            </w:r>
            <w:r w:rsidRPr="00FF7C5D">
              <w:rPr>
                <w:rFonts w:ascii="Times New Roman" w:hAnsi="Times New Roman" w:cs="Times New Roman"/>
                <w:sz w:val="24"/>
                <w:szCs w:val="24"/>
                <w:rtl/>
                <w:lang w:bidi="ar-IQ"/>
              </w:rPr>
              <w:t xml:space="preserve">و </w:t>
            </w:r>
            <w:r w:rsidRPr="00FF7C5D">
              <w:rPr>
                <w:rFonts w:ascii="Times New Roman" w:hAnsi="Times New Roman" w:cs="Times New Roman"/>
                <w:sz w:val="24"/>
                <w:szCs w:val="24"/>
                <w:lang w:bidi="ar-IQ"/>
              </w:rPr>
              <w:t>15</w:t>
            </w:r>
            <w:r w:rsidRPr="00FF7C5D">
              <w:rPr>
                <w:rFonts w:ascii="Times New Roman" w:hAnsi="Times New Roman" w:cs="Times New Roman"/>
                <w:sz w:val="24"/>
                <w:szCs w:val="24"/>
                <w:rtl/>
                <w:lang w:bidi="ar-IQ"/>
              </w:rPr>
              <w:t xml:space="preserve"> بالأحجام الجزيئية </w:t>
            </w:r>
            <w:r w:rsidRPr="00FF7C5D">
              <w:rPr>
                <w:rFonts w:ascii="Times New Roman" w:hAnsi="Times New Roman" w:cs="Times New Roman"/>
                <w:sz w:val="24"/>
                <w:szCs w:val="24"/>
                <w:lang w:bidi="ar-IQ"/>
              </w:rPr>
              <w:t>265bp)</w:t>
            </w:r>
            <w:r w:rsidRPr="00FF7C5D">
              <w:rPr>
                <w:rFonts w:ascii="Times New Roman" w:hAnsi="Times New Roman" w:cs="Times New Roman"/>
                <w:sz w:val="24"/>
                <w:szCs w:val="24"/>
                <w:rtl/>
                <w:lang w:bidi="ar-IQ"/>
              </w:rPr>
              <w:t xml:space="preserve">، </w:t>
            </w:r>
            <w:r w:rsidRPr="00FF7C5D">
              <w:rPr>
                <w:rFonts w:ascii="Times New Roman" w:hAnsi="Times New Roman" w:cs="Times New Roman"/>
                <w:sz w:val="24"/>
                <w:szCs w:val="24"/>
                <w:lang w:bidi="ar-IQ"/>
              </w:rPr>
              <w:t>358bp</w:t>
            </w:r>
            <w:r w:rsidRPr="00FF7C5D">
              <w:rPr>
                <w:rFonts w:ascii="Times New Roman" w:hAnsi="Times New Roman" w:cs="Times New Roman"/>
                <w:sz w:val="24"/>
                <w:szCs w:val="24"/>
                <w:rtl/>
                <w:lang w:bidi="ar-IQ"/>
              </w:rPr>
              <w:t xml:space="preserve">، </w:t>
            </w:r>
            <w:r w:rsidRPr="00FF7C5D">
              <w:rPr>
                <w:rFonts w:ascii="Times New Roman" w:hAnsi="Times New Roman" w:cs="Times New Roman"/>
                <w:sz w:val="24"/>
                <w:szCs w:val="24"/>
                <w:lang w:bidi="ar-IQ"/>
              </w:rPr>
              <w:t>313bp</w:t>
            </w:r>
            <w:r w:rsidRPr="00FF7C5D">
              <w:rPr>
                <w:rFonts w:ascii="Times New Roman" w:hAnsi="Times New Roman" w:cs="Times New Roman"/>
                <w:sz w:val="24"/>
                <w:szCs w:val="24"/>
                <w:rtl/>
                <w:lang w:bidi="ar-IQ"/>
              </w:rPr>
              <w:t xml:space="preserve">، </w:t>
            </w:r>
            <w:r w:rsidRPr="00FF7C5D">
              <w:rPr>
                <w:rFonts w:ascii="Times New Roman" w:hAnsi="Times New Roman" w:cs="Times New Roman"/>
                <w:sz w:val="24"/>
                <w:szCs w:val="24"/>
                <w:lang w:bidi="ar-IQ"/>
              </w:rPr>
              <w:t>250bp</w:t>
            </w:r>
            <w:r w:rsidRPr="00FF7C5D">
              <w:rPr>
                <w:rFonts w:ascii="Times New Roman" w:hAnsi="Times New Roman" w:cs="Times New Roman"/>
                <w:sz w:val="24"/>
                <w:szCs w:val="24"/>
                <w:rtl/>
                <w:lang w:bidi="ar-IQ"/>
              </w:rPr>
              <w:t xml:space="preserve">)، على التوالي، في جين </w:t>
            </w:r>
            <w:r w:rsidRPr="00FF7C5D">
              <w:rPr>
                <w:rFonts w:ascii="Times New Roman" w:hAnsi="Times New Roman" w:cs="Times New Roman"/>
                <w:i/>
                <w:iCs/>
                <w:sz w:val="24"/>
                <w:szCs w:val="24"/>
                <w:lang w:bidi="ar-IQ"/>
              </w:rPr>
              <w:t>cd36</w:t>
            </w:r>
            <w:r w:rsidRPr="00FF7C5D">
              <w:rPr>
                <w:rFonts w:ascii="Times New Roman" w:hAnsi="Times New Roman" w:cs="Times New Roman"/>
                <w:sz w:val="24"/>
                <w:szCs w:val="24"/>
                <w:rtl/>
                <w:lang w:bidi="ar-IQ"/>
              </w:rPr>
              <w:t>، ثم رحلت العينات في جهاز الترحيل الكهربائي من خلال هلام الاكاروز.  اجري التحليل الإحصائي لنتائج الفحوصات السريرية للمرضى السكري النمط        الثاني والاصحاء، مثل ضغط الدم الانقباضي (</w:t>
            </w:r>
            <w:r w:rsidRPr="00FF7C5D">
              <w:rPr>
                <w:rFonts w:ascii="Times New Roman" w:hAnsi="Times New Roman" w:cs="Times New Roman"/>
                <w:sz w:val="24"/>
                <w:szCs w:val="24"/>
                <w:lang w:bidi="ar-IQ"/>
              </w:rPr>
              <w:t>systolic blood pressure -SBP</w:t>
            </w:r>
            <w:r w:rsidRPr="00FF7C5D">
              <w:rPr>
                <w:rFonts w:ascii="Times New Roman" w:hAnsi="Times New Roman" w:cs="Times New Roman"/>
                <w:sz w:val="24"/>
                <w:szCs w:val="24"/>
                <w:rtl/>
                <w:lang w:bidi="ar-IQ"/>
              </w:rPr>
              <w:t>)، تركيز سكر الدم (</w:t>
            </w:r>
            <w:r w:rsidRPr="00FF7C5D">
              <w:rPr>
                <w:rFonts w:ascii="Times New Roman" w:hAnsi="Times New Roman" w:cs="Times New Roman"/>
                <w:sz w:val="24"/>
                <w:szCs w:val="24"/>
                <w:lang w:bidi="ar-IQ"/>
              </w:rPr>
              <w:t>fasting blood sugar-FBS</w:t>
            </w:r>
            <w:r w:rsidRPr="00FF7C5D">
              <w:rPr>
                <w:rFonts w:ascii="Times New Roman" w:hAnsi="Times New Roman" w:cs="Times New Roman"/>
                <w:sz w:val="24"/>
                <w:szCs w:val="24"/>
                <w:rtl/>
                <w:lang w:bidi="ar-IQ"/>
              </w:rPr>
              <w:t xml:space="preserve">)، والسكر التراكمي (% </w:t>
            </w:r>
            <w:r w:rsidRPr="00FF7C5D">
              <w:rPr>
                <w:rFonts w:ascii="Times New Roman" w:hAnsi="Times New Roman" w:cs="Times New Roman"/>
                <w:sz w:val="24"/>
                <w:szCs w:val="24"/>
                <w:lang w:bidi="ar-IQ"/>
              </w:rPr>
              <w:t>HbA1c</w:t>
            </w:r>
            <w:r w:rsidRPr="00FF7C5D">
              <w:rPr>
                <w:rFonts w:ascii="Times New Roman" w:hAnsi="Times New Roman" w:cs="Times New Roman"/>
                <w:sz w:val="24"/>
                <w:szCs w:val="24"/>
                <w:rtl/>
                <w:lang w:bidi="ar-IQ"/>
              </w:rPr>
              <w:t xml:space="preserve">)، والدهون الثلاثية </w:t>
            </w:r>
            <w:r w:rsidRPr="00FF7C5D">
              <w:rPr>
                <w:rFonts w:ascii="Times New Roman" w:hAnsi="Times New Roman" w:cs="Times New Roman"/>
                <w:sz w:val="24"/>
                <w:szCs w:val="24"/>
                <w:lang w:bidi="ar-IQ"/>
              </w:rPr>
              <w:t>(Triglycerides – TG)</w:t>
            </w:r>
            <w:r w:rsidRPr="00FF7C5D">
              <w:rPr>
                <w:rFonts w:ascii="Times New Roman" w:hAnsi="Times New Roman" w:cs="Times New Roman"/>
                <w:sz w:val="24"/>
                <w:szCs w:val="24"/>
                <w:rtl/>
                <w:lang w:bidi="ar-IQ"/>
              </w:rPr>
              <w:t xml:space="preserve"> ، والبروتين الدهني عالي  الكثافة </w:t>
            </w:r>
            <w:r w:rsidRPr="00FF7C5D">
              <w:rPr>
                <w:rFonts w:ascii="Times New Roman" w:hAnsi="Times New Roman" w:cs="Times New Roman"/>
                <w:sz w:val="24"/>
                <w:szCs w:val="24"/>
                <w:lang w:bidi="ar-IQ"/>
              </w:rPr>
              <w:t xml:space="preserve">(High density lipoprotein –HDL) </w:t>
            </w:r>
            <w:r w:rsidRPr="00FF7C5D">
              <w:rPr>
                <w:rFonts w:ascii="Times New Roman" w:hAnsi="Times New Roman" w:cs="Times New Roman"/>
                <w:sz w:val="24"/>
                <w:szCs w:val="24"/>
                <w:rtl/>
                <w:lang w:bidi="ar-IQ"/>
              </w:rPr>
              <w:t xml:space="preserve"> والبروتين الدهني منخفض الكثافة </w:t>
            </w:r>
            <w:r w:rsidRPr="00FF7C5D">
              <w:rPr>
                <w:rFonts w:ascii="Times New Roman" w:hAnsi="Times New Roman" w:cs="Times New Roman"/>
                <w:sz w:val="24"/>
                <w:szCs w:val="24"/>
                <w:lang w:bidi="ar-IQ"/>
              </w:rPr>
              <w:t>(low density lipoprotein –LDL)</w:t>
            </w:r>
            <w:r w:rsidRPr="00FF7C5D">
              <w:rPr>
                <w:rFonts w:ascii="Times New Roman" w:hAnsi="Times New Roman" w:cs="Times New Roman"/>
                <w:sz w:val="24"/>
                <w:szCs w:val="24"/>
                <w:rtl/>
                <w:lang w:bidi="ar-IQ"/>
              </w:rPr>
              <w:t xml:space="preserve"> والبروتين الدهني المنخفض الكثافة جدا (</w:t>
            </w:r>
            <w:r w:rsidRPr="00FF7C5D">
              <w:rPr>
                <w:rFonts w:ascii="Times New Roman" w:hAnsi="Times New Roman" w:cs="Times New Roman"/>
                <w:sz w:val="24"/>
                <w:szCs w:val="24"/>
                <w:lang w:bidi="ar-IQ"/>
              </w:rPr>
              <w:t>very low lipoprotein density-VLDL</w:t>
            </w:r>
            <w:r w:rsidRPr="00FF7C5D">
              <w:rPr>
                <w:rFonts w:ascii="Times New Roman" w:hAnsi="Times New Roman" w:cs="Times New Roman"/>
                <w:sz w:val="24"/>
                <w:szCs w:val="24"/>
                <w:rtl/>
                <w:lang w:bidi="ar-IQ"/>
              </w:rPr>
              <w:t xml:space="preserve">)، وكانت الاحتمالية </w:t>
            </w:r>
            <w:r w:rsidRPr="00FF7C5D">
              <w:rPr>
                <w:rFonts w:ascii="Times New Roman" w:hAnsi="Times New Roman" w:cs="Times New Roman"/>
                <w:sz w:val="24"/>
                <w:szCs w:val="24"/>
                <w:lang w:bidi="ar-IQ"/>
              </w:rPr>
              <w:t>(p&lt;0.05)</w:t>
            </w:r>
            <w:r w:rsidRPr="00FF7C5D">
              <w:rPr>
                <w:rFonts w:ascii="Times New Roman" w:hAnsi="Times New Roman" w:cs="Times New Roman"/>
                <w:sz w:val="24"/>
                <w:szCs w:val="24"/>
                <w:rtl/>
                <w:lang w:bidi="ar-IQ"/>
              </w:rPr>
              <w:t>.</w:t>
            </w:r>
          </w:p>
          <w:p w:rsidR="00BD2084" w:rsidRPr="00FF7C5D" w:rsidRDefault="0052650B" w:rsidP="00D925BF">
            <w:pPr>
              <w:spacing w:line="360" w:lineRule="auto"/>
              <w:jc w:val="lowKashida"/>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 xml:space="preserve">     أظهرت نتائج  تحليل التتابعات </w:t>
            </w:r>
            <w:r w:rsidRPr="00FF7C5D">
              <w:rPr>
                <w:rFonts w:ascii="Times New Roman" w:hAnsi="Times New Roman" w:cs="Times New Roman"/>
                <w:i/>
                <w:iCs/>
                <w:sz w:val="24"/>
                <w:szCs w:val="24"/>
                <w:lang w:bidi="ar-IQ"/>
              </w:rPr>
              <w:t>cd</w:t>
            </w:r>
            <w:r w:rsidRPr="00FF7C5D">
              <w:rPr>
                <w:rFonts w:ascii="Times New Roman" w:hAnsi="Times New Roman" w:cs="Times New Roman"/>
                <w:sz w:val="24"/>
                <w:szCs w:val="24"/>
                <w:lang w:bidi="ar-IQ"/>
              </w:rPr>
              <w:t>36 gene</w:t>
            </w:r>
            <w:r w:rsidRPr="00FF7C5D">
              <w:rPr>
                <w:rFonts w:ascii="Times New Roman" w:hAnsi="Times New Roman" w:cs="Times New Roman"/>
                <w:sz w:val="24"/>
                <w:szCs w:val="24"/>
                <w:rtl/>
                <w:lang w:bidi="ar-IQ"/>
              </w:rPr>
              <w:t xml:space="preserve"> في الاكسون </w:t>
            </w:r>
            <w:r w:rsidRPr="00FF7C5D">
              <w:rPr>
                <w:rFonts w:ascii="Times New Roman" w:hAnsi="Times New Roman" w:cs="Times New Roman"/>
                <w:sz w:val="24"/>
                <w:szCs w:val="24"/>
                <w:lang w:bidi="ar-IQ"/>
              </w:rPr>
              <w:t>3</w:t>
            </w:r>
            <w:r w:rsidRPr="00FF7C5D">
              <w:rPr>
                <w:rFonts w:ascii="Times New Roman" w:hAnsi="Times New Roman" w:cs="Times New Roman"/>
                <w:sz w:val="24"/>
                <w:szCs w:val="24"/>
                <w:rtl/>
                <w:lang w:bidi="ar-IQ"/>
              </w:rPr>
              <w:t xml:space="preserve">، </w:t>
            </w:r>
            <w:r w:rsidRPr="00FF7C5D">
              <w:rPr>
                <w:rFonts w:ascii="Times New Roman" w:hAnsi="Times New Roman" w:cs="Times New Roman"/>
                <w:sz w:val="24"/>
                <w:szCs w:val="24"/>
                <w:lang w:bidi="ar-IQ"/>
              </w:rPr>
              <w:t>4</w:t>
            </w:r>
            <w:r w:rsidRPr="00FF7C5D">
              <w:rPr>
                <w:rFonts w:ascii="Times New Roman" w:hAnsi="Times New Roman" w:cs="Times New Roman"/>
                <w:sz w:val="24"/>
                <w:szCs w:val="24"/>
                <w:rtl/>
                <w:lang w:bidi="ar-IQ"/>
              </w:rPr>
              <w:t xml:space="preserve">، </w:t>
            </w:r>
            <w:r w:rsidRPr="00FF7C5D">
              <w:rPr>
                <w:rFonts w:ascii="Times New Roman" w:hAnsi="Times New Roman" w:cs="Times New Roman"/>
                <w:sz w:val="24"/>
                <w:szCs w:val="24"/>
                <w:lang w:bidi="ar-IQ"/>
              </w:rPr>
              <w:t>14</w:t>
            </w:r>
            <w:r w:rsidRPr="00FF7C5D">
              <w:rPr>
                <w:rFonts w:ascii="Times New Roman" w:hAnsi="Times New Roman" w:cs="Times New Roman"/>
                <w:sz w:val="24"/>
                <w:szCs w:val="24"/>
                <w:rtl/>
                <w:lang w:bidi="ar-IQ"/>
              </w:rPr>
              <w:t xml:space="preserve"> و </w:t>
            </w:r>
            <w:r w:rsidRPr="00FF7C5D">
              <w:rPr>
                <w:rFonts w:ascii="Times New Roman" w:hAnsi="Times New Roman" w:cs="Times New Roman"/>
                <w:sz w:val="24"/>
                <w:szCs w:val="24"/>
                <w:lang w:bidi="ar-IQ"/>
              </w:rPr>
              <w:t>15</w:t>
            </w:r>
            <w:r w:rsidRPr="00FF7C5D">
              <w:rPr>
                <w:rFonts w:ascii="Times New Roman" w:hAnsi="Times New Roman" w:cs="Times New Roman"/>
                <w:sz w:val="24"/>
                <w:szCs w:val="24"/>
                <w:rtl/>
                <w:lang w:bidi="ar-IQ"/>
              </w:rPr>
              <w:t xml:space="preserve"> للمرضى والاصحاء، بوجود طفرات حذف في الإكسون </w:t>
            </w:r>
            <w:r w:rsidRPr="00FF7C5D">
              <w:rPr>
                <w:rFonts w:ascii="Times New Roman" w:hAnsi="Times New Roman" w:cs="Times New Roman"/>
                <w:sz w:val="24"/>
                <w:szCs w:val="24"/>
                <w:lang w:bidi="ar-IQ"/>
              </w:rPr>
              <w:t>3</w:t>
            </w:r>
            <w:r w:rsidRPr="00FF7C5D">
              <w:rPr>
                <w:rFonts w:ascii="Times New Roman" w:hAnsi="Times New Roman" w:cs="Times New Roman"/>
                <w:sz w:val="24"/>
                <w:szCs w:val="24"/>
                <w:rtl/>
                <w:lang w:bidi="ar-IQ"/>
              </w:rPr>
              <w:t xml:space="preserve"> و </w:t>
            </w:r>
            <w:r w:rsidRPr="00FF7C5D">
              <w:rPr>
                <w:rFonts w:ascii="Times New Roman" w:hAnsi="Times New Roman" w:cs="Times New Roman"/>
                <w:sz w:val="24"/>
                <w:szCs w:val="24"/>
                <w:lang w:bidi="ar-IQ"/>
              </w:rPr>
              <w:t>4</w:t>
            </w:r>
            <w:r w:rsidRPr="00FF7C5D">
              <w:rPr>
                <w:rFonts w:ascii="Times New Roman" w:hAnsi="Times New Roman" w:cs="Times New Roman"/>
                <w:sz w:val="24"/>
                <w:szCs w:val="24"/>
                <w:rtl/>
                <w:lang w:bidi="ar-IQ"/>
              </w:rPr>
              <w:t xml:space="preserve"> وطفرات الازاحة </w:t>
            </w:r>
            <w:r w:rsidRPr="00FF7C5D">
              <w:rPr>
                <w:rFonts w:ascii="Times New Roman" w:hAnsi="Times New Roman" w:cs="Times New Roman"/>
                <w:sz w:val="24"/>
                <w:szCs w:val="24"/>
                <w:lang w:bidi="ar-IQ"/>
              </w:rPr>
              <w:t>Frame shift</w:t>
            </w:r>
            <w:r w:rsidRPr="00FF7C5D">
              <w:rPr>
                <w:rFonts w:ascii="Times New Roman" w:hAnsi="Times New Roman" w:cs="Times New Roman"/>
                <w:sz w:val="24"/>
                <w:szCs w:val="24"/>
                <w:rtl/>
                <w:lang w:bidi="ar-IQ"/>
              </w:rPr>
              <w:t xml:space="preserve"> ، اضافة الى حذف المنطقة </w:t>
            </w:r>
            <w:r w:rsidRPr="00FF7C5D">
              <w:rPr>
                <w:rFonts w:ascii="Times New Roman" w:hAnsi="Times New Roman" w:cs="Times New Roman"/>
                <w:sz w:val="24"/>
                <w:szCs w:val="24"/>
                <w:lang w:bidi="ar-IQ"/>
              </w:rPr>
              <w:t>16bp)</w:t>
            </w:r>
            <w:r w:rsidRPr="00FF7C5D">
              <w:rPr>
                <w:rFonts w:ascii="Times New Roman" w:hAnsi="Times New Roman" w:cs="Times New Roman"/>
                <w:sz w:val="24"/>
                <w:szCs w:val="24"/>
                <w:rtl/>
                <w:lang w:bidi="ar-IQ"/>
              </w:rPr>
              <w:t xml:space="preserve">) في الاكسون </w:t>
            </w:r>
            <w:r w:rsidRPr="00FF7C5D">
              <w:rPr>
                <w:rFonts w:ascii="Times New Roman" w:hAnsi="Times New Roman" w:cs="Times New Roman"/>
                <w:sz w:val="24"/>
                <w:szCs w:val="24"/>
                <w:lang w:bidi="ar-IQ"/>
              </w:rPr>
              <w:t>14</w:t>
            </w:r>
            <w:r w:rsidRPr="00FF7C5D">
              <w:rPr>
                <w:rFonts w:ascii="Times New Roman" w:hAnsi="Times New Roman" w:cs="Times New Roman"/>
                <w:sz w:val="24"/>
                <w:szCs w:val="24"/>
                <w:rtl/>
                <w:lang w:bidi="ar-IQ"/>
              </w:rPr>
              <w:t xml:space="preserve"> ووجود طفرة </w:t>
            </w:r>
            <w:r w:rsidRPr="00FF7C5D">
              <w:rPr>
                <w:rFonts w:ascii="Times New Roman" w:hAnsi="Times New Roman" w:cs="Times New Roman"/>
                <w:sz w:val="24"/>
                <w:szCs w:val="24"/>
                <w:lang w:bidi="ar-IQ"/>
              </w:rPr>
              <w:t>G&gt;C</w:t>
            </w:r>
            <w:r w:rsidRPr="00FF7C5D">
              <w:rPr>
                <w:rFonts w:ascii="Times New Roman" w:hAnsi="Times New Roman" w:cs="Times New Roman"/>
                <w:sz w:val="24"/>
                <w:szCs w:val="24"/>
                <w:rtl/>
                <w:lang w:bidi="ar-IQ"/>
              </w:rPr>
              <w:t xml:space="preserve"> في الإكسون </w:t>
            </w:r>
            <w:r w:rsidRPr="00FF7C5D">
              <w:rPr>
                <w:rFonts w:ascii="Times New Roman" w:hAnsi="Times New Roman" w:cs="Times New Roman"/>
                <w:sz w:val="24"/>
                <w:szCs w:val="24"/>
                <w:lang w:bidi="ar-IQ"/>
              </w:rPr>
              <w:t>15</w:t>
            </w:r>
            <w:r w:rsidRPr="00FF7C5D">
              <w:rPr>
                <w:rFonts w:ascii="Times New Roman" w:hAnsi="Times New Roman" w:cs="Times New Roman"/>
                <w:sz w:val="24"/>
                <w:szCs w:val="24"/>
                <w:rtl/>
                <w:lang w:bidi="ar-IQ"/>
              </w:rPr>
              <w:t>، وأن هذه الطفرات هي المسؤولة عن م</w:t>
            </w:r>
            <w:r w:rsidR="00D925BF" w:rsidRPr="00FF7C5D">
              <w:rPr>
                <w:rFonts w:ascii="Times New Roman" w:hAnsi="Times New Roman" w:cs="Times New Roman"/>
                <w:sz w:val="24"/>
                <w:szCs w:val="24"/>
                <w:rtl/>
                <w:lang w:bidi="ar-IQ"/>
              </w:rPr>
              <w:t>رض السكري النمط الثاني</w:t>
            </w:r>
          </w:p>
          <w:p w:rsidR="00C35C0D" w:rsidRPr="00FF7C5D" w:rsidRDefault="00C35C0D" w:rsidP="00D925BF">
            <w:pPr>
              <w:spacing w:line="360" w:lineRule="auto"/>
              <w:jc w:val="lowKashida"/>
              <w:rPr>
                <w:rFonts w:ascii="Times New Roman" w:hAnsi="Times New Roman" w:cs="Times New Roman"/>
                <w:sz w:val="24"/>
                <w:szCs w:val="24"/>
                <w:rtl/>
                <w:lang w:bidi="ar-IQ"/>
              </w:rPr>
            </w:pPr>
          </w:p>
          <w:p w:rsidR="00C35C0D" w:rsidRPr="00FF7C5D" w:rsidRDefault="00C35C0D" w:rsidP="00D925BF">
            <w:pPr>
              <w:spacing w:line="360" w:lineRule="auto"/>
              <w:jc w:val="lowKashida"/>
              <w:rPr>
                <w:rFonts w:ascii="Times New Roman" w:hAnsi="Times New Roman" w:cs="Times New Roman"/>
                <w:sz w:val="24"/>
                <w:szCs w:val="24"/>
                <w:lang w:bidi="ar-IQ"/>
              </w:rPr>
            </w:pPr>
          </w:p>
        </w:tc>
      </w:tr>
      <w:tr w:rsidR="0052650B" w:rsidRPr="00E60FD3" w:rsidTr="00972E1A">
        <w:tc>
          <w:tcPr>
            <w:tcW w:w="9498" w:type="dxa"/>
            <w:gridSpan w:val="5"/>
            <w:tcBorders>
              <w:top w:val="thickThinSmallGap" w:sz="24" w:space="0" w:color="auto"/>
              <w:bottom w:val="thickThinSmallGap" w:sz="24" w:space="0" w:color="auto"/>
            </w:tcBorders>
            <w:shd w:val="clear" w:color="auto" w:fill="D9D9D9"/>
          </w:tcPr>
          <w:p w:rsidR="0052650B" w:rsidRPr="00FF7C5D" w:rsidRDefault="0052650B" w:rsidP="00972E1A">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جـــــامـــعــة بـــــــغــداد</w:t>
            </w:r>
          </w:p>
        </w:tc>
      </w:tr>
      <w:tr w:rsidR="0052650B" w:rsidRPr="00E60FD3" w:rsidTr="00972E1A">
        <w:tc>
          <w:tcPr>
            <w:tcW w:w="1701" w:type="dxa"/>
            <w:tcBorders>
              <w:top w:val="thickThinSmallGap" w:sz="24" w:space="0" w:color="auto"/>
              <w:right w:val="thickThinSmallGap" w:sz="24" w:space="0" w:color="auto"/>
            </w:tcBorders>
            <w:shd w:val="clear" w:color="auto" w:fill="D9D9D9"/>
          </w:tcPr>
          <w:p w:rsidR="0052650B" w:rsidRPr="00FF7C5D" w:rsidRDefault="0052650B" w:rsidP="00972E1A">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اسم الكلية</w:t>
            </w:r>
          </w:p>
        </w:tc>
        <w:tc>
          <w:tcPr>
            <w:tcW w:w="7797" w:type="dxa"/>
            <w:gridSpan w:val="4"/>
            <w:tcBorders>
              <w:top w:val="thickThinSmallGap" w:sz="24" w:space="0" w:color="auto"/>
              <w:left w:val="thickThinSmallGap" w:sz="24" w:space="0" w:color="auto"/>
            </w:tcBorders>
          </w:tcPr>
          <w:p w:rsidR="00C35C0D" w:rsidRPr="00FF7C5D" w:rsidRDefault="00C35C0D" w:rsidP="00972E1A">
            <w:pPr>
              <w:pStyle w:val="NoSpacing"/>
              <w:rPr>
                <w:rFonts w:ascii="Times New Roman" w:hAnsi="Times New Roman" w:cs="Times New Roman"/>
                <w:sz w:val="24"/>
                <w:szCs w:val="24"/>
                <w:rtl/>
                <w:lang w:bidi="ar-IQ"/>
              </w:rPr>
            </w:pPr>
          </w:p>
          <w:p w:rsidR="00C35C0D" w:rsidRPr="00FF7C5D" w:rsidRDefault="00C35C0D" w:rsidP="00972E1A">
            <w:pPr>
              <w:pStyle w:val="NoSpacing"/>
              <w:rPr>
                <w:rFonts w:ascii="Times New Roman" w:hAnsi="Times New Roman" w:cs="Times New Roman"/>
                <w:sz w:val="24"/>
                <w:szCs w:val="24"/>
                <w:rtl/>
                <w:lang w:bidi="ar-IQ"/>
              </w:rPr>
            </w:pPr>
          </w:p>
          <w:p w:rsidR="0052650B" w:rsidRPr="00FF7C5D" w:rsidRDefault="0052650B" w:rsidP="00972E1A">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معهد الهندسة الوراثية والتقنيات الاحيائية</w:t>
            </w:r>
          </w:p>
        </w:tc>
      </w:tr>
      <w:tr w:rsidR="0052650B" w:rsidRPr="00E60FD3" w:rsidTr="00972E1A">
        <w:tc>
          <w:tcPr>
            <w:tcW w:w="1701" w:type="dxa"/>
            <w:tcBorders>
              <w:right w:val="thickThinSmallGap" w:sz="24" w:space="0" w:color="auto"/>
            </w:tcBorders>
            <w:shd w:val="clear" w:color="auto" w:fill="D9D9D9"/>
          </w:tcPr>
          <w:p w:rsidR="0052650B" w:rsidRPr="00FF7C5D" w:rsidRDefault="0052650B" w:rsidP="00972E1A">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القسم</w:t>
            </w:r>
          </w:p>
        </w:tc>
        <w:tc>
          <w:tcPr>
            <w:tcW w:w="7797" w:type="dxa"/>
            <w:gridSpan w:val="4"/>
            <w:tcBorders>
              <w:left w:val="thickThinSmallGap" w:sz="24" w:space="0" w:color="auto"/>
            </w:tcBorders>
          </w:tcPr>
          <w:p w:rsidR="0052650B" w:rsidRPr="00FF7C5D" w:rsidRDefault="0052650B" w:rsidP="00972E1A">
            <w:pPr>
              <w:pStyle w:val="NoSpacing"/>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التقنيات الاحيائية</w:t>
            </w:r>
          </w:p>
        </w:tc>
      </w:tr>
      <w:tr w:rsidR="0052650B" w:rsidRPr="00E60FD3" w:rsidTr="00972E1A">
        <w:trPr>
          <w:trHeight w:val="401"/>
        </w:trPr>
        <w:tc>
          <w:tcPr>
            <w:tcW w:w="1701" w:type="dxa"/>
            <w:tcBorders>
              <w:right w:val="thickThinSmallGap" w:sz="24" w:space="0" w:color="auto"/>
            </w:tcBorders>
            <w:shd w:val="clear" w:color="auto" w:fill="D9D9D9"/>
          </w:tcPr>
          <w:p w:rsidR="0052650B" w:rsidRPr="00FF7C5D" w:rsidRDefault="0052650B" w:rsidP="00972E1A">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اسم المشرف</w:t>
            </w:r>
          </w:p>
        </w:tc>
        <w:tc>
          <w:tcPr>
            <w:tcW w:w="7797" w:type="dxa"/>
            <w:gridSpan w:val="4"/>
            <w:tcBorders>
              <w:left w:val="thickThinSmallGap" w:sz="24" w:space="0" w:color="auto"/>
            </w:tcBorders>
          </w:tcPr>
          <w:p w:rsidR="0052650B" w:rsidRPr="00FF7C5D" w:rsidRDefault="00BF6D2C" w:rsidP="00BF6D2C">
            <w:pPr>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عصام فاضل الجميلي</w:t>
            </w:r>
          </w:p>
        </w:tc>
      </w:tr>
      <w:tr w:rsidR="0052650B" w:rsidRPr="00E60FD3" w:rsidTr="00972E1A">
        <w:tc>
          <w:tcPr>
            <w:tcW w:w="1701" w:type="dxa"/>
            <w:tcBorders>
              <w:right w:val="thickThinSmallGap" w:sz="24" w:space="0" w:color="auto"/>
            </w:tcBorders>
            <w:shd w:val="clear" w:color="auto" w:fill="D9D9D9"/>
          </w:tcPr>
          <w:p w:rsidR="0052650B" w:rsidRPr="00FF7C5D" w:rsidRDefault="0052650B" w:rsidP="00972E1A">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اسم الباحث</w:t>
            </w:r>
          </w:p>
        </w:tc>
        <w:tc>
          <w:tcPr>
            <w:tcW w:w="7797" w:type="dxa"/>
            <w:gridSpan w:val="4"/>
            <w:tcBorders>
              <w:left w:val="thickThinSmallGap" w:sz="24" w:space="0" w:color="auto"/>
            </w:tcBorders>
          </w:tcPr>
          <w:p w:rsidR="0052650B" w:rsidRPr="00FF7C5D" w:rsidRDefault="00BF6D2C" w:rsidP="00BF6D2C">
            <w:pPr>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سارة حسين زغير</w:t>
            </w:r>
          </w:p>
        </w:tc>
      </w:tr>
      <w:tr w:rsidR="0052650B" w:rsidRPr="00E60FD3" w:rsidTr="00972E1A">
        <w:tc>
          <w:tcPr>
            <w:tcW w:w="1701" w:type="dxa"/>
            <w:tcBorders>
              <w:right w:val="thickThinSmallGap" w:sz="24" w:space="0" w:color="auto"/>
            </w:tcBorders>
            <w:shd w:val="clear" w:color="auto" w:fill="D9D9D9"/>
          </w:tcPr>
          <w:p w:rsidR="0052650B" w:rsidRPr="00FF7C5D" w:rsidRDefault="0052650B" w:rsidP="00972E1A">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الايميل</w:t>
            </w:r>
          </w:p>
        </w:tc>
        <w:tc>
          <w:tcPr>
            <w:tcW w:w="7797" w:type="dxa"/>
            <w:gridSpan w:val="4"/>
            <w:tcBorders>
              <w:left w:val="thickThinSmallGap" w:sz="24" w:space="0" w:color="auto"/>
            </w:tcBorders>
          </w:tcPr>
          <w:p w:rsidR="0052650B" w:rsidRPr="00FF7C5D" w:rsidRDefault="0052650B" w:rsidP="00972E1A">
            <w:pPr>
              <w:pStyle w:val="NoSpacing"/>
              <w:rPr>
                <w:rFonts w:ascii="Times New Roman" w:hAnsi="Times New Roman" w:cs="Times New Roman" w:hint="cs"/>
                <w:sz w:val="24"/>
                <w:szCs w:val="24"/>
                <w:lang w:bidi="ar-IQ"/>
              </w:rPr>
            </w:pPr>
          </w:p>
        </w:tc>
      </w:tr>
      <w:tr w:rsidR="0052650B" w:rsidRPr="00E60FD3" w:rsidTr="00972E1A">
        <w:tc>
          <w:tcPr>
            <w:tcW w:w="1701" w:type="dxa"/>
            <w:tcBorders>
              <w:right w:val="thickThinSmallGap" w:sz="24" w:space="0" w:color="auto"/>
            </w:tcBorders>
            <w:shd w:val="clear" w:color="auto" w:fill="D9D9D9"/>
          </w:tcPr>
          <w:p w:rsidR="0052650B" w:rsidRPr="00FF7C5D" w:rsidRDefault="0052650B" w:rsidP="00972E1A">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الدرجة العلمية</w:t>
            </w:r>
          </w:p>
        </w:tc>
        <w:tc>
          <w:tcPr>
            <w:tcW w:w="1985" w:type="dxa"/>
            <w:tcBorders>
              <w:left w:val="thickThinSmallGap" w:sz="24" w:space="0" w:color="auto"/>
            </w:tcBorders>
          </w:tcPr>
          <w:p w:rsidR="0052650B" w:rsidRPr="00FF7C5D" w:rsidRDefault="00BA0548" w:rsidP="00972E1A">
            <w:pPr>
              <w:pStyle w:val="NoSpacing"/>
              <w:rPr>
                <w:rFonts w:ascii="Times New Roman" w:hAnsi="Times New Roman" w:cs="Times New Roman"/>
                <w:sz w:val="24"/>
                <w:szCs w:val="24"/>
                <w:rtl/>
                <w:lang w:bidi="ar-IQ"/>
              </w:rPr>
            </w:pPr>
            <w:r>
              <w:rPr>
                <w:rFonts w:ascii="Times New Roman" w:hAnsi="Times New Roman" w:cs="Times New Roman"/>
                <w:noProof/>
                <w:sz w:val="24"/>
                <w:szCs w:val="24"/>
                <w:rtl/>
              </w:rPr>
              <w:pict>
                <v:shape id="_x0000_s1367" type="#_x0000_t202" style="position:absolute;left:0;text-align:left;margin-left:63.25pt;margin-top:1.05pt;width:19.5pt;height:17.6pt;z-index:145;visibility:visible;mso-position-horizontal-relative:text;mso-position-vertical-relative:text">
                  <v:textbox style="mso-next-textbox:#_x0000_s1367">
                    <w:txbxContent>
                      <w:p w:rsidR="008C2AF9" w:rsidRDefault="00C35C0D" w:rsidP="0052650B">
                        <w:r>
                          <w:rPr>
                            <w:rFonts w:hint="cs"/>
                            <w:rtl/>
                          </w:rPr>
                          <w:t xml:space="preserve"> </w:t>
                        </w:r>
                      </w:p>
                    </w:txbxContent>
                  </v:textbox>
                </v:shape>
              </w:pict>
            </w:r>
            <w:r w:rsidR="0052650B" w:rsidRPr="00FF7C5D">
              <w:rPr>
                <w:rFonts w:ascii="Times New Roman" w:hAnsi="Times New Roman" w:cs="Times New Roman"/>
                <w:sz w:val="24"/>
                <w:szCs w:val="24"/>
                <w:lang w:bidi="ar-IQ"/>
              </w:rPr>
              <w:t xml:space="preserve">       </w:t>
            </w:r>
            <w:r w:rsidR="00C35C0D" w:rsidRPr="00FF7C5D">
              <w:rPr>
                <w:rFonts w:ascii="Times New Roman" w:hAnsi="Times New Roman" w:cs="Times New Roman"/>
                <w:sz w:val="24"/>
                <w:szCs w:val="24"/>
                <w:lang w:bidi="ar-IQ"/>
              </w:rPr>
              <w:t xml:space="preserve">   </w:t>
            </w:r>
            <w:r w:rsidR="0052650B" w:rsidRPr="00FF7C5D">
              <w:rPr>
                <w:rFonts w:ascii="Times New Roman" w:hAnsi="Times New Roman" w:cs="Times New Roman"/>
                <w:sz w:val="24"/>
                <w:szCs w:val="24"/>
                <w:rtl/>
                <w:lang w:bidi="ar-IQ"/>
              </w:rPr>
              <w:t>مدرس مساعد</w:t>
            </w:r>
          </w:p>
          <w:p w:rsidR="00C35C0D" w:rsidRPr="00FF7C5D" w:rsidRDefault="00C35C0D" w:rsidP="00972E1A">
            <w:pPr>
              <w:pStyle w:val="NoSpacing"/>
              <w:rPr>
                <w:rFonts w:ascii="Times New Roman" w:hAnsi="Times New Roman" w:cs="Times New Roman" w:hint="cs"/>
                <w:sz w:val="24"/>
                <w:szCs w:val="24"/>
                <w:lang w:bidi="ar-IQ"/>
              </w:rPr>
            </w:pPr>
          </w:p>
        </w:tc>
        <w:tc>
          <w:tcPr>
            <w:tcW w:w="1559" w:type="dxa"/>
          </w:tcPr>
          <w:p w:rsidR="0052650B" w:rsidRPr="00FF7C5D" w:rsidRDefault="00BA0548" w:rsidP="00972E1A">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_x0000_s1368" type="#_x0000_t202" style="position:absolute;left:0;text-align:left;margin-left:46.3pt;margin-top:.65pt;width:18pt;height:17.6pt;z-index:146;visibility:visible;mso-position-horizontal-relative:text;mso-position-vertical-relative:text" fillcolor="window" strokeweight=".5pt">
                  <v:textbox style="mso-next-textbox:#_x0000_s1368">
                    <w:txbxContent>
                      <w:p w:rsidR="008C2AF9" w:rsidRDefault="008C2AF9" w:rsidP="0052650B">
                        <w:pPr>
                          <w:rPr>
                            <w:lang w:bidi="ar-IQ"/>
                          </w:rPr>
                        </w:pPr>
                      </w:p>
                    </w:txbxContent>
                  </v:textbox>
                </v:shape>
              </w:pict>
            </w:r>
            <w:r w:rsidR="0052650B" w:rsidRPr="00FF7C5D">
              <w:rPr>
                <w:rFonts w:ascii="Times New Roman" w:hAnsi="Times New Roman" w:cs="Times New Roman"/>
                <w:sz w:val="24"/>
                <w:szCs w:val="24"/>
                <w:lang w:bidi="ar-IQ"/>
              </w:rPr>
              <w:t xml:space="preserve">        </w:t>
            </w:r>
            <w:r w:rsidR="0052650B" w:rsidRPr="00FF7C5D">
              <w:rPr>
                <w:rFonts w:ascii="Times New Roman" w:hAnsi="Times New Roman" w:cs="Times New Roman"/>
                <w:sz w:val="24"/>
                <w:szCs w:val="24"/>
                <w:rtl/>
                <w:lang w:bidi="ar-IQ"/>
              </w:rPr>
              <w:t>مدرس</w:t>
            </w:r>
          </w:p>
        </w:tc>
        <w:tc>
          <w:tcPr>
            <w:tcW w:w="2320" w:type="dxa"/>
          </w:tcPr>
          <w:p w:rsidR="0052650B" w:rsidRPr="00FF7C5D" w:rsidRDefault="00BA0548" w:rsidP="00972E1A">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_x0000_s1369" type="#_x0000_t202" style="position:absolute;left:0;text-align:left;margin-left:86.05pt;margin-top:.65pt;width:17.25pt;height:17.6pt;z-index:147;visibility:visible;mso-position-horizontal-relative:text;mso-position-vertical-relative:text" fillcolor="window" strokeweight=".5pt">
                  <v:textbox style="mso-next-textbox:#_x0000_s1369">
                    <w:txbxContent>
                      <w:p w:rsidR="008C2AF9" w:rsidRDefault="008C2AF9" w:rsidP="0052650B"/>
                    </w:txbxContent>
                  </v:textbox>
                </v:shape>
              </w:pict>
            </w:r>
            <w:r w:rsidR="0052650B" w:rsidRPr="00FF7C5D">
              <w:rPr>
                <w:rFonts w:ascii="Times New Roman" w:hAnsi="Times New Roman" w:cs="Times New Roman"/>
                <w:sz w:val="24"/>
                <w:szCs w:val="24"/>
                <w:lang w:bidi="ar-IQ"/>
              </w:rPr>
              <w:t xml:space="preserve">       </w:t>
            </w:r>
            <w:r w:rsidR="0052650B" w:rsidRPr="00FF7C5D">
              <w:rPr>
                <w:rFonts w:ascii="Times New Roman" w:hAnsi="Times New Roman" w:cs="Times New Roman"/>
                <w:sz w:val="24"/>
                <w:szCs w:val="24"/>
                <w:rtl/>
                <w:lang w:bidi="ar-IQ"/>
              </w:rPr>
              <w:t>استاذ مساعد</w:t>
            </w:r>
          </w:p>
        </w:tc>
        <w:tc>
          <w:tcPr>
            <w:tcW w:w="1933" w:type="dxa"/>
          </w:tcPr>
          <w:p w:rsidR="0052650B" w:rsidRPr="00FF7C5D" w:rsidRDefault="00BA0548" w:rsidP="00972E1A">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_x0000_s1370" type="#_x0000_t202" style="position:absolute;left:0;text-align:left;margin-left:64.2pt;margin-top:.65pt;width:18.75pt;height:17.6pt;z-index:148;visibility:visible;mso-position-horizontal-relative:text;mso-position-vertical-relative:text" fillcolor="window" strokeweight=".5pt">
                  <v:textbox style="mso-next-textbox:#_x0000_s1370">
                    <w:txbxContent>
                      <w:p w:rsidR="008C2AF9" w:rsidRDefault="00C35C0D" w:rsidP="0052650B">
                        <w:r w:rsidRPr="006550F2">
                          <w:rPr>
                            <w:rFonts w:ascii="Arial" w:hAnsi="Arial"/>
                            <w:rtl/>
                          </w:rPr>
                          <w:t>√</w:t>
                        </w:r>
                      </w:p>
                    </w:txbxContent>
                  </v:textbox>
                </v:shape>
              </w:pict>
            </w:r>
            <w:r w:rsidR="0052650B" w:rsidRPr="00FF7C5D">
              <w:rPr>
                <w:rFonts w:ascii="Times New Roman" w:hAnsi="Times New Roman" w:cs="Times New Roman"/>
                <w:sz w:val="24"/>
                <w:szCs w:val="24"/>
                <w:lang w:bidi="ar-IQ"/>
              </w:rPr>
              <w:t xml:space="preserve">         </w:t>
            </w:r>
            <w:r w:rsidR="0052650B" w:rsidRPr="00FF7C5D">
              <w:rPr>
                <w:rFonts w:ascii="Times New Roman" w:hAnsi="Times New Roman" w:cs="Times New Roman"/>
                <w:sz w:val="24"/>
                <w:szCs w:val="24"/>
                <w:rtl/>
                <w:lang w:bidi="ar-IQ"/>
              </w:rPr>
              <w:t>استاذ</w:t>
            </w:r>
          </w:p>
        </w:tc>
      </w:tr>
      <w:tr w:rsidR="0052650B" w:rsidRPr="00E60FD3" w:rsidTr="00972E1A">
        <w:tc>
          <w:tcPr>
            <w:tcW w:w="1701" w:type="dxa"/>
            <w:tcBorders>
              <w:right w:val="thickThinSmallGap" w:sz="24" w:space="0" w:color="auto"/>
            </w:tcBorders>
            <w:shd w:val="clear" w:color="auto" w:fill="D9D9D9"/>
          </w:tcPr>
          <w:p w:rsidR="0052650B" w:rsidRPr="00FF7C5D" w:rsidRDefault="0052650B" w:rsidP="00972E1A">
            <w:pPr>
              <w:pStyle w:val="NoSpacing"/>
              <w:rPr>
                <w:rFonts w:ascii="Times New Roman" w:hAnsi="Times New Roman" w:cs="Times New Roman"/>
                <w:sz w:val="24"/>
                <w:szCs w:val="24"/>
                <w:lang w:bidi="ar-IQ"/>
              </w:rPr>
            </w:pPr>
          </w:p>
        </w:tc>
        <w:tc>
          <w:tcPr>
            <w:tcW w:w="3544" w:type="dxa"/>
            <w:gridSpan w:val="2"/>
            <w:tcBorders>
              <w:left w:val="thickThinSmallGap" w:sz="24" w:space="0" w:color="auto"/>
            </w:tcBorders>
          </w:tcPr>
          <w:p w:rsidR="0052650B" w:rsidRPr="00FF7C5D" w:rsidRDefault="00BA0548" w:rsidP="00972E1A">
            <w:pPr>
              <w:pStyle w:val="NoSpacing"/>
              <w:rPr>
                <w:rFonts w:ascii="Times New Roman" w:hAnsi="Times New Roman" w:cs="Times New Roman"/>
                <w:sz w:val="24"/>
                <w:szCs w:val="24"/>
                <w:rtl/>
                <w:lang w:bidi="ar-IQ"/>
              </w:rPr>
            </w:pPr>
            <w:r>
              <w:rPr>
                <w:rFonts w:ascii="Times New Roman" w:hAnsi="Times New Roman" w:cs="Times New Roman"/>
                <w:noProof/>
                <w:sz w:val="24"/>
                <w:szCs w:val="24"/>
                <w:rtl/>
              </w:rPr>
              <w:pict>
                <v:shape id="_x0000_s1372" type="#_x0000_t202" style="position:absolute;left:0;text-align:left;margin-left:141.05pt;margin-top:1pt;width:19.5pt;height:16.9pt;z-index:150;visibility:visible;mso-position-horizontal-relative:text;mso-position-vertical-relative:text" fillcolor="window" strokeweight=".5pt">
                  <v:textbox style="mso-next-textbox:#_x0000_s1372">
                    <w:txbxContent>
                      <w:p w:rsidR="008C2AF9" w:rsidRDefault="008C2AF9" w:rsidP="0052650B">
                        <w:r w:rsidRPr="006550F2">
                          <w:rPr>
                            <w:rFonts w:ascii="Arial" w:hAnsi="Arial"/>
                            <w:rtl/>
                          </w:rPr>
                          <w:t>√</w:t>
                        </w:r>
                      </w:p>
                    </w:txbxContent>
                  </v:textbox>
                </v:shape>
              </w:pict>
            </w:r>
            <w:r w:rsidR="00C35C0D" w:rsidRPr="00FF7C5D">
              <w:rPr>
                <w:rFonts w:ascii="Times New Roman" w:hAnsi="Times New Roman" w:cs="Times New Roman" w:hint="cs"/>
                <w:sz w:val="24"/>
                <w:szCs w:val="24"/>
                <w:rtl/>
              </w:rPr>
              <w:t xml:space="preserve">   </w:t>
            </w:r>
            <w:r w:rsidR="0052650B" w:rsidRPr="00FF7C5D">
              <w:rPr>
                <w:rFonts w:ascii="Times New Roman" w:hAnsi="Times New Roman" w:cs="Times New Roman"/>
                <w:sz w:val="24"/>
                <w:szCs w:val="24"/>
                <w:rtl/>
              </w:rPr>
              <w:t xml:space="preserve">       </w:t>
            </w:r>
            <w:r w:rsidR="0052650B" w:rsidRPr="00FF7C5D">
              <w:rPr>
                <w:rFonts w:ascii="Times New Roman" w:hAnsi="Times New Roman" w:cs="Times New Roman"/>
                <w:sz w:val="24"/>
                <w:szCs w:val="24"/>
                <w:rtl/>
                <w:lang w:bidi="ar-IQ"/>
              </w:rPr>
              <w:t>ماجستير</w:t>
            </w:r>
          </w:p>
          <w:p w:rsidR="00C35C0D" w:rsidRPr="00FF7C5D" w:rsidRDefault="00C35C0D" w:rsidP="00972E1A">
            <w:pPr>
              <w:pStyle w:val="NoSpacing"/>
              <w:rPr>
                <w:rFonts w:ascii="Times New Roman" w:hAnsi="Times New Roman" w:cs="Times New Roman"/>
                <w:sz w:val="24"/>
                <w:szCs w:val="24"/>
                <w:rtl/>
                <w:lang w:bidi="ar-IQ"/>
              </w:rPr>
            </w:pPr>
          </w:p>
        </w:tc>
        <w:tc>
          <w:tcPr>
            <w:tcW w:w="4253" w:type="dxa"/>
            <w:gridSpan w:val="2"/>
          </w:tcPr>
          <w:p w:rsidR="0052650B" w:rsidRPr="00FF7C5D" w:rsidRDefault="00BA0548" w:rsidP="00972E1A">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_x0000_s1371" type="#_x0000_t202" style="position:absolute;left:0;text-align:left;margin-left:182.7pt;margin-top:1.35pt;width:17.25pt;height:16.9pt;z-index:149;visibility:visible;mso-position-horizontal-relative:text;mso-position-vertical-relative:text" fillcolor="window" strokeweight=".5pt">
                  <v:textbox style="mso-next-textbox:#_x0000_s1371">
                    <w:txbxContent>
                      <w:p w:rsidR="008C2AF9" w:rsidRDefault="008C2AF9" w:rsidP="0052650B"/>
                    </w:txbxContent>
                  </v:textbox>
                </v:shape>
              </w:pict>
            </w:r>
            <w:r w:rsidR="0052650B" w:rsidRPr="00FF7C5D">
              <w:rPr>
                <w:rFonts w:ascii="Times New Roman" w:hAnsi="Times New Roman" w:cs="Times New Roman"/>
                <w:sz w:val="24"/>
                <w:szCs w:val="24"/>
                <w:lang w:bidi="ar-IQ"/>
              </w:rPr>
              <w:t xml:space="preserve">      </w:t>
            </w:r>
            <w:r w:rsidR="00C35C0D" w:rsidRPr="00FF7C5D">
              <w:rPr>
                <w:rFonts w:ascii="Times New Roman" w:hAnsi="Times New Roman" w:cs="Times New Roman"/>
                <w:sz w:val="24"/>
                <w:szCs w:val="24"/>
                <w:lang w:bidi="ar-IQ"/>
              </w:rPr>
              <w:t xml:space="preserve">   </w:t>
            </w:r>
            <w:r w:rsidR="0052650B" w:rsidRPr="00FF7C5D">
              <w:rPr>
                <w:rFonts w:ascii="Times New Roman" w:hAnsi="Times New Roman" w:cs="Times New Roman"/>
                <w:sz w:val="24"/>
                <w:szCs w:val="24"/>
                <w:lang w:bidi="ar-IQ"/>
              </w:rPr>
              <w:t xml:space="preserve"> </w:t>
            </w:r>
            <w:r w:rsidR="0052650B" w:rsidRPr="00FF7C5D">
              <w:rPr>
                <w:rFonts w:ascii="Times New Roman" w:hAnsi="Times New Roman" w:cs="Times New Roman"/>
                <w:sz w:val="24"/>
                <w:szCs w:val="24"/>
                <w:rtl/>
                <w:lang w:bidi="ar-IQ"/>
              </w:rPr>
              <w:t>دكتوراه</w:t>
            </w:r>
          </w:p>
        </w:tc>
      </w:tr>
      <w:tr w:rsidR="0052650B" w:rsidRPr="00E60FD3" w:rsidTr="00972E1A">
        <w:trPr>
          <w:trHeight w:val="370"/>
        </w:trPr>
        <w:tc>
          <w:tcPr>
            <w:tcW w:w="1701" w:type="dxa"/>
            <w:tcBorders>
              <w:right w:val="thickThinSmallGap" w:sz="24" w:space="0" w:color="auto"/>
            </w:tcBorders>
            <w:shd w:val="clear" w:color="auto" w:fill="D9D9D9"/>
          </w:tcPr>
          <w:p w:rsidR="0052650B" w:rsidRPr="00FF7C5D" w:rsidRDefault="0052650B" w:rsidP="00972E1A">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عنوان الرسالة</w:t>
            </w:r>
          </w:p>
        </w:tc>
        <w:tc>
          <w:tcPr>
            <w:tcW w:w="7797" w:type="dxa"/>
            <w:gridSpan w:val="4"/>
            <w:tcBorders>
              <w:left w:val="thickThinSmallGap" w:sz="24" w:space="0" w:color="auto"/>
            </w:tcBorders>
          </w:tcPr>
          <w:p w:rsidR="0052650B" w:rsidRPr="00FF7C5D" w:rsidRDefault="00BF6D2C" w:rsidP="00BF6D2C">
            <w:pPr>
              <w:jc w:val="center"/>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 xml:space="preserve">دراسة كيموحيوية و وراثية لعامل الضراوة  الهيمولايسين المنتج </w:t>
            </w:r>
            <w:r w:rsidRPr="00FF7C5D">
              <w:rPr>
                <w:rFonts w:ascii="Times New Roman" w:hAnsi="Times New Roman" w:cs="Times New Roman"/>
                <w:i/>
                <w:iCs/>
                <w:sz w:val="24"/>
                <w:szCs w:val="24"/>
                <w:rtl/>
                <w:lang w:bidi="ar-IQ"/>
              </w:rPr>
              <w:t>من</w:t>
            </w:r>
            <w:r w:rsidRPr="00FF7C5D">
              <w:rPr>
                <w:rFonts w:ascii="Times New Roman" w:hAnsi="Times New Roman" w:cs="Times New Roman"/>
                <w:i/>
                <w:iCs/>
                <w:sz w:val="24"/>
                <w:szCs w:val="24"/>
                <w:lang w:bidi="ar-IQ"/>
              </w:rPr>
              <w:t xml:space="preserve">    </w:t>
            </w:r>
            <w:r w:rsidRPr="00FF7C5D">
              <w:rPr>
                <w:rFonts w:ascii="Times New Roman" w:hAnsi="Times New Roman" w:cs="Times New Roman"/>
                <w:i/>
                <w:iCs/>
                <w:sz w:val="24"/>
                <w:szCs w:val="24"/>
                <w:rtl/>
                <w:lang w:bidi="ar-IQ"/>
              </w:rPr>
              <w:t xml:space="preserve"> </w:t>
            </w:r>
            <w:r w:rsidRPr="00FF7C5D">
              <w:rPr>
                <w:rFonts w:ascii="Times New Roman" w:hAnsi="Times New Roman" w:cs="Times New Roman"/>
                <w:i/>
                <w:iCs/>
                <w:sz w:val="24"/>
                <w:szCs w:val="24"/>
                <w:lang w:bidi="ar-IQ"/>
              </w:rPr>
              <w:t xml:space="preserve"> Proteus mirabilis</w:t>
            </w:r>
            <w:r w:rsidRPr="00FF7C5D">
              <w:rPr>
                <w:rFonts w:ascii="Times New Roman" w:hAnsi="Times New Roman" w:cs="Times New Roman"/>
                <w:sz w:val="24"/>
                <w:szCs w:val="24"/>
                <w:rtl/>
                <w:lang w:bidi="ar-IQ"/>
              </w:rPr>
              <w:t xml:space="preserve">  </w:t>
            </w:r>
            <w:r w:rsidRPr="00FF7C5D">
              <w:rPr>
                <w:rFonts w:ascii="Times New Roman" w:hAnsi="Times New Roman" w:cs="Times New Roman"/>
                <w:sz w:val="24"/>
                <w:szCs w:val="24"/>
                <w:lang w:bidi="ar-IQ"/>
              </w:rPr>
              <w:t xml:space="preserve"> </w:t>
            </w:r>
            <w:r w:rsidRPr="00FF7C5D">
              <w:rPr>
                <w:rFonts w:ascii="Times New Roman" w:hAnsi="Times New Roman" w:cs="Times New Roman"/>
                <w:sz w:val="24"/>
                <w:szCs w:val="24"/>
                <w:rtl/>
                <w:lang w:bidi="ar-IQ"/>
              </w:rPr>
              <w:t>المعزولة من مرضى أخماج المسالك البولية</w:t>
            </w:r>
          </w:p>
        </w:tc>
      </w:tr>
      <w:tr w:rsidR="0052650B" w:rsidRPr="00E60FD3" w:rsidTr="00972E1A">
        <w:tc>
          <w:tcPr>
            <w:tcW w:w="1701" w:type="dxa"/>
            <w:tcBorders>
              <w:right w:val="thickThinSmallGap" w:sz="24" w:space="0" w:color="auto"/>
            </w:tcBorders>
            <w:shd w:val="clear" w:color="auto" w:fill="D9D9D9"/>
          </w:tcPr>
          <w:p w:rsidR="0052650B" w:rsidRPr="00FF7C5D" w:rsidRDefault="0052650B" w:rsidP="00972E1A">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السنة</w:t>
            </w:r>
          </w:p>
        </w:tc>
        <w:tc>
          <w:tcPr>
            <w:tcW w:w="7797" w:type="dxa"/>
            <w:gridSpan w:val="4"/>
            <w:tcBorders>
              <w:left w:val="thickThinSmallGap" w:sz="24" w:space="0" w:color="auto"/>
            </w:tcBorders>
          </w:tcPr>
          <w:p w:rsidR="0052650B" w:rsidRPr="00FF7C5D" w:rsidRDefault="0052650B" w:rsidP="00972E1A">
            <w:pPr>
              <w:pStyle w:val="NoSpacing"/>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2016</w:t>
            </w:r>
          </w:p>
        </w:tc>
      </w:tr>
      <w:tr w:rsidR="0052650B" w:rsidRPr="00E60FD3" w:rsidTr="00972E1A">
        <w:tc>
          <w:tcPr>
            <w:tcW w:w="1701" w:type="dxa"/>
            <w:tcBorders>
              <w:right w:val="thickThinSmallGap" w:sz="24" w:space="0" w:color="auto"/>
            </w:tcBorders>
            <w:shd w:val="clear" w:color="auto" w:fill="D9D9D9"/>
          </w:tcPr>
          <w:p w:rsidR="0052650B" w:rsidRPr="00FF7C5D" w:rsidRDefault="0052650B" w:rsidP="00972E1A">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اللغة</w:t>
            </w:r>
          </w:p>
        </w:tc>
        <w:tc>
          <w:tcPr>
            <w:tcW w:w="7797" w:type="dxa"/>
            <w:gridSpan w:val="4"/>
            <w:tcBorders>
              <w:left w:val="thickThinSmallGap" w:sz="24" w:space="0" w:color="auto"/>
            </w:tcBorders>
          </w:tcPr>
          <w:p w:rsidR="0052650B" w:rsidRPr="00FF7C5D" w:rsidRDefault="0052650B" w:rsidP="00972E1A">
            <w:pPr>
              <w:pStyle w:val="NoSpacing"/>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الانكليزيه</w:t>
            </w:r>
          </w:p>
        </w:tc>
      </w:tr>
      <w:tr w:rsidR="0052650B" w:rsidRPr="00E60FD3" w:rsidTr="00972E1A">
        <w:trPr>
          <w:trHeight w:val="9103"/>
        </w:trPr>
        <w:tc>
          <w:tcPr>
            <w:tcW w:w="1701" w:type="dxa"/>
            <w:tcBorders>
              <w:right w:val="thickThinSmallGap" w:sz="24" w:space="0" w:color="auto"/>
            </w:tcBorders>
            <w:shd w:val="clear" w:color="auto" w:fill="D9D9D9"/>
          </w:tcPr>
          <w:p w:rsidR="0052650B" w:rsidRPr="00FF7C5D" w:rsidRDefault="0052650B" w:rsidP="00972E1A">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الخلاصة</w:t>
            </w:r>
          </w:p>
        </w:tc>
        <w:tc>
          <w:tcPr>
            <w:tcW w:w="7797" w:type="dxa"/>
            <w:gridSpan w:val="4"/>
            <w:tcBorders>
              <w:left w:val="thickThinSmallGap" w:sz="24" w:space="0" w:color="auto"/>
            </w:tcBorders>
          </w:tcPr>
          <w:p w:rsidR="0052650B" w:rsidRPr="00FF7C5D" w:rsidRDefault="00BF6D2C" w:rsidP="00557F8D">
            <w:pPr>
              <w:spacing w:line="360" w:lineRule="auto"/>
              <w:jc w:val="center"/>
              <w:rPr>
                <w:rFonts w:ascii="Times New Roman" w:hAnsi="Times New Roman" w:cs="Times New Roman"/>
                <w:sz w:val="24"/>
                <w:szCs w:val="24"/>
                <w:lang w:bidi="ar-IQ"/>
              </w:rPr>
            </w:pPr>
            <w:r w:rsidRPr="00FF7C5D">
              <w:rPr>
                <w:rFonts w:ascii="Times New Roman" w:hAnsi="Times New Roman" w:cs="Times New Roman"/>
                <w:sz w:val="24"/>
                <w:szCs w:val="24"/>
                <w:rtl/>
                <w:lang w:bidi="ar-IQ"/>
              </w:rPr>
              <w:t xml:space="preserve">  </w:t>
            </w:r>
            <w:r w:rsidRPr="00FF7C5D">
              <w:rPr>
                <w:rFonts w:ascii="Times New Roman" w:hAnsi="Times New Roman" w:cs="Times New Roman"/>
                <w:sz w:val="24"/>
                <w:szCs w:val="24"/>
                <w:lang w:bidi="ar-IQ"/>
              </w:rPr>
              <w:t xml:space="preserve">           </w:t>
            </w:r>
            <w:r w:rsidRPr="00FF7C5D">
              <w:rPr>
                <w:rFonts w:ascii="Times New Roman" w:hAnsi="Times New Roman" w:cs="Times New Roman"/>
                <w:sz w:val="24"/>
                <w:szCs w:val="24"/>
                <w:rtl/>
                <w:lang w:bidi="ar-IQ"/>
              </w:rPr>
              <w:t xml:space="preserve">جمعت </w:t>
            </w:r>
            <w:r w:rsidRPr="00FF7C5D">
              <w:rPr>
                <w:rFonts w:ascii="Times New Roman" w:hAnsi="Times New Roman" w:cs="Times New Roman"/>
                <w:sz w:val="24"/>
                <w:szCs w:val="24"/>
                <w:lang w:bidi="ar-IQ"/>
              </w:rPr>
              <w:t>132</w:t>
            </w:r>
            <w:r w:rsidRPr="00FF7C5D">
              <w:rPr>
                <w:rFonts w:ascii="Times New Roman" w:hAnsi="Times New Roman" w:cs="Times New Roman"/>
                <w:sz w:val="24"/>
                <w:szCs w:val="24"/>
                <w:rtl/>
                <w:lang w:bidi="ar-IQ"/>
              </w:rPr>
              <w:t xml:space="preserve"> عينة للفترة بين </w:t>
            </w:r>
            <w:r w:rsidRPr="00FF7C5D">
              <w:rPr>
                <w:rFonts w:ascii="Times New Roman" w:hAnsi="Times New Roman" w:cs="Times New Roman"/>
                <w:sz w:val="24"/>
                <w:szCs w:val="24"/>
                <w:lang w:bidi="ar-IQ"/>
              </w:rPr>
              <w:t>3</w:t>
            </w:r>
            <w:r w:rsidRPr="00FF7C5D">
              <w:rPr>
                <w:rFonts w:ascii="Times New Roman" w:hAnsi="Times New Roman" w:cs="Times New Roman"/>
                <w:sz w:val="24"/>
                <w:szCs w:val="24"/>
                <w:rtl/>
                <w:lang w:bidi="ar-IQ"/>
              </w:rPr>
              <w:t>1/</w:t>
            </w:r>
            <w:r w:rsidRPr="00FF7C5D">
              <w:rPr>
                <w:rFonts w:ascii="Times New Roman" w:hAnsi="Times New Roman" w:cs="Times New Roman"/>
                <w:sz w:val="24"/>
                <w:szCs w:val="24"/>
                <w:lang w:bidi="ar-IQ"/>
              </w:rPr>
              <w:t>9</w:t>
            </w:r>
            <w:r w:rsidRPr="00FF7C5D">
              <w:rPr>
                <w:rFonts w:ascii="Times New Roman" w:hAnsi="Times New Roman" w:cs="Times New Roman"/>
                <w:sz w:val="24"/>
                <w:szCs w:val="24"/>
                <w:rtl/>
                <w:lang w:bidi="ar-IQ"/>
              </w:rPr>
              <w:t xml:space="preserve">/2015  ولغاية 12/11/2015من عينات الأدرار للمرضى الذين يعانون من التهاب المسالك البولية ومن مستشفيات مختلفة في محافظة بغداد </w:t>
            </w:r>
            <w:r w:rsidRPr="00FF7C5D">
              <w:rPr>
                <w:rFonts w:ascii="Times New Roman" w:hAnsi="Times New Roman" w:cs="Times New Roman"/>
                <w:sz w:val="24"/>
                <w:szCs w:val="24"/>
                <w:lang w:bidi="ar-IQ"/>
              </w:rPr>
              <w:t>.</w:t>
            </w:r>
            <w:r w:rsidRPr="00FF7C5D">
              <w:rPr>
                <w:rFonts w:ascii="Times New Roman" w:hAnsi="Times New Roman" w:cs="Times New Roman"/>
                <w:sz w:val="24"/>
                <w:szCs w:val="24"/>
                <w:rtl/>
                <w:lang w:bidi="ar-IQ"/>
              </w:rPr>
              <w:t xml:space="preserve"> نتائج اختبارات عملية الزرع ، الفحص المجهري ، والاختبارات البايوكيمائية ، وتبعها اختبارات تاكيدية من خلال فحص </w:t>
            </w:r>
            <w:r w:rsidRPr="00FF7C5D">
              <w:rPr>
                <w:rFonts w:ascii="Times New Roman" w:hAnsi="Times New Roman" w:cs="Times New Roman"/>
                <w:sz w:val="24"/>
                <w:szCs w:val="24"/>
              </w:rPr>
              <w:t>API 20E</w:t>
            </w:r>
            <w:r w:rsidRPr="00FF7C5D">
              <w:rPr>
                <w:rFonts w:ascii="Times New Roman" w:hAnsi="Times New Roman" w:cs="Times New Roman"/>
                <w:sz w:val="24"/>
                <w:szCs w:val="24"/>
                <w:rtl/>
              </w:rPr>
              <w:t xml:space="preserve"> و </w:t>
            </w:r>
            <w:r w:rsidRPr="00FF7C5D">
              <w:rPr>
                <w:rFonts w:ascii="Times New Roman" w:hAnsi="Times New Roman" w:cs="Times New Roman"/>
                <w:sz w:val="24"/>
                <w:szCs w:val="24"/>
              </w:rPr>
              <w:t>VITEK2</w:t>
            </w:r>
            <w:r w:rsidRPr="00FF7C5D">
              <w:rPr>
                <w:rFonts w:ascii="Times New Roman" w:hAnsi="Times New Roman" w:cs="Times New Roman"/>
                <w:sz w:val="24"/>
                <w:szCs w:val="24"/>
                <w:rtl/>
              </w:rPr>
              <w:t xml:space="preserve">، ظهرت ان عزلة بكتريا </w:t>
            </w:r>
            <w:r w:rsidRPr="00FF7C5D">
              <w:rPr>
                <w:rFonts w:ascii="Times New Roman" w:hAnsi="Times New Roman" w:cs="Times New Roman"/>
                <w:i/>
                <w:iCs/>
                <w:sz w:val="24"/>
                <w:szCs w:val="24"/>
              </w:rPr>
              <w:t>E.coli</w:t>
            </w:r>
            <w:r w:rsidRPr="00FF7C5D">
              <w:rPr>
                <w:rFonts w:ascii="Times New Roman" w:hAnsi="Times New Roman" w:cs="Times New Roman"/>
                <w:i/>
                <w:iCs/>
                <w:sz w:val="24"/>
                <w:szCs w:val="24"/>
                <w:rtl/>
              </w:rPr>
              <w:t xml:space="preserve">  </w:t>
            </w:r>
            <w:r w:rsidRPr="00FF7C5D">
              <w:rPr>
                <w:rFonts w:ascii="Times New Roman" w:hAnsi="Times New Roman" w:cs="Times New Roman"/>
                <w:sz w:val="24"/>
                <w:szCs w:val="24"/>
                <w:rtl/>
              </w:rPr>
              <w:t>في</w:t>
            </w:r>
            <w:r w:rsidRPr="00FF7C5D">
              <w:rPr>
                <w:rFonts w:ascii="Times New Roman" w:hAnsi="Times New Roman" w:cs="Times New Roman"/>
                <w:i/>
                <w:iCs/>
                <w:sz w:val="24"/>
                <w:szCs w:val="24"/>
                <w:rtl/>
              </w:rPr>
              <w:t xml:space="preserve"> </w:t>
            </w:r>
            <w:r w:rsidRPr="00FF7C5D">
              <w:rPr>
                <w:rFonts w:ascii="Times New Roman" w:hAnsi="Times New Roman" w:cs="Times New Roman"/>
                <w:sz w:val="24"/>
                <w:szCs w:val="24"/>
                <w:rtl/>
              </w:rPr>
              <w:t>عينات الادرار سجلت النسبة الاعل</w:t>
            </w:r>
            <w:r w:rsidRPr="00FF7C5D">
              <w:rPr>
                <w:rFonts w:ascii="Times New Roman" w:hAnsi="Times New Roman" w:cs="Times New Roman"/>
                <w:sz w:val="24"/>
                <w:szCs w:val="24"/>
                <w:rtl/>
                <w:lang w:bidi="ar-IQ"/>
              </w:rPr>
              <w:t>ى</w:t>
            </w:r>
            <w:r w:rsidRPr="00FF7C5D">
              <w:rPr>
                <w:rFonts w:ascii="Times New Roman" w:hAnsi="Times New Roman" w:cs="Times New Roman"/>
                <w:sz w:val="24"/>
                <w:szCs w:val="24"/>
                <w:rtl/>
              </w:rPr>
              <w:t xml:space="preserve"> وتبعتها عزلة </w:t>
            </w:r>
            <w:r w:rsidRPr="00FF7C5D">
              <w:rPr>
                <w:rFonts w:ascii="Times New Roman" w:hAnsi="Times New Roman" w:cs="Times New Roman"/>
                <w:i/>
                <w:iCs/>
                <w:sz w:val="24"/>
                <w:szCs w:val="24"/>
              </w:rPr>
              <w:t>Proteus mirabilis</w:t>
            </w:r>
            <w:r w:rsidRPr="00FF7C5D">
              <w:rPr>
                <w:rFonts w:ascii="Times New Roman" w:hAnsi="Times New Roman" w:cs="Times New Roman"/>
                <w:sz w:val="24"/>
                <w:szCs w:val="24"/>
              </w:rPr>
              <w:t xml:space="preserve"> </w:t>
            </w:r>
            <w:r w:rsidRPr="00FF7C5D">
              <w:rPr>
                <w:rFonts w:ascii="Times New Roman" w:hAnsi="Times New Roman" w:cs="Times New Roman"/>
                <w:sz w:val="24"/>
                <w:szCs w:val="24"/>
                <w:rtl/>
              </w:rPr>
              <w:t xml:space="preserve"> , ومن ثم جنس الـ </w:t>
            </w:r>
            <w:r w:rsidRPr="00FF7C5D">
              <w:rPr>
                <w:rFonts w:ascii="Times New Roman" w:hAnsi="Times New Roman" w:cs="Times New Roman"/>
                <w:i/>
                <w:iCs/>
                <w:sz w:val="24"/>
                <w:szCs w:val="24"/>
              </w:rPr>
              <w:t>Klebsiella</w:t>
            </w:r>
            <w:r w:rsidRPr="00FF7C5D">
              <w:rPr>
                <w:rFonts w:ascii="Times New Roman" w:hAnsi="Times New Roman" w:cs="Times New Roman"/>
                <w:sz w:val="24"/>
                <w:szCs w:val="24"/>
              </w:rPr>
              <w:t xml:space="preserve"> </w:t>
            </w:r>
            <w:r w:rsidRPr="00FF7C5D">
              <w:rPr>
                <w:rFonts w:ascii="Times New Roman" w:hAnsi="Times New Roman" w:cs="Times New Roman"/>
                <w:sz w:val="24"/>
                <w:szCs w:val="24"/>
                <w:rtl/>
              </w:rPr>
              <w:t xml:space="preserve"> .</w:t>
            </w:r>
            <w:r w:rsidRPr="00FF7C5D">
              <w:rPr>
                <w:rFonts w:ascii="Times New Roman" w:hAnsi="Times New Roman" w:cs="Times New Roman"/>
                <w:sz w:val="24"/>
                <w:szCs w:val="24"/>
                <w:rtl/>
                <w:lang w:bidi="ar-IQ"/>
              </w:rPr>
              <w:t xml:space="preserve">أجري أختبار الحساسية ضد أثنى عشر مضاد بكتيري لعزلات </w:t>
            </w:r>
            <w:r w:rsidRPr="00FF7C5D">
              <w:rPr>
                <w:rFonts w:ascii="Times New Roman" w:hAnsi="Times New Roman" w:cs="Times New Roman"/>
                <w:i/>
                <w:iCs/>
                <w:sz w:val="24"/>
                <w:szCs w:val="24"/>
              </w:rPr>
              <w:t>Proteus mirabilis</w:t>
            </w:r>
            <w:r w:rsidRPr="00FF7C5D">
              <w:rPr>
                <w:rFonts w:ascii="Times New Roman" w:hAnsi="Times New Roman" w:cs="Times New Roman"/>
                <w:sz w:val="24"/>
                <w:szCs w:val="24"/>
                <w:rtl/>
              </w:rPr>
              <w:t xml:space="preserve"> (53 عزلة ) ، أظهرت نتائج الفحص ان معظم هذه العزلات كانت مقاومة لـ </w:t>
            </w:r>
            <w:r w:rsidRPr="00FF7C5D">
              <w:rPr>
                <w:rFonts w:ascii="Times New Roman" w:hAnsi="Times New Roman" w:cs="Times New Roman"/>
                <w:sz w:val="24"/>
                <w:szCs w:val="24"/>
              </w:rPr>
              <w:t>Methicillin</w:t>
            </w:r>
            <w:r w:rsidRPr="00FF7C5D">
              <w:rPr>
                <w:rFonts w:ascii="Times New Roman" w:hAnsi="Times New Roman" w:cs="Times New Roman"/>
                <w:sz w:val="24"/>
                <w:szCs w:val="24"/>
                <w:rtl/>
              </w:rPr>
              <w:t xml:space="preserve"> </w:t>
            </w:r>
            <w:r w:rsidRPr="00FF7C5D">
              <w:rPr>
                <w:rFonts w:ascii="Times New Roman" w:hAnsi="Times New Roman" w:cs="Times New Roman"/>
                <w:sz w:val="24"/>
                <w:szCs w:val="24"/>
                <w:rtl/>
                <w:lang w:bidi="ar-IQ"/>
              </w:rPr>
              <w:t>,</w:t>
            </w:r>
            <w:r w:rsidRPr="00FF7C5D">
              <w:rPr>
                <w:rFonts w:ascii="Times New Roman" w:hAnsi="Times New Roman" w:cs="Times New Roman"/>
                <w:sz w:val="24"/>
                <w:szCs w:val="24"/>
              </w:rPr>
              <w:t xml:space="preserve"> methoprim </w:t>
            </w:r>
            <w:r w:rsidRPr="00FF7C5D">
              <w:rPr>
                <w:rFonts w:ascii="Times New Roman" w:hAnsi="Times New Roman" w:cs="Times New Roman"/>
                <w:sz w:val="24"/>
                <w:szCs w:val="24"/>
                <w:rtl/>
              </w:rPr>
              <w:t xml:space="preserve">  ، و</w:t>
            </w:r>
            <w:r w:rsidRPr="00FF7C5D">
              <w:rPr>
                <w:rFonts w:ascii="Times New Roman" w:hAnsi="Times New Roman" w:cs="Times New Roman"/>
                <w:sz w:val="24"/>
                <w:szCs w:val="24"/>
              </w:rPr>
              <w:t xml:space="preserve"> Rifampin</w:t>
            </w:r>
            <w:r w:rsidRPr="00FF7C5D">
              <w:rPr>
                <w:rFonts w:ascii="Times New Roman" w:hAnsi="Times New Roman" w:cs="Times New Roman"/>
                <w:sz w:val="24"/>
                <w:szCs w:val="24"/>
                <w:rtl/>
              </w:rPr>
              <w:t xml:space="preserve"> وتبعها </w:t>
            </w:r>
            <w:r w:rsidRPr="00FF7C5D">
              <w:rPr>
                <w:rFonts w:ascii="Times New Roman" w:hAnsi="Times New Roman" w:cs="Times New Roman"/>
                <w:sz w:val="24"/>
                <w:szCs w:val="24"/>
              </w:rPr>
              <w:t>trimethoprim–sulfamethoxazole</w:t>
            </w:r>
            <w:r w:rsidRPr="00FF7C5D">
              <w:rPr>
                <w:rFonts w:ascii="Times New Roman" w:hAnsi="Times New Roman" w:cs="Times New Roman"/>
                <w:sz w:val="24"/>
                <w:szCs w:val="24"/>
                <w:rtl/>
              </w:rPr>
              <w:t xml:space="preserve">  ،</w:t>
            </w:r>
            <w:r w:rsidRPr="00FF7C5D">
              <w:rPr>
                <w:rFonts w:ascii="Times New Roman" w:hAnsi="Times New Roman" w:cs="Times New Roman"/>
                <w:sz w:val="24"/>
                <w:szCs w:val="24"/>
              </w:rPr>
              <w:t xml:space="preserve"> chloramphenicol</w:t>
            </w:r>
            <w:r w:rsidRPr="00FF7C5D">
              <w:rPr>
                <w:rFonts w:ascii="Times New Roman" w:hAnsi="Times New Roman" w:cs="Times New Roman"/>
                <w:sz w:val="24"/>
                <w:szCs w:val="24"/>
                <w:rtl/>
              </w:rPr>
              <w:t xml:space="preserve">  ، </w:t>
            </w:r>
            <w:r w:rsidRPr="00FF7C5D">
              <w:rPr>
                <w:rFonts w:ascii="Times New Roman" w:hAnsi="Times New Roman" w:cs="Times New Roman"/>
                <w:sz w:val="24"/>
                <w:szCs w:val="24"/>
              </w:rPr>
              <w:t>cefazoline</w:t>
            </w:r>
            <w:r w:rsidRPr="00FF7C5D">
              <w:rPr>
                <w:rFonts w:ascii="Times New Roman" w:hAnsi="Times New Roman" w:cs="Times New Roman"/>
                <w:sz w:val="24"/>
                <w:szCs w:val="24"/>
                <w:rtl/>
              </w:rPr>
              <w:t xml:space="preserve">  . بينما المضادات البكتريه التي أظهرت فعالية ضد </w:t>
            </w:r>
            <w:r w:rsidRPr="00FF7C5D">
              <w:rPr>
                <w:rFonts w:ascii="Times New Roman" w:hAnsi="Times New Roman" w:cs="Times New Roman"/>
                <w:i/>
                <w:iCs/>
                <w:sz w:val="24"/>
                <w:szCs w:val="24"/>
              </w:rPr>
              <w:t>Proteus mirabilis</w:t>
            </w:r>
            <w:r w:rsidRPr="00FF7C5D">
              <w:rPr>
                <w:rFonts w:ascii="Times New Roman" w:hAnsi="Times New Roman" w:cs="Times New Roman"/>
                <w:sz w:val="24"/>
                <w:szCs w:val="24"/>
                <w:rtl/>
              </w:rPr>
              <w:t xml:space="preserve"> كانت </w:t>
            </w:r>
            <w:r w:rsidRPr="00FF7C5D">
              <w:rPr>
                <w:rFonts w:ascii="Times New Roman" w:hAnsi="Times New Roman" w:cs="Times New Roman"/>
                <w:sz w:val="24"/>
                <w:szCs w:val="24"/>
              </w:rPr>
              <w:t xml:space="preserve">Imipenem  </w:t>
            </w:r>
            <w:r w:rsidRPr="00FF7C5D">
              <w:rPr>
                <w:rFonts w:ascii="Times New Roman" w:hAnsi="Times New Roman" w:cs="Times New Roman"/>
                <w:sz w:val="24"/>
                <w:szCs w:val="24"/>
                <w:rtl/>
                <w:lang w:bidi="ar-IQ"/>
              </w:rPr>
              <w:t xml:space="preserve"> ، </w:t>
            </w:r>
            <w:r w:rsidRPr="00FF7C5D">
              <w:rPr>
                <w:rFonts w:ascii="Times New Roman" w:hAnsi="Times New Roman" w:cs="Times New Roman"/>
                <w:sz w:val="24"/>
                <w:szCs w:val="24"/>
              </w:rPr>
              <w:t>Amikacin</w:t>
            </w:r>
            <w:r w:rsidRPr="00FF7C5D">
              <w:rPr>
                <w:rFonts w:ascii="Times New Roman" w:hAnsi="Times New Roman" w:cs="Times New Roman"/>
                <w:sz w:val="24"/>
                <w:szCs w:val="24"/>
                <w:rtl/>
              </w:rPr>
              <w:t xml:space="preserve">  ، </w:t>
            </w:r>
            <w:r w:rsidRPr="00FF7C5D">
              <w:rPr>
                <w:rFonts w:ascii="Times New Roman" w:hAnsi="Times New Roman" w:cs="Times New Roman"/>
                <w:sz w:val="24"/>
                <w:szCs w:val="24"/>
              </w:rPr>
              <w:t>Azetronam</w:t>
            </w:r>
            <w:r w:rsidRPr="00FF7C5D">
              <w:rPr>
                <w:rFonts w:ascii="Times New Roman" w:hAnsi="Times New Roman" w:cs="Times New Roman"/>
                <w:sz w:val="24"/>
                <w:szCs w:val="24"/>
                <w:rtl/>
              </w:rPr>
              <w:t>،</w:t>
            </w:r>
            <w:r w:rsidRPr="00FF7C5D">
              <w:rPr>
                <w:rFonts w:ascii="Times New Roman" w:hAnsi="Times New Roman" w:cs="Times New Roman"/>
                <w:sz w:val="24"/>
                <w:szCs w:val="24"/>
              </w:rPr>
              <w:t>Azithromycin</w:t>
            </w:r>
            <w:r w:rsidRPr="00FF7C5D">
              <w:rPr>
                <w:rFonts w:ascii="Times New Roman" w:hAnsi="Times New Roman" w:cs="Times New Roman"/>
                <w:sz w:val="24"/>
                <w:szCs w:val="24"/>
                <w:rtl/>
              </w:rPr>
              <w:t xml:space="preserve">  , و </w:t>
            </w:r>
            <w:r w:rsidRPr="00FF7C5D">
              <w:rPr>
                <w:rFonts w:ascii="Times New Roman" w:hAnsi="Times New Roman" w:cs="Times New Roman"/>
                <w:sz w:val="24"/>
                <w:szCs w:val="24"/>
              </w:rPr>
              <w:t xml:space="preserve">Ciprofloxacin </w:t>
            </w:r>
            <w:r w:rsidRPr="00FF7C5D">
              <w:rPr>
                <w:rFonts w:ascii="Times New Roman" w:hAnsi="Times New Roman" w:cs="Times New Roman"/>
                <w:sz w:val="24"/>
                <w:szCs w:val="24"/>
                <w:rtl/>
              </w:rPr>
              <w:t xml:space="preserve">  .</w:t>
            </w:r>
            <w:r w:rsidRPr="00FF7C5D">
              <w:rPr>
                <w:rFonts w:ascii="Times New Roman" w:hAnsi="Times New Roman" w:cs="Times New Roman"/>
                <w:sz w:val="24"/>
                <w:szCs w:val="24"/>
              </w:rPr>
              <w:t xml:space="preserve">   </w:t>
            </w:r>
            <w:r w:rsidRPr="00FF7C5D">
              <w:rPr>
                <w:rFonts w:ascii="Times New Roman" w:hAnsi="Times New Roman" w:cs="Times New Roman"/>
                <w:sz w:val="24"/>
                <w:szCs w:val="24"/>
                <w:rtl/>
                <w:lang w:bidi="ar-IQ"/>
              </w:rPr>
              <w:t xml:space="preserve">في حين أظهر كل من  </w:t>
            </w:r>
            <w:r w:rsidRPr="00FF7C5D">
              <w:rPr>
                <w:rFonts w:ascii="Times New Roman" w:hAnsi="Times New Roman" w:cs="Times New Roman"/>
                <w:sz w:val="24"/>
                <w:szCs w:val="24"/>
              </w:rPr>
              <w:t xml:space="preserve">gentamycin </w:t>
            </w:r>
            <w:r w:rsidRPr="00FF7C5D">
              <w:rPr>
                <w:rFonts w:ascii="Times New Roman" w:hAnsi="Times New Roman" w:cs="Times New Roman"/>
                <w:sz w:val="24"/>
                <w:szCs w:val="24"/>
                <w:rtl/>
              </w:rPr>
              <w:t xml:space="preserve"> و </w:t>
            </w:r>
            <w:r w:rsidRPr="00FF7C5D">
              <w:rPr>
                <w:rFonts w:ascii="Times New Roman" w:hAnsi="Times New Roman" w:cs="Times New Roman"/>
                <w:sz w:val="24"/>
                <w:szCs w:val="24"/>
              </w:rPr>
              <w:t>tobramycin</w:t>
            </w:r>
            <w:r w:rsidRPr="00FF7C5D">
              <w:rPr>
                <w:rFonts w:ascii="Times New Roman" w:hAnsi="Times New Roman" w:cs="Times New Roman"/>
                <w:sz w:val="24"/>
                <w:szCs w:val="24"/>
                <w:rtl/>
              </w:rPr>
              <w:t xml:space="preserve"> تاثيرا معتدلا.</w:t>
            </w:r>
            <w:r w:rsidRPr="00FF7C5D">
              <w:rPr>
                <w:rFonts w:ascii="Times New Roman" w:eastAsia="Times New Roman" w:hAnsi="Times New Roman" w:cs="Times New Roman"/>
                <w:sz w:val="24"/>
                <w:szCs w:val="24"/>
                <w:rtl/>
                <w:lang w:bidi="ar-IQ"/>
              </w:rPr>
              <w:t xml:space="preserve">  تم اختبار قابلية العزلات البكتيرية (53) على إنتاج الهيمولايسين الفا إذ أظهرت النتائج التي تم الحصول عليها من الغربلة شبة الكمية على وسط اكار الدم المغذي المضاف لة 5% من دم الانسان على ان العزلات جميعها لها القابلية على انتاج الهيمولايسين الفا ، اعتمادا" على قابليتها على التحلل الدموي </w:t>
            </w:r>
            <w:r w:rsidRPr="00FF7C5D">
              <w:rPr>
                <w:rFonts w:ascii="Times New Roman" w:eastAsia="Times New Roman" w:hAnsi="Times New Roman" w:cs="Times New Roman"/>
                <w:sz w:val="24"/>
                <w:szCs w:val="24"/>
                <w:lang w:bidi="ar-IQ"/>
              </w:rPr>
              <w:t>Hemolytic assay</w:t>
            </w:r>
            <w:r w:rsidRPr="00FF7C5D">
              <w:rPr>
                <w:rFonts w:ascii="Times New Roman" w:eastAsia="Times New Roman" w:hAnsi="Times New Roman" w:cs="Times New Roman"/>
                <w:sz w:val="24"/>
                <w:szCs w:val="24"/>
                <w:rtl/>
                <w:lang w:bidi="ar-IQ"/>
              </w:rPr>
              <w:t xml:space="preserve"> والذي يضهر بشكل مناطق خضراء حول المستعمرة البكتيرية النامية، وقد تميزت العزلة المحلية </w:t>
            </w:r>
            <w:r w:rsidRPr="00FF7C5D">
              <w:rPr>
                <w:rFonts w:ascii="Times New Roman" w:eastAsia="Times New Roman" w:hAnsi="Times New Roman" w:cs="Times New Roman"/>
                <w:sz w:val="24"/>
                <w:szCs w:val="24"/>
                <w:lang w:bidi="ar-IQ"/>
              </w:rPr>
              <w:t>PMSB 41</w:t>
            </w:r>
            <w:r w:rsidRPr="00FF7C5D">
              <w:rPr>
                <w:rFonts w:ascii="Times New Roman" w:eastAsia="Times New Roman" w:hAnsi="Times New Roman" w:cs="Times New Roman"/>
                <w:sz w:val="24"/>
                <w:szCs w:val="24"/>
                <w:rtl/>
                <w:lang w:bidi="ar-IQ"/>
              </w:rPr>
              <w:t xml:space="preserve"> هي الأكفأ في إنتاج الهيمولايسين</w:t>
            </w:r>
            <w:r w:rsidRPr="00FF7C5D">
              <w:rPr>
                <w:rFonts w:ascii="Times New Roman" w:eastAsia="Times New Roman" w:hAnsi="Times New Roman" w:cs="Times New Roman"/>
                <w:sz w:val="24"/>
                <w:szCs w:val="24"/>
                <w:lang w:bidi="ar-IQ"/>
              </w:rPr>
              <w:t xml:space="preserve"> </w:t>
            </w:r>
            <w:r w:rsidRPr="00FF7C5D">
              <w:rPr>
                <w:rFonts w:ascii="Times New Roman" w:eastAsia="Times New Roman" w:hAnsi="Times New Roman" w:cs="Times New Roman"/>
                <w:sz w:val="24"/>
                <w:szCs w:val="24"/>
                <w:rtl/>
                <w:lang w:bidi="ar-IQ"/>
              </w:rPr>
              <w:t xml:space="preserve">لكونها اعطت اعلى انتاجية </w:t>
            </w:r>
            <w:r w:rsidRPr="00FF7C5D">
              <w:rPr>
                <w:rFonts w:ascii="Times New Roman" w:hAnsi="Times New Roman" w:cs="Times New Roman"/>
                <w:sz w:val="24"/>
                <w:szCs w:val="24"/>
              </w:rPr>
              <w:t>( 42.734  Unit/ml)</w:t>
            </w:r>
            <w:r w:rsidRPr="00FF7C5D">
              <w:rPr>
                <w:rFonts w:ascii="Times New Roman" w:hAnsi="Times New Roman" w:cs="Times New Roman"/>
                <w:sz w:val="24"/>
                <w:szCs w:val="24"/>
                <w:rtl/>
              </w:rPr>
              <w:t xml:space="preserve"> والتي استخدمت للتجارب اللاحقة.</w:t>
            </w:r>
            <w:r w:rsidRPr="00FF7C5D">
              <w:rPr>
                <w:rFonts w:ascii="Times New Roman" w:hAnsi="Times New Roman" w:cs="Times New Roman"/>
                <w:sz w:val="24"/>
                <w:szCs w:val="24"/>
                <w:rtl/>
                <w:lang w:bidi="ar-IQ"/>
              </w:rPr>
              <w:t xml:space="preserve">      نـقي الهيمولايسين الفا بخطوات عـدة شملت </w:t>
            </w:r>
            <w:r w:rsidRPr="00FF7C5D">
              <w:rPr>
                <w:rFonts w:ascii="Times New Roman" w:hAnsi="Times New Roman" w:cs="Times New Roman"/>
                <w:sz w:val="24"/>
                <w:szCs w:val="24"/>
                <w:rtl/>
                <w:lang w:bidi="ar-EG"/>
              </w:rPr>
              <w:t>الترسيب بكبريتات الامـونيوم بنسبة اشباع 25-50 % بفعالية</w:t>
            </w:r>
            <w:r w:rsidRPr="00FF7C5D">
              <w:rPr>
                <w:rFonts w:ascii="Times New Roman" w:hAnsi="Times New Roman" w:cs="Times New Roman"/>
                <w:sz w:val="24"/>
                <w:szCs w:val="24"/>
              </w:rPr>
              <w:t xml:space="preserve">(  128.20   unit/ml) </w:t>
            </w:r>
            <w:r w:rsidRPr="00FF7C5D">
              <w:rPr>
                <w:rFonts w:ascii="Times New Roman" w:hAnsi="Times New Roman" w:cs="Times New Roman"/>
                <w:sz w:val="24"/>
                <w:szCs w:val="24"/>
                <w:rtl/>
                <w:lang w:bidi="ar-EG"/>
              </w:rPr>
              <w:t xml:space="preserve">  وكروماتوغرافـــيا التبادل الأيوني باستخدام المبادل الايوني </w:t>
            </w:r>
            <w:r w:rsidRPr="00FF7C5D">
              <w:rPr>
                <w:rFonts w:ascii="Times New Roman" w:hAnsi="Times New Roman" w:cs="Times New Roman"/>
                <w:sz w:val="24"/>
                <w:szCs w:val="24"/>
                <w:lang w:bidi="ar-EG"/>
              </w:rPr>
              <w:t>(DEAE-Cellulose)</w:t>
            </w:r>
            <w:r w:rsidRPr="00FF7C5D">
              <w:rPr>
                <w:rFonts w:ascii="Times New Roman" w:hAnsi="Times New Roman" w:cs="Times New Roman"/>
                <w:sz w:val="24"/>
                <w:szCs w:val="24"/>
                <w:rtl/>
                <w:lang w:bidi="ar-EG"/>
              </w:rPr>
              <w:t xml:space="preserve"> </w:t>
            </w:r>
            <w:r w:rsidRPr="00FF7C5D">
              <w:rPr>
                <w:rFonts w:ascii="Times New Roman" w:hAnsi="Times New Roman" w:cs="Times New Roman"/>
                <w:sz w:val="24"/>
                <w:szCs w:val="24"/>
              </w:rPr>
              <w:t xml:space="preserve">(3.5 x 15 cm) </w:t>
            </w:r>
            <w:r w:rsidRPr="00FF7C5D">
              <w:rPr>
                <w:rFonts w:ascii="Times New Roman" w:hAnsi="Times New Roman" w:cs="Times New Roman"/>
                <w:sz w:val="24"/>
                <w:szCs w:val="24"/>
                <w:rtl/>
                <w:lang w:bidi="ar-EG"/>
              </w:rPr>
              <w:t xml:space="preserve"> التي اظهرت قمة واحدة بفعالية</w:t>
            </w:r>
            <w:r w:rsidRPr="00FF7C5D">
              <w:rPr>
                <w:rFonts w:ascii="Times New Roman" w:hAnsi="Times New Roman" w:cs="Times New Roman"/>
                <w:sz w:val="24"/>
                <w:szCs w:val="24"/>
              </w:rPr>
              <w:t>(45.42 %)</w:t>
            </w:r>
            <w:r w:rsidRPr="00FF7C5D">
              <w:rPr>
                <w:rFonts w:ascii="Times New Roman" w:hAnsi="Times New Roman" w:cs="Times New Roman"/>
                <w:sz w:val="24"/>
                <w:szCs w:val="24"/>
                <w:rtl/>
              </w:rPr>
              <w:t>.</w:t>
            </w:r>
            <w:r w:rsidRPr="00FF7C5D">
              <w:rPr>
                <w:rFonts w:ascii="Times New Roman" w:hAnsi="Times New Roman" w:cs="Times New Roman"/>
                <w:sz w:val="24"/>
                <w:szCs w:val="24"/>
                <w:rtl/>
                <w:lang w:bidi="ar-EG"/>
              </w:rPr>
              <w:t xml:space="preserve"> و الترشيح الهلامي  باستخدام هلام  </w:t>
            </w:r>
            <w:r w:rsidRPr="00FF7C5D">
              <w:rPr>
                <w:rFonts w:ascii="Times New Roman" w:hAnsi="Times New Roman" w:cs="Times New Roman"/>
                <w:sz w:val="24"/>
                <w:szCs w:val="24"/>
              </w:rPr>
              <w:t xml:space="preserve">Sepharose 6B </w:t>
            </w:r>
            <w:r w:rsidRPr="00FF7C5D">
              <w:rPr>
                <w:rFonts w:ascii="Times New Roman" w:hAnsi="Times New Roman" w:cs="Times New Roman"/>
                <w:sz w:val="24"/>
                <w:szCs w:val="24"/>
                <w:rtl/>
              </w:rPr>
              <w:t xml:space="preserve"> </w:t>
            </w:r>
            <w:r w:rsidRPr="00FF7C5D">
              <w:rPr>
                <w:rFonts w:ascii="Times New Roman" w:hAnsi="Times New Roman" w:cs="Times New Roman"/>
                <w:sz w:val="24"/>
                <w:szCs w:val="24"/>
              </w:rPr>
              <w:t>(1.5 x85 cm)</w:t>
            </w:r>
            <w:r w:rsidRPr="00FF7C5D">
              <w:rPr>
                <w:rFonts w:ascii="Times New Roman" w:hAnsi="Times New Roman" w:cs="Times New Roman"/>
                <w:sz w:val="24"/>
                <w:szCs w:val="24"/>
                <w:rtl/>
              </w:rPr>
              <w:t xml:space="preserve"> بفعالية </w:t>
            </w:r>
            <w:r w:rsidRPr="00FF7C5D">
              <w:rPr>
                <w:rFonts w:ascii="Times New Roman" w:hAnsi="Times New Roman" w:cs="Times New Roman"/>
                <w:sz w:val="24"/>
                <w:szCs w:val="24"/>
              </w:rPr>
              <w:t>(14.90 %)</w:t>
            </w:r>
            <w:r w:rsidRPr="00FF7C5D">
              <w:rPr>
                <w:rFonts w:ascii="Times New Roman" w:hAnsi="Times New Roman" w:cs="Times New Roman"/>
                <w:sz w:val="24"/>
                <w:szCs w:val="24"/>
                <w:rtl/>
              </w:rPr>
              <w:t xml:space="preserve">.   تم تقدير الوزن الجزيئي للهيمولايسين الفا المنقى من العزلة المحلية </w:t>
            </w:r>
            <w:r w:rsidRPr="00FF7C5D">
              <w:rPr>
                <w:rFonts w:ascii="Times New Roman" w:hAnsi="Times New Roman" w:cs="Times New Roman"/>
                <w:i/>
                <w:iCs/>
                <w:sz w:val="24"/>
                <w:szCs w:val="24"/>
              </w:rPr>
              <w:t>P.mirabilis</w:t>
            </w:r>
            <w:r w:rsidRPr="00FF7C5D">
              <w:rPr>
                <w:rFonts w:ascii="Times New Roman" w:hAnsi="Times New Roman" w:cs="Times New Roman"/>
                <w:sz w:val="24"/>
                <w:szCs w:val="24"/>
              </w:rPr>
              <w:t xml:space="preserve"> BMBS41</w:t>
            </w:r>
            <w:r w:rsidRPr="00FF7C5D">
              <w:rPr>
                <w:rFonts w:ascii="Times New Roman" w:hAnsi="Times New Roman" w:cs="Times New Roman"/>
                <w:sz w:val="24"/>
                <w:szCs w:val="24"/>
                <w:rtl/>
              </w:rPr>
              <w:t xml:space="preserve"> </w:t>
            </w:r>
            <w:r w:rsidRPr="00FF7C5D">
              <w:rPr>
                <w:rFonts w:ascii="Times New Roman" w:hAnsi="Times New Roman" w:cs="Times New Roman"/>
                <w:sz w:val="24"/>
                <w:szCs w:val="24"/>
                <w:rtl/>
                <w:lang w:bidi="ar-IQ"/>
              </w:rPr>
              <w:t xml:space="preserve">بطريقتين:الطريقة الأولى الترشيح الهلامي </w:t>
            </w:r>
            <w:r w:rsidRPr="00FF7C5D">
              <w:rPr>
                <w:rFonts w:ascii="Times New Roman" w:hAnsi="Times New Roman" w:cs="Times New Roman"/>
                <w:sz w:val="24"/>
                <w:szCs w:val="24"/>
                <w:rtl/>
              </w:rPr>
              <w:t>بأستخدام هلام</w:t>
            </w:r>
            <w:r w:rsidRPr="00FF7C5D">
              <w:rPr>
                <w:rFonts w:ascii="Times New Roman" w:hAnsi="Times New Roman" w:cs="Times New Roman"/>
                <w:sz w:val="24"/>
                <w:szCs w:val="24"/>
              </w:rPr>
              <w:t xml:space="preserve">  Sepharose 6B </w:t>
            </w:r>
            <w:r w:rsidRPr="00FF7C5D">
              <w:rPr>
                <w:rFonts w:ascii="Times New Roman" w:hAnsi="Times New Roman" w:cs="Times New Roman"/>
                <w:sz w:val="24"/>
                <w:szCs w:val="24"/>
                <w:rtl/>
              </w:rPr>
              <w:t xml:space="preserve"> وكان </w:t>
            </w:r>
            <w:r w:rsidRPr="00FF7C5D">
              <w:rPr>
                <w:rFonts w:ascii="Times New Roman" w:hAnsi="Times New Roman" w:cs="Times New Roman"/>
                <w:sz w:val="24"/>
                <w:szCs w:val="24"/>
              </w:rPr>
              <w:t>102 KD</w:t>
            </w:r>
            <w:r w:rsidRPr="00FF7C5D">
              <w:rPr>
                <w:rFonts w:ascii="Times New Roman" w:hAnsi="Times New Roman" w:cs="Times New Roman"/>
                <w:sz w:val="24"/>
                <w:szCs w:val="24"/>
                <w:rtl/>
              </w:rPr>
              <w:t xml:space="preserve"> </w:t>
            </w:r>
            <w:r w:rsidRPr="00FF7C5D">
              <w:rPr>
                <w:rFonts w:ascii="Times New Roman" w:hAnsi="Times New Roman" w:cs="Times New Roman"/>
                <w:sz w:val="24"/>
                <w:szCs w:val="24"/>
                <w:rtl/>
                <w:lang w:bidi="ar-IQ"/>
              </w:rPr>
              <w:t xml:space="preserve">أما الطريقة الثانية فأبستخدام الترحيل الكهربائي بوجود المواد الماسخة وكان </w:t>
            </w:r>
            <w:r w:rsidRPr="00FF7C5D">
              <w:rPr>
                <w:rFonts w:ascii="Times New Roman" w:hAnsi="Times New Roman" w:cs="Times New Roman"/>
                <w:sz w:val="24"/>
                <w:szCs w:val="24"/>
                <w:lang w:bidi="ar-IQ"/>
              </w:rPr>
              <w:t>.109 KD</w:t>
            </w:r>
            <w:r w:rsidRPr="00FF7C5D">
              <w:rPr>
                <w:rFonts w:ascii="Times New Roman" w:eastAsia="Times New Roman" w:hAnsi="Times New Roman" w:cs="Times New Roman"/>
                <w:sz w:val="24"/>
                <w:szCs w:val="24"/>
                <w:rtl/>
                <w:lang w:bidi="ar-IQ"/>
              </w:rPr>
              <w:t xml:space="preserve">          أظهرت نتائج توصيف الهيمولايسين الفا ان</w:t>
            </w:r>
            <w:r w:rsidRPr="00FF7C5D">
              <w:rPr>
                <w:rFonts w:ascii="Times New Roman" w:hAnsi="Times New Roman" w:cs="Times New Roman"/>
                <w:sz w:val="24"/>
                <w:szCs w:val="24"/>
                <w:rtl/>
                <w:lang w:bidi="ar-EG"/>
              </w:rPr>
              <w:t xml:space="preserve"> درجة الحراره المثلى</w:t>
            </w:r>
            <w:r w:rsidRPr="00FF7C5D">
              <w:rPr>
                <w:rFonts w:ascii="Times New Roman" w:eastAsia="Times New Roman" w:hAnsi="Times New Roman" w:cs="Times New Roman"/>
                <w:sz w:val="24"/>
                <w:szCs w:val="24"/>
                <w:rtl/>
                <w:lang w:bidi="ar-IQ"/>
              </w:rPr>
              <w:t xml:space="preserve">  هي 35 و</w:t>
            </w:r>
            <w:r w:rsidRPr="00FF7C5D">
              <w:rPr>
                <w:rFonts w:ascii="Times New Roman" w:hAnsi="Times New Roman" w:cs="Times New Roman"/>
                <w:sz w:val="24"/>
                <w:szCs w:val="24"/>
              </w:rPr>
              <w:t>40</w:t>
            </w:r>
            <w:r w:rsidRPr="00FF7C5D">
              <w:rPr>
                <w:rFonts w:ascii="Times New Roman" w:hAnsi="Times New Roman" w:cs="Times New Roman"/>
                <w:sz w:val="24"/>
                <w:szCs w:val="24"/>
                <w:rtl/>
              </w:rPr>
              <w:t xml:space="preserve">  </w:t>
            </w:r>
            <w:r w:rsidRPr="00FF7C5D">
              <w:rPr>
                <w:rFonts w:ascii="Times New Roman" w:hAnsi="Times New Roman" w:cs="Times New Roman"/>
                <w:sz w:val="24"/>
                <w:szCs w:val="24"/>
                <w:vertAlign w:val="superscript"/>
              </w:rPr>
              <w:t>°</w:t>
            </w:r>
            <w:r w:rsidRPr="00FF7C5D">
              <w:rPr>
                <w:rFonts w:ascii="Times New Roman" w:hAnsi="Times New Roman" w:cs="Times New Roman"/>
                <w:sz w:val="24"/>
                <w:szCs w:val="24"/>
                <w:rtl/>
              </w:rPr>
              <w:t xml:space="preserve">م </w:t>
            </w:r>
            <w:r w:rsidRPr="00FF7C5D">
              <w:rPr>
                <w:rFonts w:ascii="Times New Roman" w:eastAsia="Times New Roman" w:hAnsi="Times New Roman" w:cs="Times New Roman"/>
                <w:sz w:val="24"/>
                <w:szCs w:val="24"/>
                <w:rtl/>
                <w:lang w:bidi="ar-IQ"/>
              </w:rPr>
              <w:t xml:space="preserve">والرقم الهيدروجيني الأمثل هو </w:t>
            </w:r>
            <w:r w:rsidRPr="00FF7C5D">
              <w:rPr>
                <w:rFonts w:ascii="Times New Roman" w:hAnsi="Times New Roman" w:cs="Times New Roman"/>
                <w:sz w:val="24"/>
                <w:szCs w:val="24"/>
              </w:rPr>
              <w:t>8.0</w:t>
            </w:r>
            <w:r w:rsidRPr="00FF7C5D">
              <w:rPr>
                <w:rFonts w:ascii="Times New Roman" w:hAnsi="Times New Roman" w:cs="Times New Roman"/>
                <w:sz w:val="24"/>
                <w:szCs w:val="24"/>
                <w:rtl/>
              </w:rPr>
              <w:t xml:space="preserve">, في حين يظهر الهيمولايسين الفا المنقى اعلى مستويات من الفعالية عند درجة حرارة </w:t>
            </w:r>
            <w:r w:rsidRPr="00FF7C5D">
              <w:rPr>
                <w:rFonts w:ascii="Times New Roman" w:hAnsi="Times New Roman" w:cs="Times New Roman"/>
                <w:sz w:val="24"/>
                <w:szCs w:val="24"/>
              </w:rPr>
              <w:t>25</w:t>
            </w:r>
            <w:r w:rsidRPr="00FF7C5D">
              <w:rPr>
                <w:rFonts w:ascii="Times New Roman" w:hAnsi="Times New Roman" w:cs="Times New Roman"/>
                <w:sz w:val="24"/>
                <w:szCs w:val="24"/>
                <w:vertAlign w:val="superscript"/>
              </w:rPr>
              <w:t>°</w:t>
            </w:r>
            <w:r w:rsidRPr="00FF7C5D">
              <w:rPr>
                <w:rFonts w:ascii="Times New Roman" w:hAnsi="Times New Roman" w:cs="Times New Roman"/>
                <w:sz w:val="24"/>
                <w:szCs w:val="24"/>
              </w:rPr>
              <w:t xml:space="preserve"> - 30</w:t>
            </w:r>
            <w:r w:rsidRPr="00FF7C5D">
              <w:rPr>
                <w:rFonts w:ascii="Times New Roman" w:hAnsi="Times New Roman" w:cs="Times New Roman"/>
                <w:sz w:val="24"/>
                <w:szCs w:val="24"/>
                <w:rtl/>
              </w:rPr>
              <w:t xml:space="preserve">  </w:t>
            </w:r>
            <w:r w:rsidRPr="00FF7C5D">
              <w:rPr>
                <w:rFonts w:ascii="Times New Roman" w:hAnsi="Times New Roman" w:cs="Times New Roman"/>
                <w:sz w:val="24"/>
                <w:szCs w:val="24"/>
                <w:vertAlign w:val="superscript"/>
              </w:rPr>
              <w:t>°</w:t>
            </w:r>
            <w:r w:rsidRPr="00FF7C5D">
              <w:rPr>
                <w:rFonts w:ascii="Times New Roman" w:hAnsi="Times New Roman" w:cs="Times New Roman"/>
                <w:sz w:val="24"/>
                <w:szCs w:val="24"/>
                <w:rtl/>
              </w:rPr>
              <w:t xml:space="preserve">م  ورقم هيدروجيني </w:t>
            </w:r>
            <w:r w:rsidRPr="00FF7C5D">
              <w:rPr>
                <w:rFonts w:ascii="Times New Roman" w:hAnsi="Times New Roman" w:cs="Times New Roman"/>
                <w:sz w:val="24"/>
                <w:szCs w:val="24"/>
              </w:rPr>
              <w:t>.0</w:t>
            </w:r>
            <w:r w:rsidRPr="00FF7C5D">
              <w:rPr>
                <w:rFonts w:ascii="Times New Roman" w:hAnsi="Times New Roman" w:cs="Times New Roman"/>
                <w:sz w:val="24"/>
                <w:szCs w:val="24"/>
                <w:rtl/>
              </w:rPr>
              <w:t>8.</w:t>
            </w:r>
            <w:r w:rsidRPr="00FF7C5D">
              <w:rPr>
                <w:rFonts w:ascii="Times New Roman" w:eastAsia="Times New Roman" w:hAnsi="Times New Roman" w:cs="Times New Roman"/>
                <w:sz w:val="24"/>
                <w:szCs w:val="24"/>
                <w:rtl/>
                <w:lang w:bidi="ar-IQ"/>
              </w:rPr>
              <w:t xml:space="preserve">    تم التشخيص الجزيئي بأستخدام بوادئ متخصصة للجينات المشفرة للهيمولايسين</w:t>
            </w:r>
            <w:r w:rsidRPr="00FF7C5D">
              <w:rPr>
                <w:rFonts w:ascii="Times New Roman" w:eastAsia="Times New Roman" w:hAnsi="Times New Roman" w:cs="Times New Roman"/>
                <w:sz w:val="24"/>
                <w:szCs w:val="24"/>
                <w:lang w:bidi="ar-IQ"/>
              </w:rPr>
              <w:t xml:space="preserve"> </w:t>
            </w:r>
            <w:r w:rsidRPr="00FF7C5D">
              <w:rPr>
                <w:rFonts w:ascii="Times New Roman" w:eastAsia="Times New Roman" w:hAnsi="Times New Roman" w:cs="Times New Roman"/>
                <w:sz w:val="24"/>
                <w:szCs w:val="24"/>
                <w:rtl/>
                <w:lang w:bidi="ar-IQ"/>
              </w:rPr>
              <w:t xml:space="preserve">الفا والتي هي </w:t>
            </w:r>
            <w:r w:rsidRPr="00FF7C5D">
              <w:rPr>
                <w:rFonts w:ascii="Times New Roman" w:eastAsia="Times New Roman" w:hAnsi="Times New Roman" w:cs="Times New Roman"/>
                <w:i/>
                <w:iCs/>
                <w:sz w:val="24"/>
                <w:szCs w:val="24"/>
                <w:lang w:bidi="ar-IQ"/>
              </w:rPr>
              <w:t>hpmA</w:t>
            </w:r>
            <w:r w:rsidRPr="00FF7C5D">
              <w:rPr>
                <w:rFonts w:ascii="Times New Roman" w:eastAsia="Times New Roman" w:hAnsi="Times New Roman" w:cs="Times New Roman"/>
                <w:i/>
                <w:iCs/>
                <w:sz w:val="24"/>
                <w:szCs w:val="24"/>
                <w:rtl/>
                <w:lang w:bidi="ar-IQ"/>
              </w:rPr>
              <w:t xml:space="preserve"> </w:t>
            </w:r>
            <w:r w:rsidRPr="00FF7C5D">
              <w:rPr>
                <w:rFonts w:ascii="Times New Roman" w:eastAsia="Times New Roman" w:hAnsi="Times New Roman" w:cs="Times New Roman"/>
                <w:i/>
                <w:iCs/>
                <w:sz w:val="24"/>
                <w:szCs w:val="24"/>
                <w:lang w:bidi="ar-IQ"/>
              </w:rPr>
              <w:t xml:space="preserve">hpmB, </w:t>
            </w:r>
            <w:r w:rsidRPr="00FF7C5D">
              <w:rPr>
                <w:rFonts w:ascii="Times New Roman" w:eastAsia="Times New Roman" w:hAnsi="Times New Roman" w:cs="Times New Roman"/>
                <w:i/>
                <w:iCs/>
                <w:sz w:val="24"/>
                <w:szCs w:val="24"/>
                <w:rtl/>
                <w:lang w:bidi="ar-IQ"/>
              </w:rPr>
              <w:t xml:space="preserve"> كعامل ضراوة في بكتريا</w:t>
            </w:r>
            <w:r w:rsidRPr="00FF7C5D">
              <w:rPr>
                <w:rFonts w:ascii="Times New Roman" w:eastAsia="Times New Roman" w:hAnsi="Times New Roman" w:cs="Times New Roman"/>
                <w:i/>
                <w:iCs/>
                <w:sz w:val="24"/>
                <w:szCs w:val="24"/>
                <w:lang w:bidi="ar-IQ"/>
              </w:rPr>
              <w:t>Proteus mirabilis</w:t>
            </w:r>
            <w:r w:rsidRPr="00FF7C5D">
              <w:rPr>
                <w:rFonts w:ascii="Times New Roman" w:eastAsia="Times New Roman" w:hAnsi="Times New Roman" w:cs="Times New Roman"/>
                <w:i/>
                <w:iCs/>
                <w:sz w:val="24"/>
                <w:szCs w:val="24"/>
                <w:rtl/>
                <w:lang w:bidi="ar-IQ"/>
              </w:rPr>
              <w:t xml:space="preserve">  وذلك بأستخدام تقنية </w:t>
            </w:r>
            <w:r w:rsidRPr="00FF7C5D">
              <w:rPr>
                <w:rFonts w:ascii="Times New Roman" w:hAnsi="Times New Roman" w:cs="Times New Roman"/>
                <w:sz w:val="24"/>
                <w:szCs w:val="24"/>
              </w:rPr>
              <w:t>MPCR</w:t>
            </w:r>
            <w:r w:rsidRPr="00FF7C5D">
              <w:rPr>
                <w:rFonts w:ascii="Times New Roman" w:eastAsia="Times New Roman" w:hAnsi="Times New Roman" w:cs="Times New Roman"/>
                <w:i/>
                <w:iCs/>
                <w:sz w:val="24"/>
                <w:szCs w:val="24"/>
                <w:rtl/>
                <w:lang w:bidi="ar-IQ"/>
              </w:rPr>
              <w:t xml:space="preserve"> .   </w:t>
            </w:r>
            <w:r w:rsidRPr="00FF7C5D">
              <w:rPr>
                <w:rFonts w:ascii="Times New Roman" w:eastAsia="Times New Roman" w:hAnsi="Times New Roman" w:cs="Times New Roman"/>
                <w:sz w:val="24"/>
                <w:szCs w:val="24"/>
                <w:rtl/>
                <w:lang w:bidi="ar-IQ"/>
              </w:rPr>
              <w:t xml:space="preserve"> </w:t>
            </w:r>
          </w:p>
        </w:tc>
      </w:tr>
    </w:tbl>
    <w:p w:rsidR="000C731A" w:rsidRPr="00FF7C5D" w:rsidRDefault="000C731A" w:rsidP="00D56026">
      <w:pPr>
        <w:tabs>
          <w:tab w:val="left" w:pos="1888"/>
        </w:tabs>
        <w:rPr>
          <w:rFonts w:ascii="Times New Roman" w:hAnsi="Times New Roman" w:cs="Times New Roman" w:hint="cs"/>
          <w:sz w:val="24"/>
          <w:szCs w:val="24"/>
          <w:rtl/>
          <w:lang w:bidi="ar-IQ"/>
        </w:rPr>
      </w:pPr>
    </w:p>
    <w:p w:rsidR="008E17A1" w:rsidRPr="00FF7C5D" w:rsidRDefault="008E17A1" w:rsidP="00D56026">
      <w:pPr>
        <w:tabs>
          <w:tab w:val="left" w:pos="1888"/>
        </w:tabs>
        <w:rPr>
          <w:rFonts w:ascii="Times New Roman" w:hAnsi="Times New Roman" w:cs="Times New Roman"/>
          <w:sz w:val="24"/>
          <w:szCs w:val="24"/>
          <w:rtl/>
          <w:lang w:bidi="ar-IQ"/>
        </w:rPr>
      </w:pPr>
    </w:p>
    <w:p w:rsidR="008E17A1" w:rsidRPr="00FF7C5D" w:rsidRDefault="008E17A1" w:rsidP="00D56026">
      <w:pPr>
        <w:tabs>
          <w:tab w:val="left" w:pos="1888"/>
        </w:tabs>
        <w:rPr>
          <w:rFonts w:ascii="Times New Roman" w:hAnsi="Times New Roman" w:cs="Times New Roman"/>
          <w:sz w:val="24"/>
          <w:szCs w:val="24"/>
          <w:rtl/>
          <w:lang w:bidi="ar-IQ"/>
        </w:rPr>
      </w:pPr>
    </w:p>
    <w:p w:rsidR="008E17A1" w:rsidRPr="00FF7C5D" w:rsidRDefault="008E17A1" w:rsidP="00D56026">
      <w:pPr>
        <w:tabs>
          <w:tab w:val="left" w:pos="1888"/>
        </w:tabs>
        <w:rPr>
          <w:rFonts w:ascii="Times New Roman" w:hAnsi="Times New Roman" w:cs="Times New Roman"/>
          <w:sz w:val="24"/>
          <w:szCs w:val="24"/>
          <w:rtl/>
          <w:lang w:bidi="ar-IQ"/>
        </w:rPr>
      </w:pPr>
    </w:p>
    <w:p w:rsidR="008E17A1" w:rsidRPr="00FF7C5D" w:rsidRDefault="008E17A1" w:rsidP="00D56026">
      <w:pPr>
        <w:tabs>
          <w:tab w:val="left" w:pos="1888"/>
        </w:tabs>
        <w:rPr>
          <w:rFonts w:ascii="Times New Roman" w:hAnsi="Times New Roman" w:cs="Times New Roman"/>
          <w:sz w:val="24"/>
          <w:szCs w:val="24"/>
          <w:rtl/>
          <w:lang w:bidi="ar-IQ"/>
        </w:rPr>
      </w:pPr>
    </w:p>
    <w:p w:rsidR="008E17A1" w:rsidRPr="00FF7C5D" w:rsidRDefault="008E17A1" w:rsidP="00D56026">
      <w:pPr>
        <w:tabs>
          <w:tab w:val="left" w:pos="1888"/>
        </w:tabs>
        <w:rPr>
          <w:rFonts w:ascii="Times New Roman" w:hAnsi="Times New Roman" w:cs="Times New Roman"/>
          <w:sz w:val="24"/>
          <w:szCs w:val="24"/>
          <w:rtl/>
          <w:lang w:bidi="ar-IQ"/>
        </w:rPr>
      </w:pPr>
    </w:p>
    <w:p w:rsidR="008E17A1" w:rsidRPr="00FF7C5D" w:rsidRDefault="008E17A1" w:rsidP="00D56026">
      <w:pPr>
        <w:tabs>
          <w:tab w:val="left" w:pos="1888"/>
        </w:tabs>
        <w:rPr>
          <w:rFonts w:ascii="Times New Roman" w:hAnsi="Times New Roman" w:cs="Times New Roman"/>
          <w:sz w:val="24"/>
          <w:szCs w:val="24"/>
          <w:rtl/>
          <w:lang w:bidi="ar-IQ"/>
        </w:rPr>
      </w:pPr>
    </w:p>
    <w:p w:rsidR="008E17A1" w:rsidRPr="00FF7C5D" w:rsidRDefault="008E17A1" w:rsidP="00D56026">
      <w:pPr>
        <w:tabs>
          <w:tab w:val="left" w:pos="1888"/>
        </w:tabs>
        <w:rPr>
          <w:rFonts w:ascii="Times New Roman" w:hAnsi="Times New Roman" w:cs="Times New Roman"/>
          <w:sz w:val="24"/>
          <w:szCs w:val="24"/>
          <w:rtl/>
          <w:lang w:bidi="ar-IQ"/>
        </w:rPr>
      </w:pPr>
    </w:p>
    <w:p w:rsidR="008E17A1" w:rsidRPr="00FF7C5D" w:rsidRDefault="008E17A1" w:rsidP="00D56026">
      <w:pPr>
        <w:tabs>
          <w:tab w:val="left" w:pos="1888"/>
        </w:tabs>
        <w:rPr>
          <w:rFonts w:ascii="Times New Roman" w:hAnsi="Times New Roman" w:cs="Times New Roman"/>
          <w:sz w:val="24"/>
          <w:szCs w:val="24"/>
          <w:rtl/>
          <w:lang w:bidi="ar-IQ"/>
        </w:rPr>
      </w:pPr>
    </w:p>
    <w:p w:rsidR="008E17A1" w:rsidRPr="00FF7C5D" w:rsidRDefault="008E17A1" w:rsidP="00D56026">
      <w:pPr>
        <w:tabs>
          <w:tab w:val="left" w:pos="1888"/>
        </w:tabs>
        <w:rPr>
          <w:rFonts w:ascii="Times New Roman" w:hAnsi="Times New Roman" w:cs="Times New Roman"/>
          <w:sz w:val="24"/>
          <w:szCs w:val="24"/>
          <w:rtl/>
          <w:lang w:bidi="ar-IQ"/>
        </w:rPr>
      </w:pPr>
    </w:p>
    <w:p w:rsidR="008E17A1" w:rsidRPr="00FF7C5D" w:rsidRDefault="008E17A1" w:rsidP="00D56026">
      <w:pPr>
        <w:tabs>
          <w:tab w:val="left" w:pos="1888"/>
        </w:tabs>
        <w:rPr>
          <w:rFonts w:ascii="Times New Roman" w:hAnsi="Times New Roman" w:cs="Times New Roman"/>
          <w:sz w:val="24"/>
          <w:szCs w:val="24"/>
          <w:rtl/>
          <w:lang w:bidi="ar-IQ"/>
        </w:rPr>
      </w:pPr>
    </w:p>
    <w:p w:rsidR="008E17A1" w:rsidRPr="00FF7C5D" w:rsidRDefault="008E17A1" w:rsidP="00D56026">
      <w:pPr>
        <w:tabs>
          <w:tab w:val="left" w:pos="1888"/>
        </w:tabs>
        <w:rPr>
          <w:rFonts w:ascii="Times New Roman" w:hAnsi="Times New Roman" w:cs="Times New Roman"/>
          <w:sz w:val="24"/>
          <w:szCs w:val="24"/>
          <w:rtl/>
          <w:lang w:bidi="ar-IQ"/>
        </w:rPr>
      </w:pPr>
    </w:p>
    <w:p w:rsidR="00B47ED8" w:rsidRPr="00FF7C5D" w:rsidRDefault="00B47ED8" w:rsidP="00D56026">
      <w:pPr>
        <w:tabs>
          <w:tab w:val="left" w:pos="1888"/>
        </w:tabs>
        <w:rPr>
          <w:rFonts w:ascii="Times New Roman" w:hAnsi="Times New Roman" w:cs="Times New Roman"/>
          <w:sz w:val="24"/>
          <w:szCs w:val="24"/>
          <w:lang w:bidi="ar-IQ"/>
        </w:rPr>
      </w:pPr>
    </w:p>
    <w:p w:rsidR="00B47ED8" w:rsidRPr="00FF7C5D" w:rsidRDefault="00B47ED8" w:rsidP="00D56026">
      <w:pPr>
        <w:tabs>
          <w:tab w:val="left" w:pos="1888"/>
        </w:tabs>
        <w:rPr>
          <w:rFonts w:ascii="Times New Roman" w:hAnsi="Times New Roman" w:cs="Times New Roman"/>
          <w:sz w:val="24"/>
          <w:szCs w:val="24"/>
          <w:rtl/>
          <w:lang w:bidi="ar-IQ"/>
        </w:rPr>
      </w:pPr>
    </w:p>
    <w:tbl>
      <w:tblPr>
        <w:bidiVisual/>
        <w:tblW w:w="9851" w:type="dxa"/>
        <w:tblInd w:w="496"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ook w:val="00A0" w:firstRow="1" w:lastRow="0" w:firstColumn="1" w:lastColumn="0" w:noHBand="0" w:noVBand="0"/>
      </w:tblPr>
      <w:tblGrid>
        <w:gridCol w:w="158"/>
        <w:gridCol w:w="1577"/>
        <w:gridCol w:w="2026"/>
        <w:gridCol w:w="1591"/>
        <w:gridCol w:w="2367"/>
        <w:gridCol w:w="1973"/>
        <w:gridCol w:w="159"/>
      </w:tblGrid>
      <w:tr w:rsidR="00B47ED8" w:rsidRPr="00E60FD3" w:rsidTr="00770146">
        <w:trPr>
          <w:gridBefore w:val="1"/>
          <w:wBefore w:w="159" w:type="dxa"/>
          <w:trHeight w:val="280"/>
        </w:trPr>
        <w:tc>
          <w:tcPr>
            <w:tcW w:w="9692" w:type="dxa"/>
            <w:gridSpan w:val="6"/>
            <w:tcBorders>
              <w:top w:val="thickThinSmallGap" w:sz="24" w:space="0" w:color="auto"/>
              <w:bottom w:val="thickThinSmallGap" w:sz="24" w:space="0" w:color="auto"/>
            </w:tcBorders>
            <w:shd w:val="clear" w:color="auto" w:fill="D9D9D9"/>
          </w:tcPr>
          <w:p w:rsidR="00B47ED8" w:rsidRPr="00FF7C5D" w:rsidRDefault="00B47ED8" w:rsidP="00DA2032">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جـــــامـــعــة بـــــــغــداد</w:t>
            </w:r>
          </w:p>
        </w:tc>
      </w:tr>
      <w:tr w:rsidR="00B47ED8" w:rsidRPr="00E60FD3" w:rsidTr="00770146">
        <w:trPr>
          <w:gridAfter w:val="1"/>
          <w:wAfter w:w="159" w:type="dxa"/>
          <w:trHeight w:val="280"/>
        </w:trPr>
        <w:tc>
          <w:tcPr>
            <w:tcW w:w="1736" w:type="dxa"/>
            <w:gridSpan w:val="2"/>
            <w:tcBorders>
              <w:top w:val="thickThinSmallGap" w:sz="24" w:space="0" w:color="auto"/>
              <w:right w:val="thickThinSmallGap" w:sz="24" w:space="0" w:color="auto"/>
            </w:tcBorders>
            <w:shd w:val="clear" w:color="auto" w:fill="D9D9D9"/>
          </w:tcPr>
          <w:p w:rsidR="00B47ED8" w:rsidRPr="00FF7C5D" w:rsidRDefault="00B47ED8" w:rsidP="00DA2032">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اسم الكلية</w:t>
            </w:r>
          </w:p>
        </w:tc>
        <w:tc>
          <w:tcPr>
            <w:tcW w:w="7956" w:type="dxa"/>
            <w:gridSpan w:val="4"/>
            <w:tcBorders>
              <w:top w:val="thickThinSmallGap" w:sz="24" w:space="0" w:color="auto"/>
              <w:left w:val="thickThinSmallGap" w:sz="24" w:space="0" w:color="auto"/>
            </w:tcBorders>
          </w:tcPr>
          <w:p w:rsidR="00B47ED8" w:rsidRPr="00FF7C5D" w:rsidRDefault="00B47ED8" w:rsidP="00DA2032">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معهد الهندسة الوراثية والتقنيات الاحيائية</w:t>
            </w:r>
          </w:p>
        </w:tc>
      </w:tr>
      <w:tr w:rsidR="00B47ED8" w:rsidRPr="00E60FD3" w:rsidTr="00770146">
        <w:trPr>
          <w:gridAfter w:val="1"/>
          <w:wAfter w:w="159" w:type="dxa"/>
          <w:trHeight w:val="280"/>
        </w:trPr>
        <w:tc>
          <w:tcPr>
            <w:tcW w:w="1736" w:type="dxa"/>
            <w:gridSpan w:val="2"/>
            <w:tcBorders>
              <w:right w:val="thickThinSmallGap" w:sz="24" w:space="0" w:color="auto"/>
            </w:tcBorders>
            <w:shd w:val="clear" w:color="auto" w:fill="D9D9D9"/>
          </w:tcPr>
          <w:p w:rsidR="00B47ED8" w:rsidRPr="00FF7C5D" w:rsidRDefault="00B47ED8" w:rsidP="00DA2032">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القسم</w:t>
            </w:r>
          </w:p>
        </w:tc>
        <w:tc>
          <w:tcPr>
            <w:tcW w:w="7956" w:type="dxa"/>
            <w:gridSpan w:val="4"/>
            <w:tcBorders>
              <w:left w:val="thickThinSmallGap" w:sz="24" w:space="0" w:color="auto"/>
            </w:tcBorders>
          </w:tcPr>
          <w:p w:rsidR="00B47ED8" w:rsidRPr="00FF7C5D" w:rsidRDefault="00B47ED8" w:rsidP="00DA2032">
            <w:pPr>
              <w:pStyle w:val="NoSpacing"/>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التقنيات الاحيائية</w:t>
            </w:r>
          </w:p>
        </w:tc>
      </w:tr>
      <w:tr w:rsidR="00B47ED8" w:rsidRPr="00E60FD3" w:rsidTr="00770146">
        <w:trPr>
          <w:gridAfter w:val="1"/>
          <w:wAfter w:w="159" w:type="dxa"/>
          <w:trHeight w:val="507"/>
        </w:trPr>
        <w:tc>
          <w:tcPr>
            <w:tcW w:w="1736" w:type="dxa"/>
            <w:gridSpan w:val="2"/>
            <w:tcBorders>
              <w:right w:val="thickThinSmallGap" w:sz="24" w:space="0" w:color="auto"/>
            </w:tcBorders>
            <w:shd w:val="clear" w:color="auto" w:fill="D9D9D9"/>
          </w:tcPr>
          <w:p w:rsidR="00B47ED8" w:rsidRPr="00FF7C5D" w:rsidRDefault="00B47ED8" w:rsidP="00DA2032">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اسم المشرف</w:t>
            </w:r>
          </w:p>
        </w:tc>
        <w:tc>
          <w:tcPr>
            <w:tcW w:w="7956" w:type="dxa"/>
            <w:gridSpan w:val="4"/>
            <w:tcBorders>
              <w:left w:val="thickThinSmallGap" w:sz="24" w:space="0" w:color="auto"/>
            </w:tcBorders>
          </w:tcPr>
          <w:p w:rsidR="00B47ED8" w:rsidRPr="00FF7C5D" w:rsidRDefault="00AA4FFC" w:rsidP="00AA4FFC">
            <w:pPr>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محمد ابراهيم نادر</w:t>
            </w:r>
          </w:p>
        </w:tc>
      </w:tr>
      <w:tr w:rsidR="00B47ED8" w:rsidRPr="00E60FD3" w:rsidTr="00770146">
        <w:trPr>
          <w:gridAfter w:val="1"/>
          <w:wAfter w:w="159" w:type="dxa"/>
          <w:trHeight w:val="202"/>
        </w:trPr>
        <w:tc>
          <w:tcPr>
            <w:tcW w:w="1736" w:type="dxa"/>
            <w:gridSpan w:val="2"/>
            <w:tcBorders>
              <w:right w:val="thickThinSmallGap" w:sz="24" w:space="0" w:color="auto"/>
            </w:tcBorders>
            <w:shd w:val="clear" w:color="auto" w:fill="D9D9D9"/>
          </w:tcPr>
          <w:p w:rsidR="00B47ED8" w:rsidRPr="00FF7C5D" w:rsidRDefault="00B47ED8" w:rsidP="00DA2032">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اسم الباحث</w:t>
            </w:r>
          </w:p>
        </w:tc>
        <w:tc>
          <w:tcPr>
            <w:tcW w:w="7956" w:type="dxa"/>
            <w:gridSpan w:val="4"/>
            <w:tcBorders>
              <w:left w:val="thickThinSmallGap" w:sz="24" w:space="0" w:color="auto"/>
            </w:tcBorders>
          </w:tcPr>
          <w:p w:rsidR="00B47ED8" w:rsidRPr="00FF7C5D" w:rsidRDefault="00AA4FFC" w:rsidP="00AA4FFC">
            <w:pPr>
              <w:spacing w:line="360" w:lineRule="auto"/>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 xml:space="preserve">زياد شلال عباس </w:t>
            </w:r>
            <w:r w:rsidR="00770146" w:rsidRPr="00FF7C5D">
              <w:rPr>
                <w:rFonts w:ascii="Times New Roman" w:hAnsi="Times New Roman" w:cs="Times New Roman" w:hint="cs"/>
                <w:sz w:val="24"/>
                <w:szCs w:val="24"/>
                <w:rtl/>
                <w:lang w:bidi="ar-IQ"/>
              </w:rPr>
              <w:t xml:space="preserve">           </w:t>
            </w:r>
          </w:p>
        </w:tc>
      </w:tr>
      <w:tr w:rsidR="00B47ED8" w:rsidRPr="00E60FD3" w:rsidTr="00770146">
        <w:trPr>
          <w:gridAfter w:val="1"/>
          <w:wAfter w:w="159" w:type="dxa"/>
          <w:trHeight w:val="280"/>
        </w:trPr>
        <w:tc>
          <w:tcPr>
            <w:tcW w:w="1736" w:type="dxa"/>
            <w:gridSpan w:val="2"/>
            <w:tcBorders>
              <w:right w:val="thickThinSmallGap" w:sz="24" w:space="0" w:color="auto"/>
            </w:tcBorders>
            <w:shd w:val="clear" w:color="auto" w:fill="D9D9D9"/>
          </w:tcPr>
          <w:p w:rsidR="00B47ED8" w:rsidRPr="00FF7C5D" w:rsidRDefault="00B47ED8" w:rsidP="00DA2032">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الايميل</w:t>
            </w:r>
          </w:p>
        </w:tc>
        <w:tc>
          <w:tcPr>
            <w:tcW w:w="7956" w:type="dxa"/>
            <w:gridSpan w:val="4"/>
            <w:tcBorders>
              <w:left w:val="thickThinSmallGap" w:sz="24" w:space="0" w:color="auto"/>
            </w:tcBorders>
          </w:tcPr>
          <w:p w:rsidR="00B47ED8" w:rsidRPr="00FF7C5D" w:rsidRDefault="00B47ED8" w:rsidP="00DA2032">
            <w:pPr>
              <w:pStyle w:val="NoSpacing"/>
              <w:rPr>
                <w:rFonts w:ascii="Times New Roman" w:hAnsi="Times New Roman" w:cs="Times New Roman"/>
                <w:sz w:val="24"/>
                <w:szCs w:val="24"/>
                <w:lang w:bidi="ar-IQ"/>
              </w:rPr>
            </w:pPr>
          </w:p>
        </w:tc>
      </w:tr>
      <w:tr w:rsidR="00B47ED8" w:rsidRPr="00E60FD3" w:rsidTr="00770146">
        <w:trPr>
          <w:gridAfter w:val="1"/>
          <w:wAfter w:w="158" w:type="dxa"/>
          <w:trHeight w:val="562"/>
        </w:trPr>
        <w:tc>
          <w:tcPr>
            <w:tcW w:w="1736" w:type="dxa"/>
            <w:gridSpan w:val="2"/>
            <w:tcBorders>
              <w:right w:val="thickThinSmallGap" w:sz="24" w:space="0" w:color="auto"/>
            </w:tcBorders>
            <w:shd w:val="clear" w:color="auto" w:fill="D9D9D9"/>
          </w:tcPr>
          <w:p w:rsidR="00B47ED8" w:rsidRPr="00FF7C5D" w:rsidRDefault="00B47ED8" w:rsidP="00DA2032">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الدرجة العلمية</w:t>
            </w:r>
          </w:p>
        </w:tc>
        <w:tc>
          <w:tcPr>
            <w:tcW w:w="2026" w:type="dxa"/>
            <w:tcBorders>
              <w:left w:val="thickThinSmallGap" w:sz="24" w:space="0" w:color="auto"/>
            </w:tcBorders>
          </w:tcPr>
          <w:p w:rsidR="00B47ED8" w:rsidRPr="00FF7C5D" w:rsidRDefault="00BA0548" w:rsidP="00DA2032">
            <w:pPr>
              <w:pStyle w:val="NoSpacing"/>
              <w:rPr>
                <w:rFonts w:ascii="Times New Roman" w:hAnsi="Times New Roman" w:cs="Times New Roman"/>
                <w:sz w:val="24"/>
                <w:szCs w:val="24"/>
                <w:rtl/>
                <w:lang w:bidi="ar-IQ"/>
              </w:rPr>
            </w:pPr>
            <w:r>
              <w:rPr>
                <w:rFonts w:ascii="Times New Roman" w:hAnsi="Times New Roman" w:cs="Times New Roman"/>
                <w:noProof/>
                <w:sz w:val="24"/>
                <w:szCs w:val="24"/>
                <w:rtl/>
              </w:rPr>
              <w:pict>
                <v:shape id="_x0000_s1386" type="#_x0000_t202" style="position:absolute;left:0;text-align:left;margin-left:63.25pt;margin-top:1.05pt;width:19.5pt;height:17.6pt;z-index:151;visibility:visible;mso-position-horizontal-relative:text;mso-position-vertical-relative:text">
                  <v:textbox style="mso-next-textbox:#_x0000_s1386">
                    <w:txbxContent>
                      <w:p w:rsidR="008C2AF9" w:rsidRDefault="008C2AF9" w:rsidP="00B47ED8"/>
                    </w:txbxContent>
                  </v:textbox>
                </v:shape>
              </w:pict>
            </w:r>
            <w:r w:rsidR="00B47ED8" w:rsidRPr="00FF7C5D">
              <w:rPr>
                <w:rFonts w:ascii="Times New Roman" w:hAnsi="Times New Roman" w:cs="Times New Roman"/>
                <w:sz w:val="24"/>
                <w:szCs w:val="24"/>
                <w:lang w:bidi="ar-IQ"/>
              </w:rPr>
              <w:t xml:space="preserve">      </w:t>
            </w:r>
            <w:r w:rsidR="008E17A1" w:rsidRPr="00FF7C5D">
              <w:rPr>
                <w:rFonts w:ascii="Times New Roman" w:hAnsi="Times New Roman" w:cs="Times New Roman"/>
                <w:sz w:val="24"/>
                <w:szCs w:val="24"/>
                <w:lang w:bidi="ar-IQ"/>
              </w:rPr>
              <w:t xml:space="preserve">  </w:t>
            </w:r>
            <w:r w:rsidR="00B47ED8" w:rsidRPr="00FF7C5D">
              <w:rPr>
                <w:rFonts w:ascii="Times New Roman" w:hAnsi="Times New Roman" w:cs="Times New Roman"/>
                <w:sz w:val="24"/>
                <w:szCs w:val="24"/>
                <w:lang w:bidi="ar-IQ"/>
              </w:rPr>
              <w:t xml:space="preserve"> </w:t>
            </w:r>
            <w:r w:rsidR="00B47ED8" w:rsidRPr="00FF7C5D">
              <w:rPr>
                <w:rFonts w:ascii="Times New Roman" w:hAnsi="Times New Roman" w:cs="Times New Roman"/>
                <w:sz w:val="24"/>
                <w:szCs w:val="24"/>
                <w:rtl/>
                <w:lang w:bidi="ar-IQ"/>
              </w:rPr>
              <w:t>مدرس مساعد</w:t>
            </w:r>
          </w:p>
          <w:p w:rsidR="008E17A1" w:rsidRPr="00FF7C5D" w:rsidRDefault="008E17A1" w:rsidP="00DA2032">
            <w:pPr>
              <w:pStyle w:val="NoSpacing"/>
              <w:rPr>
                <w:rFonts w:ascii="Times New Roman" w:hAnsi="Times New Roman" w:cs="Times New Roman" w:hint="cs"/>
                <w:sz w:val="24"/>
                <w:szCs w:val="24"/>
                <w:lang w:bidi="ar-IQ"/>
              </w:rPr>
            </w:pPr>
          </w:p>
        </w:tc>
        <w:tc>
          <w:tcPr>
            <w:tcW w:w="1591" w:type="dxa"/>
          </w:tcPr>
          <w:p w:rsidR="00B47ED8" w:rsidRPr="00FF7C5D" w:rsidRDefault="00BA0548" w:rsidP="00DA2032">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_x0000_s1387" type="#_x0000_t202" style="position:absolute;left:0;text-align:left;margin-left:46.3pt;margin-top:.65pt;width:18pt;height:17.6pt;z-index:152;visibility:visible;mso-position-horizontal-relative:text;mso-position-vertical-relative:text" fillcolor="window" strokeweight=".5pt">
                  <v:textbox style="mso-next-textbox:#_x0000_s1387">
                    <w:txbxContent>
                      <w:p w:rsidR="008C2AF9" w:rsidRDefault="008C2AF9" w:rsidP="00B47ED8">
                        <w:pPr>
                          <w:rPr>
                            <w:lang w:bidi="ar-IQ"/>
                          </w:rPr>
                        </w:pPr>
                      </w:p>
                    </w:txbxContent>
                  </v:textbox>
                </v:shape>
              </w:pict>
            </w:r>
            <w:r w:rsidR="00B47ED8" w:rsidRPr="00FF7C5D">
              <w:rPr>
                <w:rFonts w:ascii="Times New Roman" w:hAnsi="Times New Roman" w:cs="Times New Roman"/>
                <w:sz w:val="24"/>
                <w:szCs w:val="24"/>
                <w:lang w:bidi="ar-IQ"/>
              </w:rPr>
              <w:t xml:space="preserve">        </w:t>
            </w:r>
            <w:r w:rsidR="00B47ED8" w:rsidRPr="00FF7C5D">
              <w:rPr>
                <w:rFonts w:ascii="Times New Roman" w:hAnsi="Times New Roman" w:cs="Times New Roman"/>
                <w:sz w:val="24"/>
                <w:szCs w:val="24"/>
                <w:rtl/>
                <w:lang w:bidi="ar-IQ"/>
              </w:rPr>
              <w:t>مدرس</w:t>
            </w:r>
          </w:p>
        </w:tc>
        <w:tc>
          <w:tcPr>
            <w:tcW w:w="2367" w:type="dxa"/>
          </w:tcPr>
          <w:p w:rsidR="00B47ED8" w:rsidRPr="00FF7C5D" w:rsidRDefault="00BA0548" w:rsidP="00DA2032">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_x0000_s1388" type="#_x0000_t202" style="position:absolute;left:0;text-align:left;margin-left:86.05pt;margin-top:.65pt;width:17.25pt;height:17.6pt;z-index:153;visibility:visible;mso-position-horizontal-relative:text;mso-position-vertical-relative:text" fillcolor="window" strokeweight=".5pt">
                  <v:textbox style="mso-next-textbox:#_x0000_s1388">
                    <w:txbxContent>
                      <w:p w:rsidR="008C2AF9" w:rsidRDefault="008C2AF9" w:rsidP="00B47ED8"/>
                    </w:txbxContent>
                  </v:textbox>
                </v:shape>
              </w:pict>
            </w:r>
            <w:r w:rsidR="00B47ED8" w:rsidRPr="00FF7C5D">
              <w:rPr>
                <w:rFonts w:ascii="Times New Roman" w:hAnsi="Times New Roman" w:cs="Times New Roman"/>
                <w:sz w:val="24"/>
                <w:szCs w:val="24"/>
                <w:lang w:bidi="ar-IQ"/>
              </w:rPr>
              <w:t xml:space="preserve">       </w:t>
            </w:r>
            <w:r w:rsidR="008E17A1" w:rsidRPr="00FF7C5D">
              <w:rPr>
                <w:rFonts w:ascii="Times New Roman" w:hAnsi="Times New Roman" w:cs="Times New Roman"/>
                <w:sz w:val="24"/>
                <w:szCs w:val="24"/>
                <w:lang w:bidi="ar-IQ"/>
              </w:rPr>
              <w:t xml:space="preserve">  </w:t>
            </w:r>
            <w:r w:rsidR="00B47ED8" w:rsidRPr="00FF7C5D">
              <w:rPr>
                <w:rFonts w:ascii="Times New Roman" w:hAnsi="Times New Roman" w:cs="Times New Roman"/>
                <w:sz w:val="24"/>
                <w:szCs w:val="24"/>
                <w:rtl/>
                <w:lang w:bidi="ar-IQ"/>
              </w:rPr>
              <w:t>استاذ مساعد</w:t>
            </w:r>
          </w:p>
        </w:tc>
        <w:tc>
          <w:tcPr>
            <w:tcW w:w="1973" w:type="dxa"/>
          </w:tcPr>
          <w:p w:rsidR="00B47ED8" w:rsidRPr="00FF7C5D" w:rsidRDefault="00BA0548" w:rsidP="00DA2032">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_x0000_s1389" type="#_x0000_t202" style="position:absolute;left:0;text-align:left;margin-left:64.2pt;margin-top:.65pt;width:18.75pt;height:17.6pt;z-index:154;visibility:visible;mso-position-horizontal-relative:text;mso-position-vertical-relative:text" fillcolor="window" strokeweight=".5pt">
                  <v:textbox style="mso-next-textbox:#_x0000_s1389">
                    <w:txbxContent>
                      <w:p w:rsidR="008E17A1" w:rsidRDefault="008E17A1" w:rsidP="008E17A1">
                        <w:r w:rsidRPr="006550F2">
                          <w:rPr>
                            <w:rFonts w:ascii="Arial" w:hAnsi="Arial"/>
                            <w:rtl/>
                          </w:rPr>
                          <w:t>√</w:t>
                        </w:r>
                      </w:p>
                      <w:p w:rsidR="008C2AF9" w:rsidRDefault="008C2AF9" w:rsidP="00B47ED8"/>
                    </w:txbxContent>
                  </v:textbox>
                </v:shape>
              </w:pict>
            </w:r>
            <w:r w:rsidR="00B47ED8" w:rsidRPr="00FF7C5D">
              <w:rPr>
                <w:rFonts w:ascii="Times New Roman" w:hAnsi="Times New Roman" w:cs="Times New Roman"/>
                <w:sz w:val="24"/>
                <w:szCs w:val="24"/>
                <w:lang w:bidi="ar-IQ"/>
              </w:rPr>
              <w:t xml:space="preserve">         </w:t>
            </w:r>
            <w:r w:rsidR="00B47ED8" w:rsidRPr="00FF7C5D">
              <w:rPr>
                <w:rFonts w:ascii="Times New Roman" w:hAnsi="Times New Roman" w:cs="Times New Roman"/>
                <w:sz w:val="24"/>
                <w:szCs w:val="24"/>
                <w:rtl/>
                <w:lang w:bidi="ar-IQ"/>
              </w:rPr>
              <w:t>استاذ</w:t>
            </w:r>
          </w:p>
        </w:tc>
      </w:tr>
      <w:tr w:rsidR="00B47ED8" w:rsidRPr="00E60FD3" w:rsidTr="00770146">
        <w:trPr>
          <w:gridAfter w:val="1"/>
          <w:wAfter w:w="159" w:type="dxa"/>
          <w:trHeight w:val="575"/>
        </w:trPr>
        <w:tc>
          <w:tcPr>
            <w:tcW w:w="1736" w:type="dxa"/>
            <w:gridSpan w:val="2"/>
            <w:tcBorders>
              <w:right w:val="thickThinSmallGap" w:sz="24" w:space="0" w:color="auto"/>
            </w:tcBorders>
            <w:shd w:val="clear" w:color="auto" w:fill="D9D9D9"/>
          </w:tcPr>
          <w:p w:rsidR="00B47ED8" w:rsidRPr="00FF7C5D" w:rsidRDefault="00B47ED8" w:rsidP="00DA2032">
            <w:pPr>
              <w:pStyle w:val="NoSpacing"/>
              <w:rPr>
                <w:rFonts w:ascii="Times New Roman" w:hAnsi="Times New Roman" w:cs="Times New Roman"/>
                <w:sz w:val="24"/>
                <w:szCs w:val="24"/>
                <w:lang w:bidi="ar-IQ"/>
              </w:rPr>
            </w:pPr>
          </w:p>
        </w:tc>
        <w:tc>
          <w:tcPr>
            <w:tcW w:w="3616" w:type="dxa"/>
            <w:gridSpan w:val="2"/>
            <w:tcBorders>
              <w:left w:val="thickThinSmallGap" w:sz="24" w:space="0" w:color="auto"/>
            </w:tcBorders>
          </w:tcPr>
          <w:p w:rsidR="00B47ED8" w:rsidRPr="00FF7C5D" w:rsidRDefault="00BA0548" w:rsidP="00DA2032">
            <w:pPr>
              <w:pStyle w:val="NoSpacing"/>
              <w:rPr>
                <w:rFonts w:ascii="Times New Roman" w:hAnsi="Times New Roman" w:cs="Times New Roman"/>
                <w:sz w:val="24"/>
                <w:szCs w:val="24"/>
                <w:rtl/>
                <w:lang w:bidi="ar-IQ"/>
              </w:rPr>
            </w:pPr>
            <w:r>
              <w:rPr>
                <w:rFonts w:ascii="Times New Roman" w:hAnsi="Times New Roman" w:cs="Times New Roman"/>
                <w:noProof/>
                <w:sz w:val="24"/>
                <w:szCs w:val="24"/>
                <w:rtl/>
              </w:rPr>
              <w:pict>
                <v:shape id="_x0000_s1391" type="#_x0000_t202" style="position:absolute;left:0;text-align:left;margin-left:141.05pt;margin-top:1pt;width:19.5pt;height:16.9pt;z-index:156;visibility:visible;mso-position-horizontal-relative:text;mso-position-vertical-relative:text" fillcolor="window" strokeweight=".5pt">
                  <v:textbox style="mso-next-textbox:#_x0000_s1391">
                    <w:txbxContent>
                      <w:p w:rsidR="008C2AF9" w:rsidRDefault="008C2AF9" w:rsidP="00B47ED8">
                        <w:r w:rsidRPr="006550F2">
                          <w:rPr>
                            <w:rFonts w:ascii="Arial" w:hAnsi="Arial"/>
                            <w:rtl/>
                          </w:rPr>
                          <w:t>√</w:t>
                        </w:r>
                      </w:p>
                    </w:txbxContent>
                  </v:textbox>
                </v:shape>
              </w:pict>
            </w:r>
            <w:r w:rsidR="008E17A1" w:rsidRPr="00FF7C5D">
              <w:rPr>
                <w:rFonts w:ascii="Times New Roman" w:hAnsi="Times New Roman" w:cs="Times New Roman" w:hint="cs"/>
                <w:sz w:val="24"/>
                <w:szCs w:val="24"/>
                <w:rtl/>
              </w:rPr>
              <w:t xml:space="preserve">  </w:t>
            </w:r>
            <w:r w:rsidR="00B47ED8" w:rsidRPr="00FF7C5D">
              <w:rPr>
                <w:rFonts w:ascii="Times New Roman" w:hAnsi="Times New Roman" w:cs="Times New Roman"/>
                <w:sz w:val="24"/>
                <w:szCs w:val="24"/>
                <w:rtl/>
              </w:rPr>
              <w:t xml:space="preserve">       </w:t>
            </w:r>
            <w:r w:rsidR="00B47ED8" w:rsidRPr="00FF7C5D">
              <w:rPr>
                <w:rFonts w:ascii="Times New Roman" w:hAnsi="Times New Roman" w:cs="Times New Roman"/>
                <w:sz w:val="24"/>
                <w:szCs w:val="24"/>
                <w:rtl/>
                <w:lang w:bidi="ar-IQ"/>
              </w:rPr>
              <w:t>ماجستير</w:t>
            </w:r>
          </w:p>
          <w:p w:rsidR="008E17A1" w:rsidRPr="00FF7C5D" w:rsidRDefault="008E17A1" w:rsidP="00DA2032">
            <w:pPr>
              <w:pStyle w:val="NoSpacing"/>
              <w:rPr>
                <w:rFonts w:ascii="Times New Roman" w:hAnsi="Times New Roman" w:cs="Times New Roman"/>
                <w:sz w:val="24"/>
                <w:szCs w:val="24"/>
                <w:rtl/>
                <w:lang w:bidi="ar-IQ"/>
              </w:rPr>
            </w:pPr>
          </w:p>
        </w:tc>
        <w:tc>
          <w:tcPr>
            <w:tcW w:w="4340" w:type="dxa"/>
            <w:gridSpan w:val="2"/>
          </w:tcPr>
          <w:p w:rsidR="00B47ED8" w:rsidRPr="00FF7C5D" w:rsidRDefault="00BA0548" w:rsidP="00DA2032">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_x0000_s1390" type="#_x0000_t202" style="position:absolute;left:0;text-align:left;margin-left:182.7pt;margin-top:1.35pt;width:17.25pt;height:16.9pt;z-index:155;visibility:visible;mso-position-horizontal-relative:text;mso-position-vertical-relative:text" fillcolor="window" strokeweight=".5pt">
                  <v:textbox style="mso-next-textbox:#_x0000_s1390">
                    <w:txbxContent>
                      <w:p w:rsidR="008C2AF9" w:rsidRDefault="008C2AF9" w:rsidP="00B47ED8"/>
                    </w:txbxContent>
                  </v:textbox>
                </v:shape>
              </w:pict>
            </w:r>
            <w:r w:rsidR="00B47ED8" w:rsidRPr="00FF7C5D">
              <w:rPr>
                <w:rFonts w:ascii="Times New Roman" w:hAnsi="Times New Roman" w:cs="Times New Roman"/>
                <w:sz w:val="24"/>
                <w:szCs w:val="24"/>
                <w:lang w:bidi="ar-IQ"/>
              </w:rPr>
              <w:t xml:space="preserve">       </w:t>
            </w:r>
            <w:r w:rsidR="008E17A1" w:rsidRPr="00FF7C5D">
              <w:rPr>
                <w:rFonts w:ascii="Times New Roman" w:hAnsi="Times New Roman" w:cs="Times New Roman"/>
                <w:sz w:val="24"/>
                <w:szCs w:val="24"/>
                <w:lang w:bidi="ar-IQ"/>
              </w:rPr>
              <w:t xml:space="preserve">   </w:t>
            </w:r>
            <w:r w:rsidR="00B47ED8" w:rsidRPr="00FF7C5D">
              <w:rPr>
                <w:rFonts w:ascii="Times New Roman" w:hAnsi="Times New Roman" w:cs="Times New Roman"/>
                <w:sz w:val="24"/>
                <w:szCs w:val="24"/>
                <w:rtl/>
                <w:lang w:bidi="ar-IQ"/>
              </w:rPr>
              <w:t>دكتوراه</w:t>
            </w:r>
          </w:p>
        </w:tc>
      </w:tr>
      <w:tr w:rsidR="00B47ED8" w:rsidRPr="00E60FD3" w:rsidTr="00770146">
        <w:trPr>
          <w:gridAfter w:val="1"/>
          <w:wAfter w:w="159" w:type="dxa"/>
          <w:trHeight w:val="856"/>
        </w:trPr>
        <w:tc>
          <w:tcPr>
            <w:tcW w:w="1736" w:type="dxa"/>
            <w:gridSpan w:val="2"/>
            <w:tcBorders>
              <w:right w:val="thickThinSmallGap" w:sz="24" w:space="0" w:color="auto"/>
            </w:tcBorders>
            <w:shd w:val="clear" w:color="auto" w:fill="D9D9D9"/>
          </w:tcPr>
          <w:p w:rsidR="00B47ED8" w:rsidRPr="00FF7C5D" w:rsidRDefault="00B47ED8" w:rsidP="00DA2032">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عنوان الرسالة</w:t>
            </w:r>
          </w:p>
        </w:tc>
        <w:tc>
          <w:tcPr>
            <w:tcW w:w="7956" w:type="dxa"/>
            <w:gridSpan w:val="4"/>
            <w:tcBorders>
              <w:left w:val="thickThinSmallGap" w:sz="24" w:space="0" w:color="auto"/>
            </w:tcBorders>
          </w:tcPr>
          <w:p w:rsidR="00B47ED8" w:rsidRPr="00FF7C5D" w:rsidRDefault="00AA4FFC" w:rsidP="00AA4FFC">
            <w:pPr>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دراسة جزيئية لبعض عوامل الفوعة للمكورات العنقودية الذهبية المعزولة من حليب الابقار المصابة بالتهاب الضرع</w:t>
            </w:r>
            <w:r w:rsidR="008E17A1" w:rsidRPr="00FF7C5D">
              <w:rPr>
                <w:rFonts w:ascii="Times New Roman" w:hAnsi="Times New Roman" w:cs="Times New Roman" w:hint="cs"/>
                <w:sz w:val="24"/>
                <w:szCs w:val="24"/>
                <w:rtl/>
                <w:lang w:bidi="ar-IQ"/>
              </w:rPr>
              <w:t xml:space="preserve"> </w:t>
            </w:r>
          </w:p>
        </w:tc>
      </w:tr>
      <w:tr w:rsidR="00B47ED8" w:rsidRPr="00E60FD3" w:rsidTr="00770146">
        <w:trPr>
          <w:gridAfter w:val="1"/>
          <w:wAfter w:w="159" w:type="dxa"/>
          <w:trHeight w:val="280"/>
        </w:trPr>
        <w:tc>
          <w:tcPr>
            <w:tcW w:w="1736" w:type="dxa"/>
            <w:gridSpan w:val="2"/>
            <w:tcBorders>
              <w:right w:val="thickThinSmallGap" w:sz="24" w:space="0" w:color="auto"/>
            </w:tcBorders>
            <w:shd w:val="clear" w:color="auto" w:fill="D9D9D9"/>
          </w:tcPr>
          <w:p w:rsidR="00B47ED8" w:rsidRPr="00FF7C5D" w:rsidRDefault="00B47ED8" w:rsidP="00DA2032">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السنة</w:t>
            </w:r>
          </w:p>
        </w:tc>
        <w:tc>
          <w:tcPr>
            <w:tcW w:w="7956" w:type="dxa"/>
            <w:gridSpan w:val="4"/>
            <w:tcBorders>
              <w:left w:val="thickThinSmallGap" w:sz="24" w:space="0" w:color="auto"/>
            </w:tcBorders>
          </w:tcPr>
          <w:p w:rsidR="00B47ED8" w:rsidRPr="00FF7C5D" w:rsidRDefault="00B47ED8" w:rsidP="00DA2032">
            <w:pPr>
              <w:pStyle w:val="NoSpacing"/>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2016</w:t>
            </w:r>
          </w:p>
        </w:tc>
      </w:tr>
      <w:tr w:rsidR="00B47ED8" w:rsidRPr="00E60FD3" w:rsidTr="00770146">
        <w:trPr>
          <w:gridAfter w:val="1"/>
          <w:wAfter w:w="159" w:type="dxa"/>
          <w:trHeight w:val="280"/>
        </w:trPr>
        <w:tc>
          <w:tcPr>
            <w:tcW w:w="1736" w:type="dxa"/>
            <w:gridSpan w:val="2"/>
            <w:tcBorders>
              <w:right w:val="thickThinSmallGap" w:sz="24" w:space="0" w:color="auto"/>
            </w:tcBorders>
            <w:shd w:val="clear" w:color="auto" w:fill="D9D9D9"/>
          </w:tcPr>
          <w:p w:rsidR="00B47ED8" w:rsidRPr="00FF7C5D" w:rsidRDefault="00B47ED8" w:rsidP="00DA2032">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اللغة</w:t>
            </w:r>
          </w:p>
        </w:tc>
        <w:tc>
          <w:tcPr>
            <w:tcW w:w="7956" w:type="dxa"/>
            <w:gridSpan w:val="4"/>
            <w:tcBorders>
              <w:left w:val="thickThinSmallGap" w:sz="24" w:space="0" w:color="auto"/>
            </w:tcBorders>
          </w:tcPr>
          <w:p w:rsidR="00B47ED8" w:rsidRPr="00FF7C5D" w:rsidRDefault="00B47ED8" w:rsidP="00DA2032">
            <w:pPr>
              <w:pStyle w:val="NoSpacing"/>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الانكليزيه</w:t>
            </w:r>
          </w:p>
        </w:tc>
      </w:tr>
      <w:tr w:rsidR="00B47ED8" w:rsidRPr="00E60FD3" w:rsidTr="00770146">
        <w:trPr>
          <w:gridAfter w:val="1"/>
          <w:wAfter w:w="159" w:type="dxa"/>
          <w:trHeight w:val="9386"/>
        </w:trPr>
        <w:tc>
          <w:tcPr>
            <w:tcW w:w="1736" w:type="dxa"/>
            <w:gridSpan w:val="2"/>
            <w:tcBorders>
              <w:right w:val="thickThinSmallGap" w:sz="24" w:space="0" w:color="auto"/>
            </w:tcBorders>
            <w:shd w:val="clear" w:color="auto" w:fill="D9D9D9"/>
          </w:tcPr>
          <w:p w:rsidR="00B47ED8" w:rsidRPr="00FF7C5D" w:rsidRDefault="00B47ED8" w:rsidP="00DA2032">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الخلاصة</w:t>
            </w:r>
          </w:p>
        </w:tc>
        <w:tc>
          <w:tcPr>
            <w:tcW w:w="7956" w:type="dxa"/>
            <w:gridSpan w:val="4"/>
            <w:tcBorders>
              <w:left w:val="thickThinSmallGap" w:sz="24" w:space="0" w:color="auto"/>
            </w:tcBorders>
          </w:tcPr>
          <w:p w:rsidR="00770146" w:rsidRPr="00FF7C5D" w:rsidRDefault="00AA4FFC" w:rsidP="00770146">
            <w:pPr>
              <w:tabs>
                <w:tab w:val="center" w:pos="4153"/>
              </w:tabs>
              <w:spacing w:line="360" w:lineRule="auto"/>
              <w:jc w:val="both"/>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اجريت هذة الدراسة بجمع 120 عينة حليب من الابقار المصابة بالتهاب الضرع من مختلف المناطق في بغداد لعزل بكتريا المكورات العنقودية الذهبية , وشملت المناطق (اليوسفية ,ابو غريب, اللطيفية, الفضيلية والتاجي) للمدة من شهر تشرين الاول لعام 2015 الى شهر كانون الثاني لعام 2016.</w:t>
            </w:r>
            <w:r w:rsidRPr="00FF7C5D">
              <w:rPr>
                <w:rFonts w:ascii="Times New Roman" w:hAnsi="Times New Roman" w:cs="Times New Roman"/>
                <w:sz w:val="24"/>
                <w:szCs w:val="24"/>
                <w:rtl/>
              </w:rPr>
              <w:t>تم عزل 60 عزلة لبكتريا المكورات العنقودية الذهبية من عينات الحليب اعتماداً على الفحوصات التقليدية (فحص التحلل الدم وفحص التخثر و فحص كاتليز والاوكسديز و</w:t>
            </w:r>
            <w:r w:rsidRPr="00FF7C5D">
              <w:rPr>
                <w:rFonts w:ascii="Times New Roman" w:hAnsi="Times New Roman" w:cs="Times New Roman"/>
                <w:sz w:val="24"/>
                <w:szCs w:val="24"/>
              </w:rPr>
              <w:t>DNase</w:t>
            </w:r>
            <w:r w:rsidRPr="00FF7C5D">
              <w:rPr>
                <w:rFonts w:ascii="Times New Roman" w:hAnsi="Times New Roman" w:cs="Times New Roman"/>
                <w:sz w:val="24"/>
                <w:szCs w:val="24"/>
                <w:rtl/>
                <w:lang w:bidi="ar-IQ"/>
              </w:rPr>
              <w:t>) . استعمل نظام ابي (</w:t>
            </w:r>
            <w:r w:rsidRPr="00FF7C5D">
              <w:rPr>
                <w:rFonts w:ascii="Times New Roman" w:hAnsi="Times New Roman" w:cs="Times New Roman"/>
                <w:sz w:val="24"/>
                <w:szCs w:val="24"/>
                <w:lang w:bidi="ar-IQ"/>
              </w:rPr>
              <w:t>APi Staph</w:t>
            </w:r>
            <w:r w:rsidRPr="00FF7C5D">
              <w:rPr>
                <w:rFonts w:ascii="Times New Roman" w:hAnsi="Times New Roman" w:cs="Times New Roman"/>
                <w:sz w:val="24"/>
                <w:szCs w:val="24"/>
                <w:rtl/>
                <w:lang w:bidi="ar-IQ"/>
              </w:rPr>
              <w:t>) في التشخيص التاكيدي لهذه الجراثيم والذي اظهر تطابقاً تاماً مع نتائج الفحوصات البايو كيميائية التقليدية انفة الذكر .</w:t>
            </w:r>
            <w:r w:rsidRPr="00FF7C5D">
              <w:rPr>
                <w:rFonts w:ascii="Times New Roman" w:hAnsi="Times New Roman" w:cs="Times New Roman"/>
                <w:sz w:val="24"/>
                <w:szCs w:val="24"/>
                <w:rtl/>
              </w:rPr>
              <w:t xml:space="preserve"> </w:t>
            </w:r>
            <w:r w:rsidRPr="00FF7C5D">
              <w:rPr>
                <w:rFonts w:ascii="Times New Roman" w:hAnsi="Times New Roman" w:cs="Times New Roman"/>
                <w:sz w:val="24"/>
                <w:szCs w:val="24"/>
                <w:rtl/>
                <w:lang w:bidi="ar-IQ"/>
              </w:rPr>
              <w:t xml:space="preserve">فضلا عن استعمال 12 نوع من المضادات الحيوية المختلفة لاختبار فحص الحساسية من هذه العزلات باستخدام اقراص المضادات الحيوية حيث كانت اكثر عزلات بكتريا المكورات العنقودية الذهبية مقاومة للامبنسلين, نيتيلميسين، التتراسيكلين، الأزيتروميسين، جاتفلوكسين حيث كانت نتائج عزلات مقاومة (43,20,19,18,16) على التوالي من أصل 60 عزلة، بينما كانت أكثر العزلات حساسية ميثوبريم، سيفوكسيتين، ميثوبريم سلفاميثوكسازول، الكلورامفينيكول حيث كانت نتائج عزلات الحساسة (40,40,19,39,38) على التوالي من أصل 60 عزلة , تم استخلاص الحامض النووي منقوص الاوكسجين </w:t>
            </w:r>
            <w:r w:rsidRPr="00FF7C5D">
              <w:rPr>
                <w:rFonts w:ascii="Times New Roman" w:hAnsi="Times New Roman" w:cs="Times New Roman"/>
                <w:sz w:val="24"/>
                <w:szCs w:val="24"/>
                <w:lang w:bidi="ar-IQ"/>
              </w:rPr>
              <w:t>DNA</w:t>
            </w:r>
            <w:r w:rsidRPr="00FF7C5D">
              <w:rPr>
                <w:rFonts w:ascii="Times New Roman" w:hAnsi="Times New Roman" w:cs="Times New Roman"/>
                <w:sz w:val="24"/>
                <w:szCs w:val="24"/>
                <w:rtl/>
                <w:lang w:bidi="ar-IQ"/>
              </w:rPr>
              <w:t xml:space="preserve"> من العزلات عن طريق عدة استخلاص       </w:t>
            </w:r>
          </w:p>
          <w:p w:rsidR="00770146" w:rsidRPr="00FF7C5D" w:rsidRDefault="00770146" w:rsidP="00770146">
            <w:pPr>
              <w:tabs>
                <w:tab w:val="center" w:pos="4153"/>
              </w:tabs>
              <w:spacing w:line="360" w:lineRule="auto"/>
              <w:jc w:val="both"/>
              <w:rPr>
                <w:rFonts w:ascii="Times New Roman" w:hAnsi="Times New Roman" w:cs="Times New Roman"/>
                <w:sz w:val="24"/>
                <w:szCs w:val="24"/>
                <w:rtl/>
                <w:lang w:bidi="ar-IQ"/>
              </w:rPr>
            </w:pPr>
          </w:p>
          <w:p w:rsidR="00770146" w:rsidRPr="00FF7C5D" w:rsidRDefault="00770146" w:rsidP="00770146">
            <w:pPr>
              <w:tabs>
                <w:tab w:val="center" w:pos="4153"/>
              </w:tabs>
              <w:spacing w:line="360" w:lineRule="auto"/>
              <w:jc w:val="both"/>
              <w:rPr>
                <w:rFonts w:ascii="Times New Roman" w:hAnsi="Times New Roman" w:cs="Times New Roman"/>
                <w:sz w:val="24"/>
                <w:szCs w:val="24"/>
                <w:rtl/>
                <w:lang w:bidi="ar-IQ"/>
              </w:rPr>
            </w:pPr>
          </w:p>
          <w:p w:rsidR="00770146" w:rsidRPr="00FF7C5D" w:rsidRDefault="00770146" w:rsidP="00770146">
            <w:pPr>
              <w:tabs>
                <w:tab w:val="center" w:pos="4153"/>
              </w:tabs>
              <w:spacing w:line="360" w:lineRule="auto"/>
              <w:jc w:val="both"/>
              <w:rPr>
                <w:rFonts w:ascii="Times New Roman" w:hAnsi="Times New Roman" w:cs="Times New Roman"/>
                <w:sz w:val="24"/>
                <w:szCs w:val="24"/>
                <w:rtl/>
                <w:lang w:bidi="ar-IQ"/>
              </w:rPr>
            </w:pPr>
          </w:p>
          <w:p w:rsidR="00770146" w:rsidRPr="00FF7C5D" w:rsidRDefault="00770146" w:rsidP="00770146">
            <w:pPr>
              <w:tabs>
                <w:tab w:val="center" w:pos="4153"/>
              </w:tabs>
              <w:spacing w:line="360" w:lineRule="auto"/>
              <w:jc w:val="both"/>
              <w:rPr>
                <w:rFonts w:ascii="Times New Roman" w:hAnsi="Times New Roman" w:cs="Times New Roman"/>
                <w:sz w:val="24"/>
                <w:szCs w:val="24"/>
                <w:rtl/>
                <w:lang w:bidi="ar-IQ"/>
              </w:rPr>
            </w:pPr>
          </w:p>
          <w:p w:rsidR="00770146" w:rsidRPr="00FF7C5D" w:rsidRDefault="00770146" w:rsidP="00770146">
            <w:pPr>
              <w:tabs>
                <w:tab w:val="center" w:pos="4153"/>
              </w:tabs>
              <w:spacing w:line="360" w:lineRule="auto"/>
              <w:jc w:val="both"/>
              <w:rPr>
                <w:rFonts w:ascii="Times New Roman" w:hAnsi="Times New Roman" w:cs="Times New Roman"/>
                <w:sz w:val="24"/>
                <w:szCs w:val="24"/>
                <w:rtl/>
                <w:lang w:bidi="ar-IQ"/>
              </w:rPr>
            </w:pPr>
          </w:p>
          <w:p w:rsidR="00770146" w:rsidRPr="00FF7C5D" w:rsidRDefault="00770146" w:rsidP="00770146">
            <w:pPr>
              <w:tabs>
                <w:tab w:val="center" w:pos="4153"/>
              </w:tabs>
              <w:spacing w:line="360" w:lineRule="auto"/>
              <w:jc w:val="both"/>
              <w:rPr>
                <w:rFonts w:ascii="Times New Roman" w:hAnsi="Times New Roman" w:cs="Times New Roman"/>
                <w:sz w:val="24"/>
                <w:szCs w:val="24"/>
                <w:rtl/>
                <w:lang w:bidi="ar-IQ"/>
              </w:rPr>
            </w:pPr>
          </w:p>
          <w:p w:rsidR="00770146" w:rsidRPr="00FF7C5D" w:rsidRDefault="00770146" w:rsidP="00770146">
            <w:pPr>
              <w:tabs>
                <w:tab w:val="center" w:pos="4153"/>
              </w:tabs>
              <w:spacing w:line="360" w:lineRule="auto"/>
              <w:jc w:val="both"/>
              <w:rPr>
                <w:rFonts w:ascii="Times New Roman" w:hAnsi="Times New Roman" w:cs="Times New Roman"/>
                <w:sz w:val="24"/>
                <w:szCs w:val="24"/>
                <w:rtl/>
                <w:lang w:bidi="ar-IQ"/>
              </w:rPr>
            </w:pPr>
          </w:p>
          <w:p w:rsidR="00770146" w:rsidRPr="00FF7C5D" w:rsidRDefault="00770146" w:rsidP="00770146">
            <w:pPr>
              <w:tabs>
                <w:tab w:val="center" w:pos="4153"/>
              </w:tabs>
              <w:spacing w:line="360" w:lineRule="auto"/>
              <w:jc w:val="both"/>
              <w:rPr>
                <w:rFonts w:ascii="Times New Roman" w:hAnsi="Times New Roman" w:cs="Times New Roman"/>
                <w:sz w:val="24"/>
                <w:szCs w:val="24"/>
                <w:rtl/>
                <w:lang w:bidi="ar-IQ"/>
              </w:rPr>
            </w:pPr>
          </w:p>
          <w:p w:rsidR="00B47ED8" w:rsidRPr="00FF7C5D" w:rsidRDefault="00AA4FFC" w:rsidP="00770146">
            <w:pPr>
              <w:tabs>
                <w:tab w:val="center" w:pos="4153"/>
              </w:tabs>
              <w:spacing w:line="360" w:lineRule="auto"/>
              <w:jc w:val="both"/>
              <w:rPr>
                <w:rFonts w:ascii="Times New Roman" w:hAnsi="Times New Roman" w:cs="Times New Roman"/>
                <w:sz w:val="24"/>
                <w:szCs w:val="24"/>
                <w:lang w:bidi="ar-IQ"/>
              </w:rPr>
            </w:pPr>
            <w:r w:rsidRPr="00FF7C5D">
              <w:rPr>
                <w:rFonts w:ascii="Times New Roman" w:hAnsi="Times New Roman" w:cs="Times New Roman"/>
                <w:sz w:val="24"/>
                <w:szCs w:val="24"/>
                <w:rtl/>
                <w:lang w:bidi="ar-IQ"/>
              </w:rPr>
              <w:t xml:space="preserve">                (</w:t>
            </w:r>
            <w:r w:rsidRPr="00FF7C5D">
              <w:rPr>
                <w:rFonts w:ascii="Times New Roman" w:eastAsia="Times New Roman" w:hAnsi="Times New Roman" w:cs="Times New Roman"/>
                <w:noProof/>
                <w:sz w:val="24"/>
                <w:szCs w:val="24"/>
              </w:rPr>
              <w:t>Geneaid "presto", Korea</w:t>
            </w:r>
            <w:r w:rsidRPr="00FF7C5D">
              <w:rPr>
                <w:rFonts w:ascii="Times New Roman" w:hAnsi="Times New Roman" w:cs="Times New Roman"/>
                <w:sz w:val="24"/>
                <w:szCs w:val="24"/>
                <w:rtl/>
                <w:lang w:bidi="ar-IQ"/>
              </w:rPr>
              <w:t xml:space="preserve">) وتم التحري عن الجينات ( عامل التخثر, الخثرة, سم المعوي, انزيم الحراري وجين </w:t>
            </w:r>
            <w:r w:rsidRPr="00FF7C5D">
              <w:rPr>
                <w:rFonts w:ascii="Times New Roman" w:hAnsi="Times New Roman" w:cs="Times New Roman"/>
                <w:sz w:val="24"/>
                <w:szCs w:val="24"/>
                <w:lang w:bidi="ar-IQ"/>
              </w:rPr>
              <w:t xml:space="preserve"> </w:t>
            </w:r>
            <w:r w:rsidRPr="00FF7C5D">
              <w:rPr>
                <w:rFonts w:ascii="Times New Roman" w:hAnsi="Times New Roman" w:cs="Times New Roman"/>
                <w:i/>
                <w:iCs/>
                <w:sz w:val="24"/>
                <w:szCs w:val="24"/>
                <w:lang w:bidi="ar-IQ"/>
              </w:rPr>
              <w:t>Spa</w:t>
            </w:r>
            <w:r w:rsidRPr="00FF7C5D">
              <w:rPr>
                <w:rFonts w:ascii="Times New Roman" w:hAnsi="Times New Roman" w:cs="Times New Roman"/>
                <w:sz w:val="24"/>
                <w:szCs w:val="24"/>
                <w:lang w:bidi="ar-IQ"/>
              </w:rPr>
              <w:t xml:space="preserve"> IgG binding and x-region of protein A</w:t>
            </w:r>
            <w:r w:rsidRPr="00FF7C5D">
              <w:rPr>
                <w:rFonts w:ascii="Times New Roman" w:hAnsi="Times New Roman" w:cs="Times New Roman"/>
                <w:sz w:val="24"/>
                <w:szCs w:val="24"/>
                <w:rtl/>
                <w:lang w:bidi="ar-IQ"/>
              </w:rPr>
              <w:t xml:space="preserve">) باستخدام تقنية </w:t>
            </w:r>
            <w:r w:rsidRPr="00FF7C5D">
              <w:rPr>
                <w:rFonts w:ascii="Times New Roman" w:hAnsi="Times New Roman" w:cs="Times New Roman"/>
                <w:sz w:val="24"/>
                <w:szCs w:val="24"/>
                <w:rtl/>
              </w:rPr>
              <w:t>تفاعل السلسلة المتبلمرة</w:t>
            </w:r>
            <w:r w:rsidRPr="00FF7C5D">
              <w:rPr>
                <w:rFonts w:ascii="Times New Roman" w:hAnsi="Times New Roman" w:cs="Times New Roman"/>
                <w:sz w:val="24"/>
                <w:szCs w:val="24"/>
                <w:rtl/>
                <w:lang w:bidi="ar-IQ"/>
              </w:rPr>
              <w:t xml:space="preserve"> </w:t>
            </w:r>
            <w:r w:rsidRPr="00FF7C5D">
              <w:rPr>
                <w:rFonts w:ascii="Times New Roman" w:hAnsi="Times New Roman" w:cs="Times New Roman"/>
                <w:sz w:val="24"/>
                <w:szCs w:val="24"/>
                <w:lang w:bidi="ar-IQ"/>
              </w:rPr>
              <w:t>PCR)</w:t>
            </w:r>
            <w:r w:rsidRPr="00FF7C5D">
              <w:rPr>
                <w:rFonts w:ascii="Times New Roman" w:hAnsi="Times New Roman" w:cs="Times New Roman"/>
                <w:sz w:val="24"/>
                <w:szCs w:val="24"/>
                <w:rtl/>
                <w:lang w:bidi="ar-IQ"/>
              </w:rPr>
              <w:t>) بوجود بوادى خاصة لهذه الجينات . ا</w:t>
            </w:r>
            <w:r w:rsidRPr="00FF7C5D">
              <w:rPr>
                <w:rFonts w:ascii="Times New Roman" w:hAnsi="Times New Roman" w:cs="Times New Roman"/>
                <w:sz w:val="24"/>
                <w:szCs w:val="24"/>
                <w:rtl/>
              </w:rPr>
              <w:t>ثبتت نتائج تفاعل السلسلة المتبلمرة لجينات (</w:t>
            </w:r>
            <w:r w:rsidRPr="00FF7C5D">
              <w:rPr>
                <w:rFonts w:ascii="Times New Roman" w:hAnsi="Times New Roman" w:cs="Times New Roman"/>
                <w:i/>
                <w:iCs/>
                <w:sz w:val="24"/>
                <w:szCs w:val="24"/>
              </w:rPr>
              <w:t>nuc</w:t>
            </w:r>
            <w:r w:rsidRPr="00FF7C5D">
              <w:rPr>
                <w:rFonts w:ascii="Times New Roman" w:hAnsi="Times New Roman" w:cs="Times New Roman"/>
                <w:sz w:val="24"/>
                <w:szCs w:val="24"/>
                <w:rtl/>
                <w:lang w:bidi="ar-IQ"/>
              </w:rPr>
              <w:t xml:space="preserve">, </w:t>
            </w:r>
            <w:r w:rsidRPr="00FF7C5D">
              <w:rPr>
                <w:rFonts w:ascii="Times New Roman" w:hAnsi="Times New Roman" w:cs="Times New Roman"/>
                <w:sz w:val="24"/>
                <w:szCs w:val="24"/>
                <w:lang w:bidi="ar-IQ"/>
              </w:rPr>
              <w:t>,</w:t>
            </w:r>
            <w:r w:rsidRPr="00FF7C5D">
              <w:rPr>
                <w:rFonts w:ascii="Times New Roman" w:hAnsi="Times New Roman" w:cs="Times New Roman"/>
                <w:i/>
                <w:iCs/>
                <w:sz w:val="24"/>
                <w:szCs w:val="24"/>
                <w:lang w:bidi="ar-IQ"/>
              </w:rPr>
              <w:t xml:space="preserve"> spa IgG</w:t>
            </w:r>
            <w:r w:rsidRPr="00FF7C5D">
              <w:rPr>
                <w:rFonts w:ascii="Times New Roman" w:hAnsi="Times New Roman" w:cs="Times New Roman"/>
                <w:sz w:val="24"/>
                <w:szCs w:val="24"/>
                <w:rtl/>
                <w:lang w:bidi="ar-IQ"/>
              </w:rPr>
              <w:t xml:space="preserve"> </w:t>
            </w:r>
            <w:r w:rsidRPr="00FF7C5D">
              <w:rPr>
                <w:rFonts w:ascii="Times New Roman" w:hAnsi="Times New Roman" w:cs="Times New Roman"/>
                <w:i/>
                <w:iCs/>
                <w:sz w:val="24"/>
                <w:szCs w:val="24"/>
                <w:lang w:bidi="ar-IQ"/>
              </w:rPr>
              <w:t>coa</w:t>
            </w:r>
            <w:r w:rsidRPr="00FF7C5D">
              <w:rPr>
                <w:rFonts w:ascii="Times New Roman" w:hAnsi="Times New Roman" w:cs="Times New Roman"/>
                <w:i/>
                <w:iCs/>
                <w:sz w:val="24"/>
                <w:szCs w:val="24"/>
                <w:rtl/>
                <w:lang w:bidi="ar-IQ"/>
              </w:rPr>
              <w:t xml:space="preserve">) </w:t>
            </w:r>
            <w:r w:rsidRPr="00FF7C5D">
              <w:rPr>
                <w:rFonts w:ascii="Times New Roman" w:hAnsi="Times New Roman" w:cs="Times New Roman"/>
                <w:sz w:val="24"/>
                <w:szCs w:val="24"/>
                <w:rtl/>
                <w:lang w:bidi="ar-IQ"/>
              </w:rPr>
              <w:t xml:space="preserve">ظهور لجميع العزلات بنسبة 100% بانتاج حزمة متكونة من(279) زوج من القواعد لجين </w:t>
            </w:r>
            <w:r w:rsidRPr="00FF7C5D">
              <w:rPr>
                <w:rFonts w:ascii="Times New Roman" w:hAnsi="Times New Roman" w:cs="Times New Roman"/>
                <w:i/>
                <w:iCs/>
                <w:sz w:val="24"/>
                <w:szCs w:val="24"/>
              </w:rPr>
              <w:t>nuc</w:t>
            </w:r>
            <w:r w:rsidRPr="00FF7C5D">
              <w:rPr>
                <w:rFonts w:ascii="Times New Roman" w:hAnsi="Times New Roman" w:cs="Times New Roman"/>
                <w:sz w:val="24"/>
                <w:szCs w:val="24"/>
                <w:rtl/>
                <w:lang w:bidi="ar-IQ"/>
              </w:rPr>
              <w:t xml:space="preserve"> , وبانتاج حزمتين متكونة من (920,750) زوج من القواعد لجين </w:t>
            </w:r>
            <w:r w:rsidRPr="00FF7C5D">
              <w:rPr>
                <w:rFonts w:ascii="Times New Roman" w:hAnsi="Times New Roman" w:cs="Times New Roman"/>
                <w:i/>
                <w:iCs/>
                <w:sz w:val="24"/>
                <w:szCs w:val="24"/>
                <w:lang w:bidi="ar-IQ"/>
              </w:rPr>
              <w:t>spa IgG</w:t>
            </w:r>
            <w:r w:rsidRPr="00FF7C5D">
              <w:rPr>
                <w:rFonts w:ascii="Times New Roman" w:hAnsi="Times New Roman" w:cs="Times New Roman"/>
                <w:sz w:val="24"/>
                <w:szCs w:val="24"/>
                <w:rtl/>
                <w:lang w:bidi="ar-IQ"/>
              </w:rPr>
              <w:t xml:space="preserve"> , وانتاج 5 حزم مختلفة متكونة من (875,800,750,530,410 ) زوج من القواعد لجين </w:t>
            </w:r>
            <w:r w:rsidRPr="00FF7C5D">
              <w:rPr>
                <w:rFonts w:ascii="Times New Roman" w:hAnsi="Times New Roman" w:cs="Times New Roman"/>
                <w:i/>
                <w:iCs/>
                <w:sz w:val="24"/>
                <w:szCs w:val="24"/>
                <w:lang w:bidi="ar-IQ"/>
              </w:rPr>
              <w:t>coa</w:t>
            </w:r>
            <w:r w:rsidRPr="00FF7C5D">
              <w:rPr>
                <w:rFonts w:ascii="Times New Roman" w:hAnsi="Times New Roman" w:cs="Times New Roman"/>
                <w:sz w:val="24"/>
                <w:szCs w:val="24"/>
                <w:rtl/>
                <w:lang w:bidi="ar-IQ"/>
              </w:rPr>
              <w:t xml:space="preserve"> , جين </w:t>
            </w:r>
            <w:r w:rsidRPr="00FF7C5D">
              <w:rPr>
                <w:rFonts w:ascii="Times New Roman" w:hAnsi="Times New Roman" w:cs="Times New Roman"/>
                <w:i/>
                <w:iCs/>
                <w:sz w:val="24"/>
                <w:szCs w:val="24"/>
                <w:lang w:bidi="ar-IQ"/>
              </w:rPr>
              <w:t>clfA</w:t>
            </w:r>
            <w:r w:rsidRPr="00FF7C5D">
              <w:rPr>
                <w:rFonts w:ascii="Times New Roman" w:hAnsi="Times New Roman" w:cs="Times New Roman"/>
                <w:sz w:val="24"/>
                <w:szCs w:val="24"/>
                <w:rtl/>
                <w:lang w:bidi="ar-IQ"/>
              </w:rPr>
              <w:t xml:space="preserve"> ظهر ب 36 عزله بنسبة  60 % بانتاج حزمتين متكونة من (1042, 985 ) زوج من القواعد , , جين  </w:t>
            </w:r>
            <w:r w:rsidRPr="00FF7C5D">
              <w:rPr>
                <w:rFonts w:ascii="Times New Roman" w:hAnsi="Times New Roman" w:cs="Times New Roman"/>
                <w:i/>
                <w:iCs/>
                <w:sz w:val="24"/>
                <w:szCs w:val="24"/>
                <w:lang w:bidi="ar-IQ"/>
              </w:rPr>
              <w:t xml:space="preserve">spa </w:t>
            </w:r>
            <w:r w:rsidRPr="00FF7C5D">
              <w:rPr>
                <w:rFonts w:ascii="Times New Roman" w:hAnsi="Times New Roman" w:cs="Times New Roman"/>
                <w:sz w:val="24"/>
                <w:szCs w:val="24"/>
                <w:lang w:bidi="ar-IQ"/>
              </w:rPr>
              <w:t>x- region</w:t>
            </w:r>
            <w:r w:rsidRPr="00FF7C5D">
              <w:rPr>
                <w:rFonts w:ascii="Times New Roman" w:hAnsi="Times New Roman" w:cs="Times New Roman"/>
                <w:sz w:val="24"/>
                <w:szCs w:val="24"/>
                <w:rtl/>
                <w:lang w:bidi="ar-IQ"/>
              </w:rPr>
              <w:t xml:space="preserve"> وظهور ب 55 عزله بنسبة 93% بانتاج 4 حزم مختلفة متكونة من (300,280,250,100 ) زوج من القواعد , اما جين </w:t>
            </w:r>
            <w:r w:rsidRPr="00FF7C5D">
              <w:rPr>
                <w:rFonts w:ascii="Times New Roman" w:hAnsi="Times New Roman" w:cs="Times New Roman"/>
                <w:i/>
                <w:iCs/>
                <w:sz w:val="24"/>
                <w:szCs w:val="24"/>
                <w:lang w:bidi="ar-IQ"/>
              </w:rPr>
              <w:t>entA</w:t>
            </w:r>
            <w:r w:rsidRPr="00FF7C5D">
              <w:rPr>
                <w:rFonts w:ascii="Times New Roman" w:hAnsi="Times New Roman" w:cs="Times New Roman"/>
                <w:i/>
                <w:iCs/>
                <w:sz w:val="24"/>
                <w:szCs w:val="24"/>
                <w:rtl/>
                <w:lang w:bidi="ar-IQ"/>
              </w:rPr>
              <w:t xml:space="preserve"> </w:t>
            </w:r>
            <w:r w:rsidRPr="00FF7C5D">
              <w:rPr>
                <w:rFonts w:ascii="Times New Roman" w:hAnsi="Times New Roman" w:cs="Times New Roman"/>
                <w:sz w:val="24"/>
                <w:szCs w:val="24"/>
                <w:rtl/>
                <w:lang w:bidi="ar-IQ"/>
              </w:rPr>
              <w:t xml:space="preserve">فقد ظهر ب 41 عزله بنسبة 68% بانتاج حزمة متكونة من (216) زوج من القواعد .اظهرت نتائج تحليل التتابعات الجينات وجود (17) طفرة في جين </w:t>
            </w:r>
            <w:r w:rsidRPr="00FF7C5D">
              <w:rPr>
                <w:rFonts w:ascii="Times New Roman" w:hAnsi="Times New Roman" w:cs="Times New Roman"/>
                <w:i/>
                <w:iCs/>
                <w:sz w:val="24"/>
                <w:szCs w:val="24"/>
                <w:lang w:bidi="ar-IQ"/>
              </w:rPr>
              <w:t>spa</w:t>
            </w:r>
            <w:r w:rsidRPr="00FF7C5D">
              <w:rPr>
                <w:rFonts w:ascii="Times New Roman" w:hAnsi="Times New Roman" w:cs="Times New Roman"/>
                <w:sz w:val="24"/>
                <w:szCs w:val="24"/>
                <w:lang w:bidi="ar-IQ"/>
              </w:rPr>
              <w:t xml:space="preserve"> IgG binding  </w:t>
            </w:r>
            <w:r w:rsidRPr="00FF7C5D">
              <w:rPr>
                <w:rFonts w:ascii="Times New Roman" w:hAnsi="Times New Roman" w:cs="Times New Roman"/>
                <w:sz w:val="24"/>
                <w:szCs w:val="24"/>
                <w:rtl/>
                <w:lang w:bidi="ar-IQ"/>
              </w:rPr>
              <w:t xml:space="preserve">  في جميع العزلات الثمانية وبلغت النسبة المئوية للطفرات 100% , في حين اظهر سبع عزلات من بكتريا المكورات العنقودية الذهبية (53) طفرة في جين </w:t>
            </w:r>
            <w:r w:rsidRPr="00FF7C5D">
              <w:rPr>
                <w:rFonts w:ascii="Times New Roman" w:hAnsi="Times New Roman" w:cs="Times New Roman"/>
                <w:i/>
                <w:iCs/>
                <w:sz w:val="24"/>
                <w:szCs w:val="24"/>
                <w:lang w:bidi="ar-IQ"/>
              </w:rPr>
              <w:t>coa</w:t>
            </w:r>
            <w:r w:rsidRPr="00FF7C5D">
              <w:rPr>
                <w:rFonts w:ascii="Times New Roman" w:hAnsi="Times New Roman" w:cs="Times New Roman"/>
                <w:sz w:val="24"/>
                <w:szCs w:val="24"/>
                <w:rtl/>
                <w:lang w:bidi="ar-IQ"/>
              </w:rPr>
              <w:t xml:space="preserve"> وبنسبة 58% .</w:t>
            </w:r>
          </w:p>
        </w:tc>
      </w:tr>
    </w:tbl>
    <w:p w:rsidR="00B47ED8" w:rsidRPr="00FF7C5D" w:rsidRDefault="00B47ED8" w:rsidP="00D56026">
      <w:pPr>
        <w:tabs>
          <w:tab w:val="left" w:pos="1888"/>
        </w:tabs>
        <w:rPr>
          <w:rFonts w:ascii="Times New Roman" w:hAnsi="Times New Roman" w:cs="Times New Roman"/>
          <w:sz w:val="24"/>
          <w:szCs w:val="24"/>
          <w:rtl/>
          <w:lang w:bidi="ar-IQ"/>
        </w:rPr>
      </w:pPr>
    </w:p>
    <w:p w:rsidR="00B47ED8" w:rsidRPr="00FF7C5D" w:rsidRDefault="00B47ED8" w:rsidP="00D56026">
      <w:pPr>
        <w:tabs>
          <w:tab w:val="left" w:pos="1888"/>
        </w:tabs>
        <w:rPr>
          <w:rFonts w:ascii="Times New Roman" w:hAnsi="Times New Roman" w:cs="Times New Roman"/>
          <w:sz w:val="24"/>
          <w:szCs w:val="24"/>
          <w:rtl/>
          <w:lang w:bidi="ar-IQ"/>
        </w:rPr>
      </w:pPr>
    </w:p>
    <w:p w:rsidR="00B47ED8" w:rsidRPr="00FF7C5D" w:rsidRDefault="00B47ED8" w:rsidP="00D56026">
      <w:pPr>
        <w:tabs>
          <w:tab w:val="left" w:pos="1888"/>
        </w:tabs>
        <w:rPr>
          <w:rFonts w:ascii="Times New Roman" w:hAnsi="Times New Roman" w:cs="Times New Roman"/>
          <w:sz w:val="24"/>
          <w:szCs w:val="24"/>
          <w:rtl/>
          <w:lang w:bidi="ar-IQ"/>
        </w:rPr>
      </w:pPr>
    </w:p>
    <w:p w:rsidR="00B47ED8" w:rsidRPr="00FF7C5D" w:rsidRDefault="00B47ED8" w:rsidP="00D56026">
      <w:pPr>
        <w:tabs>
          <w:tab w:val="left" w:pos="1888"/>
        </w:tabs>
        <w:rPr>
          <w:rFonts w:ascii="Times New Roman" w:hAnsi="Times New Roman" w:cs="Times New Roman"/>
          <w:sz w:val="24"/>
          <w:szCs w:val="24"/>
          <w:rtl/>
          <w:lang w:bidi="ar-IQ"/>
        </w:rPr>
      </w:pPr>
    </w:p>
    <w:p w:rsidR="00557F8D" w:rsidRPr="00FF7C5D" w:rsidRDefault="00557F8D" w:rsidP="00D56026">
      <w:pPr>
        <w:tabs>
          <w:tab w:val="left" w:pos="1888"/>
        </w:tabs>
        <w:rPr>
          <w:rFonts w:ascii="Times New Roman" w:hAnsi="Times New Roman" w:cs="Times New Roman"/>
          <w:sz w:val="24"/>
          <w:szCs w:val="24"/>
          <w:rtl/>
          <w:lang w:bidi="ar-IQ"/>
        </w:rPr>
      </w:pPr>
    </w:p>
    <w:p w:rsidR="00557F8D" w:rsidRPr="00FF7C5D" w:rsidRDefault="00557F8D" w:rsidP="00D56026">
      <w:pPr>
        <w:tabs>
          <w:tab w:val="left" w:pos="1888"/>
        </w:tabs>
        <w:rPr>
          <w:rFonts w:ascii="Times New Roman" w:hAnsi="Times New Roman" w:cs="Times New Roman"/>
          <w:sz w:val="24"/>
          <w:szCs w:val="24"/>
          <w:rtl/>
          <w:lang w:bidi="ar-IQ"/>
        </w:rPr>
      </w:pPr>
    </w:p>
    <w:p w:rsidR="00557F8D" w:rsidRPr="00FF7C5D" w:rsidRDefault="00557F8D" w:rsidP="00D56026">
      <w:pPr>
        <w:tabs>
          <w:tab w:val="left" w:pos="1888"/>
        </w:tabs>
        <w:rPr>
          <w:rFonts w:ascii="Times New Roman" w:hAnsi="Times New Roman" w:cs="Times New Roman"/>
          <w:sz w:val="24"/>
          <w:szCs w:val="24"/>
          <w:rtl/>
          <w:lang w:bidi="ar-IQ"/>
        </w:rPr>
      </w:pPr>
    </w:p>
    <w:p w:rsidR="00557F8D" w:rsidRPr="00FF7C5D" w:rsidRDefault="00557F8D" w:rsidP="00D56026">
      <w:pPr>
        <w:tabs>
          <w:tab w:val="left" w:pos="1888"/>
        </w:tabs>
        <w:rPr>
          <w:rFonts w:ascii="Times New Roman" w:hAnsi="Times New Roman" w:cs="Times New Roman"/>
          <w:sz w:val="24"/>
          <w:szCs w:val="24"/>
          <w:rtl/>
          <w:lang w:bidi="ar-IQ"/>
        </w:rPr>
      </w:pPr>
    </w:p>
    <w:p w:rsidR="00557F8D" w:rsidRPr="00FF7C5D" w:rsidRDefault="00557F8D" w:rsidP="00D56026">
      <w:pPr>
        <w:tabs>
          <w:tab w:val="left" w:pos="1888"/>
        </w:tabs>
        <w:rPr>
          <w:rFonts w:ascii="Times New Roman" w:hAnsi="Times New Roman" w:cs="Times New Roman"/>
          <w:sz w:val="24"/>
          <w:szCs w:val="24"/>
          <w:rtl/>
          <w:lang w:bidi="ar-IQ"/>
        </w:rPr>
      </w:pPr>
    </w:p>
    <w:p w:rsidR="00557F8D" w:rsidRPr="00FF7C5D" w:rsidRDefault="00557F8D" w:rsidP="00D56026">
      <w:pPr>
        <w:tabs>
          <w:tab w:val="left" w:pos="1888"/>
        </w:tabs>
        <w:rPr>
          <w:rFonts w:ascii="Times New Roman" w:hAnsi="Times New Roman" w:cs="Times New Roman"/>
          <w:sz w:val="24"/>
          <w:szCs w:val="24"/>
          <w:rtl/>
          <w:lang w:bidi="ar-IQ"/>
        </w:rPr>
      </w:pPr>
    </w:p>
    <w:p w:rsidR="00557F8D" w:rsidRPr="00FF7C5D" w:rsidRDefault="00557F8D" w:rsidP="00D56026">
      <w:pPr>
        <w:tabs>
          <w:tab w:val="left" w:pos="1888"/>
        </w:tabs>
        <w:rPr>
          <w:rFonts w:ascii="Times New Roman" w:hAnsi="Times New Roman" w:cs="Times New Roman"/>
          <w:sz w:val="24"/>
          <w:szCs w:val="24"/>
          <w:rtl/>
          <w:lang w:bidi="ar-IQ"/>
        </w:rPr>
      </w:pPr>
    </w:p>
    <w:p w:rsidR="00557F8D" w:rsidRPr="00FF7C5D" w:rsidRDefault="00557F8D" w:rsidP="00D56026">
      <w:pPr>
        <w:tabs>
          <w:tab w:val="left" w:pos="1888"/>
        </w:tabs>
        <w:rPr>
          <w:rFonts w:ascii="Times New Roman" w:hAnsi="Times New Roman" w:cs="Times New Roman"/>
          <w:sz w:val="24"/>
          <w:szCs w:val="24"/>
          <w:rtl/>
          <w:lang w:bidi="ar-IQ"/>
        </w:rPr>
      </w:pPr>
    </w:p>
    <w:p w:rsidR="00557F8D" w:rsidRPr="00FF7C5D" w:rsidRDefault="00557F8D" w:rsidP="00D56026">
      <w:pPr>
        <w:tabs>
          <w:tab w:val="left" w:pos="1888"/>
        </w:tabs>
        <w:rPr>
          <w:rFonts w:ascii="Times New Roman" w:hAnsi="Times New Roman" w:cs="Times New Roman"/>
          <w:sz w:val="24"/>
          <w:szCs w:val="24"/>
          <w:rtl/>
          <w:lang w:bidi="ar-IQ"/>
        </w:rPr>
      </w:pPr>
    </w:p>
    <w:p w:rsidR="00557F8D" w:rsidRPr="00FF7C5D" w:rsidRDefault="00557F8D" w:rsidP="00D56026">
      <w:pPr>
        <w:tabs>
          <w:tab w:val="left" w:pos="1888"/>
        </w:tabs>
        <w:rPr>
          <w:rFonts w:ascii="Times New Roman" w:hAnsi="Times New Roman" w:cs="Times New Roman"/>
          <w:sz w:val="24"/>
          <w:szCs w:val="24"/>
          <w:rtl/>
          <w:lang w:bidi="ar-IQ"/>
        </w:rPr>
      </w:pPr>
    </w:p>
    <w:tbl>
      <w:tblPr>
        <w:bidiVisual/>
        <w:tblW w:w="9498" w:type="dxa"/>
        <w:tblInd w:w="655"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ook w:val="00A0" w:firstRow="1" w:lastRow="0" w:firstColumn="1" w:lastColumn="0" w:noHBand="0" w:noVBand="0"/>
      </w:tblPr>
      <w:tblGrid>
        <w:gridCol w:w="1701"/>
        <w:gridCol w:w="1985"/>
        <w:gridCol w:w="1559"/>
        <w:gridCol w:w="2320"/>
        <w:gridCol w:w="1933"/>
      </w:tblGrid>
      <w:tr w:rsidR="00B47ED8" w:rsidRPr="00E60FD3" w:rsidTr="00DA2032">
        <w:tc>
          <w:tcPr>
            <w:tcW w:w="9498" w:type="dxa"/>
            <w:gridSpan w:val="5"/>
            <w:tcBorders>
              <w:top w:val="thickThinSmallGap" w:sz="24" w:space="0" w:color="auto"/>
              <w:bottom w:val="thickThinSmallGap" w:sz="24" w:space="0" w:color="auto"/>
            </w:tcBorders>
            <w:shd w:val="clear" w:color="auto" w:fill="D9D9D9"/>
          </w:tcPr>
          <w:p w:rsidR="00B47ED8" w:rsidRPr="00FF7C5D" w:rsidRDefault="00B47ED8" w:rsidP="00DA2032">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جـــــامـــعــة بـــــــغــداد</w:t>
            </w:r>
          </w:p>
        </w:tc>
      </w:tr>
      <w:tr w:rsidR="00B47ED8" w:rsidRPr="00E60FD3" w:rsidTr="00DA2032">
        <w:tc>
          <w:tcPr>
            <w:tcW w:w="1701" w:type="dxa"/>
            <w:tcBorders>
              <w:top w:val="thickThinSmallGap" w:sz="24" w:space="0" w:color="auto"/>
              <w:right w:val="thickThinSmallGap" w:sz="24" w:space="0" w:color="auto"/>
            </w:tcBorders>
            <w:shd w:val="clear" w:color="auto" w:fill="D9D9D9"/>
          </w:tcPr>
          <w:p w:rsidR="00B47ED8" w:rsidRPr="00FF7C5D" w:rsidRDefault="00B47ED8" w:rsidP="00DA2032">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اسم الكلية</w:t>
            </w:r>
          </w:p>
        </w:tc>
        <w:tc>
          <w:tcPr>
            <w:tcW w:w="7797" w:type="dxa"/>
            <w:gridSpan w:val="4"/>
            <w:tcBorders>
              <w:top w:val="thickThinSmallGap" w:sz="24" w:space="0" w:color="auto"/>
              <w:left w:val="thickThinSmallGap" w:sz="24" w:space="0" w:color="auto"/>
            </w:tcBorders>
          </w:tcPr>
          <w:p w:rsidR="00B47ED8" w:rsidRPr="00FF7C5D" w:rsidRDefault="00B47ED8" w:rsidP="00DA2032">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معهد الهندسة الوراثية والتقنيات الاحيائية</w:t>
            </w:r>
          </w:p>
        </w:tc>
      </w:tr>
      <w:tr w:rsidR="00B47ED8" w:rsidRPr="00E60FD3" w:rsidTr="00DA2032">
        <w:tc>
          <w:tcPr>
            <w:tcW w:w="1701" w:type="dxa"/>
            <w:tcBorders>
              <w:right w:val="thickThinSmallGap" w:sz="24" w:space="0" w:color="auto"/>
            </w:tcBorders>
            <w:shd w:val="clear" w:color="auto" w:fill="D9D9D9"/>
          </w:tcPr>
          <w:p w:rsidR="00B47ED8" w:rsidRPr="00FF7C5D" w:rsidRDefault="00B47ED8" w:rsidP="00DA2032">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القسم</w:t>
            </w:r>
          </w:p>
        </w:tc>
        <w:tc>
          <w:tcPr>
            <w:tcW w:w="7797" w:type="dxa"/>
            <w:gridSpan w:val="4"/>
            <w:tcBorders>
              <w:left w:val="thickThinSmallGap" w:sz="24" w:space="0" w:color="auto"/>
            </w:tcBorders>
          </w:tcPr>
          <w:p w:rsidR="00B47ED8" w:rsidRPr="00FF7C5D" w:rsidRDefault="00B47ED8" w:rsidP="00DA2032">
            <w:pPr>
              <w:pStyle w:val="NoSpacing"/>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التقنيات الاحيائية</w:t>
            </w:r>
          </w:p>
        </w:tc>
      </w:tr>
      <w:tr w:rsidR="00B47ED8" w:rsidRPr="00E60FD3" w:rsidTr="00DA2032">
        <w:trPr>
          <w:trHeight w:val="492"/>
        </w:trPr>
        <w:tc>
          <w:tcPr>
            <w:tcW w:w="1701" w:type="dxa"/>
            <w:tcBorders>
              <w:right w:val="thickThinSmallGap" w:sz="24" w:space="0" w:color="auto"/>
            </w:tcBorders>
            <w:shd w:val="clear" w:color="auto" w:fill="D9D9D9"/>
          </w:tcPr>
          <w:p w:rsidR="00B47ED8" w:rsidRPr="00FF7C5D" w:rsidRDefault="00B47ED8" w:rsidP="00DA2032">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اسم المشرف</w:t>
            </w:r>
          </w:p>
        </w:tc>
        <w:tc>
          <w:tcPr>
            <w:tcW w:w="7797" w:type="dxa"/>
            <w:gridSpan w:val="4"/>
            <w:tcBorders>
              <w:left w:val="thickThinSmallGap" w:sz="24" w:space="0" w:color="auto"/>
            </w:tcBorders>
          </w:tcPr>
          <w:p w:rsidR="00DF38C4" w:rsidRPr="00FF7C5D" w:rsidRDefault="00DF38C4" w:rsidP="00DF38C4">
            <w:pPr>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زهرة محمود الخفاجي</w:t>
            </w:r>
          </w:p>
          <w:p w:rsidR="00B47ED8" w:rsidRPr="00FF7C5D" w:rsidRDefault="00DF38C4" w:rsidP="00DF38C4">
            <w:pPr>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أ. د. صباح نعمه الثامر</w:t>
            </w:r>
          </w:p>
        </w:tc>
      </w:tr>
      <w:tr w:rsidR="00B47ED8" w:rsidRPr="00E60FD3" w:rsidTr="00DA2032">
        <w:tc>
          <w:tcPr>
            <w:tcW w:w="1701" w:type="dxa"/>
            <w:tcBorders>
              <w:right w:val="thickThinSmallGap" w:sz="24" w:space="0" w:color="auto"/>
            </w:tcBorders>
            <w:shd w:val="clear" w:color="auto" w:fill="D9D9D9"/>
          </w:tcPr>
          <w:p w:rsidR="00B47ED8" w:rsidRPr="00FF7C5D" w:rsidRDefault="00B47ED8" w:rsidP="00DA2032">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اسم الباحث</w:t>
            </w:r>
          </w:p>
        </w:tc>
        <w:tc>
          <w:tcPr>
            <w:tcW w:w="7797" w:type="dxa"/>
            <w:gridSpan w:val="4"/>
            <w:tcBorders>
              <w:left w:val="thickThinSmallGap" w:sz="24" w:space="0" w:color="auto"/>
            </w:tcBorders>
          </w:tcPr>
          <w:p w:rsidR="00B47ED8" w:rsidRPr="00FF7C5D" w:rsidRDefault="00DA2032" w:rsidP="00DA2032">
            <w:pPr>
              <w:rPr>
                <w:rFonts w:ascii="Times New Roman" w:hAnsi="Times New Roman" w:cs="Times New Roman"/>
                <w:sz w:val="24"/>
                <w:szCs w:val="24"/>
                <w:rtl/>
              </w:rPr>
            </w:pPr>
            <w:r w:rsidRPr="00FF7C5D">
              <w:rPr>
                <w:rFonts w:ascii="Times New Roman" w:hAnsi="Times New Roman" w:cs="Times New Roman"/>
                <w:sz w:val="24"/>
                <w:szCs w:val="24"/>
                <w:rtl/>
                <w:lang w:bidi="ar-IQ"/>
              </w:rPr>
              <w:t>محمد فوزي شعلان</w:t>
            </w:r>
          </w:p>
        </w:tc>
      </w:tr>
      <w:tr w:rsidR="00B47ED8" w:rsidRPr="00E60FD3" w:rsidTr="00DA2032">
        <w:tc>
          <w:tcPr>
            <w:tcW w:w="1701" w:type="dxa"/>
            <w:tcBorders>
              <w:right w:val="thickThinSmallGap" w:sz="24" w:space="0" w:color="auto"/>
            </w:tcBorders>
            <w:shd w:val="clear" w:color="auto" w:fill="D9D9D9"/>
          </w:tcPr>
          <w:p w:rsidR="00B47ED8" w:rsidRPr="00FF7C5D" w:rsidRDefault="00B47ED8" w:rsidP="00DA2032">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الايميل</w:t>
            </w:r>
          </w:p>
        </w:tc>
        <w:tc>
          <w:tcPr>
            <w:tcW w:w="7797" w:type="dxa"/>
            <w:gridSpan w:val="4"/>
            <w:tcBorders>
              <w:left w:val="thickThinSmallGap" w:sz="24" w:space="0" w:color="auto"/>
            </w:tcBorders>
          </w:tcPr>
          <w:p w:rsidR="00B47ED8" w:rsidRPr="00FF7C5D" w:rsidRDefault="00B47ED8" w:rsidP="00DA2032">
            <w:pPr>
              <w:pStyle w:val="NoSpacing"/>
              <w:rPr>
                <w:rFonts w:ascii="Times New Roman" w:hAnsi="Times New Roman" w:cs="Times New Roman"/>
                <w:sz w:val="24"/>
                <w:szCs w:val="24"/>
                <w:lang w:bidi="ar-IQ"/>
              </w:rPr>
            </w:pPr>
          </w:p>
        </w:tc>
      </w:tr>
      <w:tr w:rsidR="00B47ED8" w:rsidRPr="00E60FD3" w:rsidTr="00DA2032">
        <w:tc>
          <w:tcPr>
            <w:tcW w:w="1701" w:type="dxa"/>
            <w:tcBorders>
              <w:right w:val="thickThinSmallGap" w:sz="24" w:space="0" w:color="auto"/>
            </w:tcBorders>
            <w:shd w:val="clear" w:color="auto" w:fill="D9D9D9"/>
          </w:tcPr>
          <w:p w:rsidR="00B47ED8" w:rsidRPr="00FF7C5D" w:rsidRDefault="00B47ED8" w:rsidP="00DA2032">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الدرجة العلمية</w:t>
            </w:r>
          </w:p>
        </w:tc>
        <w:tc>
          <w:tcPr>
            <w:tcW w:w="1985" w:type="dxa"/>
            <w:tcBorders>
              <w:left w:val="thickThinSmallGap" w:sz="24" w:space="0" w:color="auto"/>
            </w:tcBorders>
          </w:tcPr>
          <w:p w:rsidR="00B47ED8" w:rsidRPr="00FF7C5D" w:rsidRDefault="00BA0548" w:rsidP="00DA2032">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_x0000_s1392" type="#_x0000_t202" style="position:absolute;left:0;text-align:left;margin-left:63.25pt;margin-top:1.05pt;width:19.5pt;height:17.6pt;z-index:157;visibility:visible;mso-position-horizontal-relative:text;mso-position-vertical-relative:text">
                  <v:textbox style="mso-next-textbox:#_x0000_s1392">
                    <w:txbxContent>
                      <w:p w:rsidR="008C2AF9" w:rsidRDefault="008C2AF9" w:rsidP="00B47ED8"/>
                    </w:txbxContent>
                  </v:textbox>
                </v:shape>
              </w:pict>
            </w:r>
            <w:r w:rsidR="00B47ED8" w:rsidRPr="00FF7C5D">
              <w:rPr>
                <w:rFonts w:ascii="Times New Roman" w:hAnsi="Times New Roman" w:cs="Times New Roman"/>
                <w:sz w:val="24"/>
                <w:szCs w:val="24"/>
                <w:lang w:bidi="ar-IQ"/>
              </w:rPr>
              <w:t xml:space="preserve">       </w:t>
            </w:r>
            <w:r w:rsidR="0055287C" w:rsidRPr="00FF7C5D">
              <w:rPr>
                <w:rFonts w:ascii="Times New Roman" w:hAnsi="Times New Roman" w:cs="Times New Roman"/>
                <w:sz w:val="24"/>
                <w:szCs w:val="24"/>
                <w:lang w:bidi="ar-IQ"/>
              </w:rPr>
              <w:t xml:space="preserve">  </w:t>
            </w:r>
            <w:r w:rsidR="00B47ED8" w:rsidRPr="00FF7C5D">
              <w:rPr>
                <w:rFonts w:ascii="Times New Roman" w:hAnsi="Times New Roman" w:cs="Times New Roman"/>
                <w:sz w:val="24"/>
                <w:szCs w:val="24"/>
                <w:rtl/>
                <w:lang w:bidi="ar-IQ"/>
              </w:rPr>
              <w:t>مدرس مساعد</w:t>
            </w:r>
          </w:p>
        </w:tc>
        <w:tc>
          <w:tcPr>
            <w:tcW w:w="1559" w:type="dxa"/>
          </w:tcPr>
          <w:p w:rsidR="00B47ED8" w:rsidRPr="00FF7C5D" w:rsidRDefault="00BA0548" w:rsidP="00DA2032">
            <w:pPr>
              <w:pStyle w:val="NoSpacing"/>
              <w:rPr>
                <w:rFonts w:ascii="Times New Roman" w:hAnsi="Times New Roman" w:cs="Times New Roman"/>
                <w:sz w:val="24"/>
                <w:szCs w:val="24"/>
                <w:rtl/>
                <w:lang w:bidi="ar-IQ"/>
              </w:rPr>
            </w:pPr>
            <w:r>
              <w:rPr>
                <w:rFonts w:ascii="Times New Roman" w:hAnsi="Times New Roman" w:cs="Times New Roman"/>
                <w:noProof/>
                <w:sz w:val="24"/>
                <w:szCs w:val="24"/>
                <w:rtl/>
              </w:rPr>
              <w:pict>
                <v:shape id="_x0000_s1393" type="#_x0000_t202" style="position:absolute;left:0;text-align:left;margin-left:46.3pt;margin-top:.65pt;width:18pt;height:17.6pt;z-index:158;visibility:visible;mso-position-horizontal-relative:text;mso-position-vertical-relative:text" fillcolor="window" strokeweight=".5pt">
                  <v:textbox style="mso-next-textbox:#_x0000_s1393">
                    <w:txbxContent>
                      <w:p w:rsidR="008C2AF9" w:rsidRDefault="008C2AF9" w:rsidP="00B47ED8">
                        <w:pPr>
                          <w:rPr>
                            <w:lang w:bidi="ar-IQ"/>
                          </w:rPr>
                        </w:pPr>
                      </w:p>
                    </w:txbxContent>
                  </v:textbox>
                </v:shape>
              </w:pict>
            </w:r>
            <w:r w:rsidR="00B47ED8" w:rsidRPr="00FF7C5D">
              <w:rPr>
                <w:rFonts w:ascii="Times New Roman" w:hAnsi="Times New Roman" w:cs="Times New Roman"/>
                <w:sz w:val="24"/>
                <w:szCs w:val="24"/>
                <w:lang w:bidi="ar-IQ"/>
              </w:rPr>
              <w:t xml:space="preserve">        </w:t>
            </w:r>
            <w:r w:rsidR="00B47ED8" w:rsidRPr="00FF7C5D">
              <w:rPr>
                <w:rFonts w:ascii="Times New Roman" w:hAnsi="Times New Roman" w:cs="Times New Roman"/>
                <w:sz w:val="24"/>
                <w:szCs w:val="24"/>
                <w:rtl/>
                <w:lang w:bidi="ar-IQ"/>
              </w:rPr>
              <w:t>مدرس</w:t>
            </w:r>
          </w:p>
          <w:p w:rsidR="0055287C" w:rsidRPr="00FF7C5D" w:rsidRDefault="0055287C" w:rsidP="00DA2032">
            <w:pPr>
              <w:pStyle w:val="NoSpacing"/>
              <w:rPr>
                <w:rFonts w:ascii="Times New Roman" w:hAnsi="Times New Roman" w:cs="Times New Roman"/>
                <w:sz w:val="24"/>
                <w:szCs w:val="24"/>
                <w:lang w:bidi="ar-IQ"/>
              </w:rPr>
            </w:pPr>
          </w:p>
        </w:tc>
        <w:tc>
          <w:tcPr>
            <w:tcW w:w="2320" w:type="dxa"/>
          </w:tcPr>
          <w:p w:rsidR="00B47ED8" w:rsidRPr="00FF7C5D" w:rsidRDefault="00BA0548" w:rsidP="00DA2032">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_x0000_s1394" type="#_x0000_t202" style="position:absolute;left:0;text-align:left;margin-left:86.05pt;margin-top:.65pt;width:17.25pt;height:17.6pt;z-index:159;visibility:visible;mso-position-horizontal-relative:text;mso-position-vertical-relative:text" fillcolor="window" strokeweight=".5pt">
                  <v:textbox style="mso-next-textbox:#_x0000_s1394">
                    <w:txbxContent>
                      <w:p w:rsidR="008C2AF9" w:rsidRDefault="008C2AF9" w:rsidP="00B47ED8"/>
                    </w:txbxContent>
                  </v:textbox>
                </v:shape>
              </w:pict>
            </w:r>
            <w:r w:rsidR="00B47ED8" w:rsidRPr="00FF7C5D">
              <w:rPr>
                <w:rFonts w:ascii="Times New Roman" w:hAnsi="Times New Roman" w:cs="Times New Roman"/>
                <w:sz w:val="24"/>
                <w:szCs w:val="24"/>
                <w:lang w:bidi="ar-IQ"/>
              </w:rPr>
              <w:t xml:space="preserve">       </w:t>
            </w:r>
            <w:r w:rsidR="0055287C" w:rsidRPr="00FF7C5D">
              <w:rPr>
                <w:rFonts w:ascii="Times New Roman" w:hAnsi="Times New Roman" w:cs="Times New Roman"/>
                <w:sz w:val="24"/>
                <w:szCs w:val="24"/>
                <w:lang w:bidi="ar-IQ"/>
              </w:rPr>
              <w:t xml:space="preserve">  </w:t>
            </w:r>
            <w:r w:rsidR="00B47ED8" w:rsidRPr="00FF7C5D">
              <w:rPr>
                <w:rFonts w:ascii="Times New Roman" w:hAnsi="Times New Roman" w:cs="Times New Roman"/>
                <w:sz w:val="24"/>
                <w:szCs w:val="24"/>
                <w:rtl/>
                <w:lang w:bidi="ar-IQ"/>
              </w:rPr>
              <w:t>استاذ مساعد</w:t>
            </w:r>
          </w:p>
        </w:tc>
        <w:tc>
          <w:tcPr>
            <w:tcW w:w="1933" w:type="dxa"/>
          </w:tcPr>
          <w:p w:rsidR="00B47ED8" w:rsidRPr="00FF7C5D" w:rsidRDefault="00BA0548" w:rsidP="00DA2032">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_x0000_s1395" type="#_x0000_t202" style="position:absolute;left:0;text-align:left;margin-left:64.2pt;margin-top:.65pt;width:18.75pt;height:17.6pt;z-index:160;visibility:visible;mso-position-horizontal-relative:text;mso-position-vertical-relative:text" fillcolor="window" strokeweight=".5pt">
                  <v:textbox style="mso-next-textbox:#_x0000_s1395">
                    <w:txbxContent>
                      <w:p w:rsidR="008C2AF9" w:rsidRDefault="0055287C" w:rsidP="00B47ED8">
                        <w:r w:rsidRPr="006550F2">
                          <w:rPr>
                            <w:rFonts w:ascii="Arial" w:hAnsi="Arial"/>
                            <w:rtl/>
                          </w:rPr>
                          <w:t>√</w:t>
                        </w:r>
                      </w:p>
                    </w:txbxContent>
                  </v:textbox>
                </v:shape>
              </w:pict>
            </w:r>
            <w:r w:rsidR="00B47ED8" w:rsidRPr="00FF7C5D">
              <w:rPr>
                <w:rFonts w:ascii="Times New Roman" w:hAnsi="Times New Roman" w:cs="Times New Roman"/>
                <w:sz w:val="24"/>
                <w:szCs w:val="24"/>
                <w:lang w:bidi="ar-IQ"/>
              </w:rPr>
              <w:t xml:space="preserve">         </w:t>
            </w:r>
            <w:r w:rsidR="00B47ED8" w:rsidRPr="00FF7C5D">
              <w:rPr>
                <w:rFonts w:ascii="Times New Roman" w:hAnsi="Times New Roman" w:cs="Times New Roman"/>
                <w:sz w:val="24"/>
                <w:szCs w:val="24"/>
                <w:rtl/>
                <w:lang w:bidi="ar-IQ"/>
              </w:rPr>
              <w:t>استاذ</w:t>
            </w:r>
          </w:p>
        </w:tc>
      </w:tr>
      <w:tr w:rsidR="00B47ED8" w:rsidRPr="00E60FD3" w:rsidTr="00DA2032">
        <w:tc>
          <w:tcPr>
            <w:tcW w:w="1701" w:type="dxa"/>
            <w:tcBorders>
              <w:right w:val="thickThinSmallGap" w:sz="24" w:space="0" w:color="auto"/>
            </w:tcBorders>
            <w:shd w:val="clear" w:color="auto" w:fill="D9D9D9"/>
          </w:tcPr>
          <w:p w:rsidR="00B47ED8" w:rsidRPr="00FF7C5D" w:rsidRDefault="00B47ED8" w:rsidP="00DA2032">
            <w:pPr>
              <w:pStyle w:val="NoSpacing"/>
              <w:rPr>
                <w:rFonts w:ascii="Times New Roman" w:hAnsi="Times New Roman" w:cs="Times New Roman"/>
                <w:sz w:val="24"/>
                <w:szCs w:val="24"/>
                <w:lang w:bidi="ar-IQ"/>
              </w:rPr>
            </w:pPr>
          </w:p>
        </w:tc>
        <w:tc>
          <w:tcPr>
            <w:tcW w:w="3544" w:type="dxa"/>
            <w:gridSpan w:val="2"/>
            <w:tcBorders>
              <w:left w:val="thickThinSmallGap" w:sz="24" w:space="0" w:color="auto"/>
            </w:tcBorders>
          </w:tcPr>
          <w:p w:rsidR="00B47ED8" w:rsidRPr="00FF7C5D" w:rsidRDefault="00BA0548" w:rsidP="00DA2032">
            <w:pPr>
              <w:pStyle w:val="NoSpacing"/>
              <w:rPr>
                <w:rFonts w:ascii="Times New Roman" w:hAnsi="Times New Roman" w:cs="Times New Roman"/>
                <w:sz w:val="24"/>
                <w:szCs w:val="24"/>
                <w:rtl/>
                <w:lang w:bidi="ar-IQ"/>
              </w:rPr>
            </w:pPr>
            <w:r>
              <w:rPr>
                <w:rFonts w:ascii="Times New Roman" w:hAnsi="Times New Roman" w:cs="Times New Roman"/>
                <w:noProof/>
                <w:sz w:val="24"/>
                <w:szCs w:val="24"/>
                <w:rtl/>
              </w:rPr>
              <w:pict>
                <v:shape id="_x0000_s1397" type="#_x0000_t202" style="position:absolute;left:0;text-align:left;margin-left:141.05pt;margin-top:1pt;width:19.5pt;height:16.9pt;z-index:162;visibility:visible;mso-position-horizontal-relative:text;mso-position-vertical-relative:text" fillcolor="window" strokeweight=".5pt">
                  <v:textbox style="mso-next-textbox:#_x0000_s1397">
                    <w:txbxContent>
                      <w:p w:rsidR="008C2AF9" w:rsidRDefault="008C2AF9" w:rsidP="00B47ED8">
                        <w:r w:rsidRPr="006550F2">
                          <w:rPr>
                            <w:rFonts w:ascii="Arial" w:hAnsi="Arial"/>
                            <w:rtl/>
                          </w:rPr>
                          <w:t>√</w:t>
                        </w:r>
                      </w:p>
                    </w:txbxContent>
                  </v:textbox>
                </v:shape>
              </w:pict>
            </w:r>
            <w:r w:rsidR="0055287C" w:rsidRPr="00FF7C5D">
              <w:rPr>
                <w:rFonts w:ascii="Times New Roman" w:hAnsi="Times New Roman" w:cs="Times New Roman" w:hint="cs"/>
                <w:sz w:val="24"/>
                <w:szCs w:val="24"/>
                <w:rtl/>
              </w:rPr>
              <w:t xml:space="preserve">   </w:t>
            </w:r>
            <w:r w:rsidR="00B47ED8" w:rsidRPr="00FF7C5D">
              <w:rPr>
                <w:rFonts w:ascii="Times New Roman" w:hAnsi="Times New Roman" w:cs="Times New Roman"/>
                <w:sz w:val="24"/>
                <w:szCs w:val="24"/>
                <w:rtl/>
              </w:rPr>
              <w:t xml:space="preserve">       </w:t>
            </w:r>
            <w:r w:rsidR="00B47ED8" w:rsidRPr="00FF7C5D">
              <w:rPr>
                <w:rFonts w:ascii="Times New Roman" w:hAnsi="Times New Roman" w:cs="Times New Roman"/>
                <w:sz w:val="24"/>
                <w:szCs w:val="24"/>
                <w:rtl/>
                <w:lang w:bidi="ar-IQ"/>
              </w:rPr>
              <w:t>ماجستير</w:t>
            </w:r>
          </w:p>
          <w:p w:rsidR="0055287C" w:rsidRPr="00FF7C5D" w:rsidRDefault="0055287C" w:rsidP="00DA2032">
            <w:pPr>
              <w:pStyle w:val="NoSpacing"/>
              <w:rPr>
                <w:rFonts w:ascii="Times New Roman" w:hAnsi="Times New Roman" w:cs="Times New Roman"/>
                <w:sz w:val="24"/>
                <w:szCs w:val="24"/>
                <w:rtl/>
                <w:lang w:bidi="ar-IQ"/>
              </w:rPr>
            </w:pPr>
          </w:p>
        </w:tc>
        <w:tc>
          <w:tcPr>
            <w:tcW w:w="4253" w:type="dxa"/>
            <w:gridSpan w:val="2"/>
          </w:tcPr>
          <w:p w:rsidR="00B47ED8" w:rsidRPr="00FF7C5D" w:rsidRDefault="00BA0548" w:rsidP="00DA2032">
            <w:pPr>
              <w:pStyle w:val="NoSpacing"/>
              <w:rPr>
                <w:rFonts w:ascii="Times New Roman" w:hAnsi="Times New Roman" w:cs="Times New Roman"/>
                <w:sz w:val="24"/>
                <w:szCs w:val="24"/>
                <w:rtl/>
                <w:lang w:bidi="ar-IQ"/>
              </w:rPr>
            </w:pPr>
            <w:r>
              <w:rPr>
                <w:rFonts w:ascii="Times New Roman" w:hAnsi="Times New Roman" w:cs="Times New Roman"/>
                <w:noProof/>
                <w:sz w:val="24"/>
                <w:szCs w:val="24"/>
                <w:rtl/>
              </w:rPr>
              <w:pict>
                <v:shape id="_x0000_s1396" type="#_x0000_t202" style="position:absolute;left:0;text-align:left;margin-left:182.7pt;margin-top:1.35pt;width:17.25pt;height:16.9pt;z-index:161;visibility:visible;mso-position-horizontal-relative:text;mso-position-vertical-relative:text" fillcolor="window" strokeweight=".5pt">
                  <v:textbox style="mso-next-textbox:#_x0000_s1396">
                    <w:txbxContent>
                      <w:p w:rsidR="008C2AF9" w:rsidRDefault="008C2AF9" w:rsidP="00B47ED8"/>
                    </w:txbxContent>
                  </v:textbox>
                </v:shape>
              </w:pict>
            </w:r>
            <w:r w:rsidR="00B47ED8" w:rsidRPr="00FF7C5D">
              <w:rPr>
                <w:rFonts w:ascii="Times New Roman" w:hAnsi="Times New Roman" w:cs="Times New Roman"/>
                <w:sz w:val="24"/>
                <w:szCs w:val="24"/>
                <w:lang w:bidi="ar-IQ"/>
              </w:rPr>
              <w:t xml:space="preserve">      </w:t>
            </w:r>
            <w:r w:rsidR="0055287C" w:rsidRPr="00FF7C5D">
              <w:rPr>
                <w:rFonts w:ascii="Times New Roman" w:hAnsi="Times New Roman" w:cs="Times New Roman"/>
                <w:sz w:val="24"/>
                <w:szCs w:val="24"/>
                <w:lang w:bidi="ar-IQ"/>
              </w:rPr>
              <w:t xml:space="preserve">   </w:t>
            </w:r>
            <w:r w:rsidR="00B47ED8" w:rsidRPr="00FF7C5D">
              <w:rPr>
                <w:rFonts w:ascii="Times New Roman" w:hAnsi="Times New Roman" w:cs="Times New Roman"/>
                <w:sz w:val="24"/>
                <w:szCs w:val="24"/>
                <w:lang w:bidi="ar-IQ"/>
              </w:rPr>
              <w:t xml:space="preserve"> </w:t>
            </w:r>
            <w:r w:rsidR="00B47ED8" w:rsidRPr="00FF7C5D">
              <w:rPr>
                <w:rFonts w:ascii="Times New Roman" w:hAnsi="Times New Roman" w:cs="Times New Roman"/>
                <w:sz w:val="24"/>
                <w:szCs w:val="24"/>
                <w:rtl/>
                <w:lang w:bidi="ar-IQ"/>
              </w:rPr>
              <w:t>دكتوراه</w:t>
            </w:r>
          </w:p>
        </w:tc>
      </w:tr>
      <w:tr w:rsidR="00B47ED8" w:rsidRPr="00E60FD3" w:rsidTr="00DA2032">
        <w:tc>
          <w:tcPr>
            <w:tcW w:w="1701" w:type="dxa"/>
            <w:tcBorders>
              <w:right w:val="thickThinSmallGap" w:sz="24" w:space="0" w:color="auto"/>
            </w:tcBorders>
            <w:shd w:val="clear" w:color="auto" w:fill="D9D9D9"/>
          </w:tcPr>
          <w:p w:rsidR="00B47ED8" w:rsidRPr="00FF7C5D" w:rsidRDefault="00B47ED8" w:rsidP="00DA2032">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عنوان الرسالة</w:t>
            </w:r>
          </w:p>
        </w:tc>
        <w:tc>
          <w:tcPr>
            <w:tcW w:w="7797" w:type="dxa"/>
            <w:gridSpan w:val="4"/>
            <w:tcBorders>
              <w:left w:val="thickThinSmallGap" w:sz="24" w:space="0" w:color="auto"/>
            </w:tcBorders>
          </w:tcPr>
          <w:p w:rsidR="00B47ED8" w:rsidRPr="00FF7C5D" w:rsidRDefault="00DA2032" w:rsidP="00DF38C4">
            <w:pPr>
              <w:widowControl w:val="0"/>
              <w:autoSpaceDE w:val="0"/>
              <w:autoSpaceDN w:val="0"/>
              <w:adjustRightInd w:val="0"/>
              <w:rPr>
                <w:rFonts w:ascii="Times New Roman" w:hAnsi="Times New Roman" w:cs="Times New Roman"/>
                <w:snapToGrid w:val="0"/>
                <w:sz w:val="24"/>
                <w:szCs w:val="24"/>
                <w:lang w:bidi="ar-IQ"/>
              </w:rPr>
            </w:pPr>
            <w:r w:rsidRPr="00FF7C5D">
              <w:rPr>
                <w:rFonts w:ascii="Times New Roman" w:hAnsi="Times New Roman" w:cs="Times New Roman"/>
                <w:snapToGrid w:val="0"/>
                <w:sz w:val="24"/>
                <w:szCs w:val="24"/>
                <w:rtl/>
                <w:lang w:bidi="ar-IQ"/>
              </w:rPr>
              <w:t xml:space="preserve">الكشف عن مثيلة الحامض النووي </w:t>
            </w:r>
            <w:r w:rsidRPr="00FF7C5D">
              <w:rPr>
                <w:rFonts w:ascii="Times New Roman" w:hAnsi="Times New Roman" w:cs="Times New Roman"/>
                <w:snapToGrid w:val="0"/>
                <w:sz w:val="24"/>
                <w:szCs w:val="24"/>
                <w:lang w:bidi="ar-IQ"/>
              </w:rPr>
              <w:t>DNA</w:t>
            </w:r>
            <w:r w:rsidRPr="00FF7C5D">
              <w:rPr>
                <w:rFonts w:ascii="Times New Roman" w:hAnsi="Times New Roman" w:cs="Times New Roman"/>
                <w:snapToGrid w:val="0"/>
                <w:sz w:val="24"/>
                <w:szCs w:val="24"/>
                <w:rtl/>
                <w:lang w:bidi="ar-IQ"/>
              </w:rPr>
              <w:t xml:space="preserve"> المرافقة للإصابة ببكتريا </w:t>
            </w:r>
            <w:r w:rsidRPr="00FF7C5D">
              <w:rPr>
                <w:rFonts w:ascii="Times New Roman" w:hAnsi="Times New Roman" w:cs="Times New Roman"/>
                <w:i/>
                <w:iCs/>
                <w:snapToGrid w:val="0"/>
                <w:sz w:val="24"/>
                <w:szCs w:val="24"/>
                <w:lang w:bidi="ar-IQ"/>
              </w:rPr>
              <w:t>Helicobacter pylori</w:t>
            </w:r>
          </w:p>
        </w:tc>
      </w:tr>
      <w:tr w:rsidR="00B47ED8" w:rsidRPr="00E60FD3" w:rsidTr="00DA2032">
        <w:tc>
          <w:tcPr>
            <w:tcW w:w="1701" w:type="dxa"/>
            <w:tcBorders>
              <w:right w:val="thickThinSmallGap" w:sz="24" w:space="0" w:color="auto"/>
            </w:tcBorders>
            <w:shd w:val="clear" w:color="auto" w:fill="D9D9D9"/>
          </w:tcPr>
          <w:p w:rsidR="00B47ED8" w:rsidRPr="00FF7C5D" w:rsidRDefault="00B47ED8" w:rsidP="00DA2032">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السنة</w:t>
            </w:r>
          </w:p>
        </w:tc>
        <w:tc>
          <w:tcPr>
            <w:tcW w:w="7797" w:type="dxa"/>
            <w:gridSpan w:val="4"/>
            <w:tcBorders>
              <w:left w:val="thickThinSmallGap" w:sz="24" w:space="0" w:color="auto"/>
            </w:tcBorders>
          </w:tcPr>
          <w:p w:rsidR="00B47ED8" w:rsidRPr="00FF7C5D" w:rsidRDefault="00B47ED8" w:rsidP="00DA2032">
            <w:pPr>
              <w:pStyle w:val="NoSpacing"/>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2016</w:t>
            </w:r>
          </w:p>
        </w:tc>
      </w:tr>
      <w:tr w:rsidR="00B47ED8" w:rsidRPr="00E60FD3" w:rsidTr="00DA2032">
        <w:tc>
          <w:tcPr>
            <w:tcW w:w="1701" w:type="dxa"/>
            <w:tcBorders>
              <w:right w:val="thickThinSmallGap" w:sz="24" w:space="0" w:color="auto"/>
            </w:tcBorders>
            <w:shd w:val="clear" w:color="auto" w:fill="D9D9D9"/>
          </w:tcPr>
          <w:p w:rsidR="00B47ED8" w:rsidRPr="00FF7C5D" w:rsidRDefault="00B47ED8" w:rsidP="00DA2032">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اللغة</w:t>
            </w:r>
          </w:p>
        </w:tc>
        <w:tc>
          <w:tcPr>
            <w:tcW w:w="7797" w:type="dxa"/>
            <w:gridSpan w:val="4"/>
            <w:tcBorders>
              <w:left w:val="thickThinSmallGap" w:sz="24" w:space="0" w:color="auto"/>
            </w:tcBorders>
          </w:tcPr>
          <w:p w:rsidR="00B47ED8" w:rsidRPr="00FF7C5D" w:rsidRDefault="00B47ED8" w:rsidP="00DA2032">
            <w:pPr>
              <w:pStyle w:val="NoSpacing"/>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الانكليزيه</w:t>
            </w:r>
          </w:p>
        </w:tc>
      </w:tr>
      <w:tr w:rsidR="00B47ED8" w:rsidRPr="00E60FD3" w:rsidTr="00DA2032">
        <w:trPr>
          <w:trHeight w:val="9103"/>
        </w:trPr>
        <w:tc>
          <w:tcPr>
            <w:tcW w:w="1701" w:type="dxa"/>
            <w:tcBorders>
              <w:right w:val="thickThinSmallGap" w:sz="24" w:space="0" w:color="auto"/>
            </w:tcBorders>
            <w:shd w:val="clear" w:color="auto" w:fill="D9D9D9"/>
          </w:tcPr>
          <w:p w:rsidR="00B47ED8" w:rsidRPr="00FF7C5D" w:rsidRDefault="00B47ED8" w:rsidP="00DA2032">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الخلاصة</w:t>
            </w:r>
          </w:p>
        </w:tc>
        <w:tc>
          <w:tcPr>
            <w:tcW w:w="7797" w:type="dxa"/>
            <w:gridSpan w:val="4"/>
            <w:tcBorders>
              <w:left w:val="thickThinSmallGap" w:sz="24" w:space="0" w:color="auto"/>
            </w:tcBorders>
          </w:tcPr>
          <w:p w:rsidR="00B47ED8" w:rsidRPr="00FF7C5D" w:rsidRDefault="00B47ED8" w:rsidP="00DA2032">
            <w:pPr>
              <w:spacing w:after="0" w:line="360" w:lineRule="auto"/>
              <w:jc w:val="both"/>
              <w:rPr>
                <w:rFonts w:ascii="Times New Roman" w:hAnsi="Times New Roman" w:cs="Times New Roman"/>
                <w:sz w:val="24"/>
                <w:szCs w:val="24"/>
                <w:rtl/>
                <w:lang w:bidi="ar-IQ"/>
              </w:rPr>
            </w:pPr>
          </w:p>
          <w:p w:rsidR="00DF38C4" w:rsidRPr="00FF7C5D" w:rsidRDefault="00DF38C4" w:rsidP="00DF38C4">
            <w:pPr>
              <w:spacing w:line="360" w:lineRule="auto"/>
              <w:jc w:val="both"/>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 xml:space="preserve">تعد البكتريا الممرضة </w:t>
            </w:r>
            <w:r w:rsidRPr="00FF7C5D">
              <w:rPr>
                <w:rFonts w:ascii="Times New Roman" w:hAnsi="Times New Roman" w:cs="Times New Roman"/>
                <w:i/>
                <w:iCs/>
                <w:sz w:val="24"/>
                <w:szCs w:val="24"/>
                <w:lang w:bidi="ar-IQ"/>
              </w:rPr>
              <w:t xml:space="preserve">Helicobacter pylori </w:t>
            </w:r>
            <w:r w:rsidRPr="00FF7C5D">
              <w:rPr>
                <w:rFonts w:ascii="Times New Roman" w:hAnsi="Times New Roman" w:cs="Times New Roman"/>
                <w:i/>
                <w:iCs/>
                <w:sz w:val="24"/>
                <w:szCs w:val="24"/>
                <w:rtl/>
                <w:lang w:bidi="ar-IQ"/>
              </w:rPr>
              <w:t xml:space="preserve"> </w:t>
            </w:r>
            <w:r w:rsidRPr="00FF7C5D">
              <w:rPr>
                <w:rFonts w:ascii="Times New Roman" w:hAnsi="Times New Roman" w:cs="Times New Roman"/>
                <w:sz w:val="24"/>
                <w:szCs w:val="24"/>
                <w:rtl/>
                <w:lang w:bidi="ar-IQ"/>
              </w:rPr>
              <w:t>الوحيدة القادرة على البقاء واستعمار الطبقة المخاطية المعدية لنصف سكان العالم وهي معروفة بمشاركتها في احداث التهاب المعدة (</w:t>
            </w:r>
            <w:r w:rsidRPr="00FF7C5D">
              <w:rPr>
                <w:rFonts w:ascii="Times New Roman" w:hAnsi="Times New Roman" w:cs="Times New Roman"/>
                <w:sz w:val="24"/>
                <w:szCs w:val="24"/>
                <w:lang w:bidi="ar-IQ"/>
              </w:rPr>
              <w:t>gastritis</w:t>
            </w:r>
            <w:r w:rsidRPr="00FF7C5D">
              <w:rPr>
                <w:rFonts w:ascii="Times New Roman" w:hAnsi="Times New Roman" w:cs="Times New Roman"/>
                <w:sz w:val="24"/>
                <w:szCs w:val="24"/>
                <w:rtl/>
                <w:lang w:bidi="ar-IQ"/>
              </w:rPr>
              <w:t>) وقرحة المعدة (</w:t>
            </w:r>
            <w:r w:rsidRPr="00FF7C5D">
              <w:rPr>
                <w:rFonts w:ascii="Times New Roman" w:hAnsi="Times New Roman" w:cs="Times New Roman"/>
                <w:sz w:val="24"/>
                <w:szCs w:val="24"/>
                <w:lang w:bidi="ar-IQ"/>
              </w:rPr>
              <w:t>gastric ulcer</w:t>
            </w:r>
            <w:r w:rsidRPr="00FF7C5D">
              <w:rPr>
                <w:rFonts w:ascii="Times New Roman" w:hAnsi="Times New Roman" w:cs="Times New Roman"/>
                <w:sz w:val="24"/>
                <w:szCs w:val="24"/>
                <w:rtl/>
                <w:lang w:bidi="ar-IQ"/>
              </w:rPr>
              <w:t>) وقرحة الاثني عشري (</w:t>
            </w:r>
            <w:r w:rsidRPr="00FF7C5D">
              <w:rPr>
                <w:rFonts w:ascii="Times New Roman" w:hAnsi="Times New Roman" w:cs="Times New Roman"/>
                <w:sz w:val="24"/>
                <w:szCs w:val="24"/>
                <w:lang w:bidi="ar-IQ"/>
              </w:rPr>
              <w:t>duodenal ulcer</w:t>
            </w:r>
            <w:r w:rsidRPr="00FF7C5D">
              <w:rPr>
                <w:rFonts w:ascii="Times New Roman" w:hAnsi="Times New Roman" w:cs="Times New Roman"/>
                <w:sz w:val="24"/>
                <w:szCs w:val="24"/>
                <w:rtl/>
                <w:lang w:bidi="ar-IQ"/>
              </w:rPr>
              <w:t>) وسرطان المعدة (</w:t>
            </w:r>
            <w:r w:rsidRPr="00FF7C5D">
              <w:rPr>
                <w:rFonts w:ascii="Times New Roman" w:hAnsi="Times New Roman" w:cs="Times New Roman"/>
                <w:sz w:val="24"/>
                <w:szCs w:val="24"/>
                <w:lang w:bidi="ar-IQ"/>
              </w:rPr>
              <w:t>gastric cancer</w:t>
            </w:r>
            <w:r w:rsidRPr="00FF7C5D">
              <w:rPr>
                <w:rFonts w:ascii="Times New Roman" w:hAnsi="Times New Roman" w:cs="Times New Roman"/>
                <w:sz w:val="24"/>
                <w:szCs w:val="24"/>
                <w:rtl/>
                <w:lang w:bidi="ar-IQ"/>
              </w:rPr>
              <w:t>). درست مثيلة الحامض النووي منقوص الاوكسجين (</w:t>
            </w:r>
            <w:r w:rsidRPr="00FF7C5D">
              <w:rPr>
                <w:rFonts w:ascii="Times New Roman" w:hAnsi="Times New Roman" w:cs="Times New Roman"/>
                <w:sz w:val="24"/>
                <w:szCs w:val="24"/>
                <w:lang w:bidi="ar-IQ"/>
              </w:rPr>
              <w:t>DNA</w:t>
            </w:r>
            <w:r w:rsidRPr="00FF7C5D">
              <w:rPr>
                <w:rFonts w:ascii="Times New Roman" w:hAnsi="Times New Roman" w:cs="Times New Roman"/>
                <w:sz w:val="24"/>
                <w:szCs w:val="24"/>
                <w:rtl/>
                <w:lang w:bidi="ar-IQ"/>
              </w:rPr>
              <w:t xml:space="preserve">) في كل من ممهد جين </w:t>
            </w:r>
            <w:r w:rsidRPr="00FF7C5D">
              <w:rPr>
                <w:rFonts w:ascii="Times New Roman" w:hAnsi="Times New Roman" w:cs="Times New Roman"/>
                <w:sz w:val="24"/>
                <w:szCs w:val="24"/>
                <w:lang w:bidi="ar-IQ"/>
              </w:rPr>
              <w:t>P16</w:t>
            </w:r>
            <w:r w:rsidRPr="00FF7C5D">
              <w:rPr>
                <w:rFonts w:ascii="Times New Roman" w:hAnsi="Times New Roman" w:cs="Times New Roman"/>
                <w:sz w:val="24"/>
                <w:szCs w:val="24"/>
                <w:rtl/>
                <w:lang w:bidi="ar-IQ"/>
              </w:rPr>
              <w:t xml:space="preserve"> والعنصر القافز</w:t>
            </w:r>
            <w:r w:rsidRPr="00FF7C5D">
              <w:rPr>
                <w:rFonts w:ascii="Times New Roman" w:hAnsi="Times New Roman" w:cs="Times New Roman"/>
                <w:sz w:val="24"/>
                <w:szCs w:val="24"/>
                <w:lang w:bidi="ar-IQ"/>
              </w:rPr>
              <w:t xml:space="preserve"> LINE-1</w:t>
            </w:r>
            <w:r w:rsidRPr="00FF7C5D">
              <w:rPr>
                <w:rFonts w:ascii="Times New Roman" w:hAnsi="Times New Roman" w:cs="Times New Roman"/>
                <w:sz w:val="24"/>
                <w:szCs w:val="24"/>
                <w:rtl/>
                <w:lang w:bidi="ar-IQ"/>
              </w:rPr>
              <w:t xml:space="preserve"> اثناء مراحل إصابة بكتريا </w:t>
            </w:r>
            <w:r w:rsidRPr="00FF7C5D">
              <w:rPr>
                <w:rFonts w:ascii="Times New Roman" w:hAnsi="Times New Roman" w:cs="Times New Roman"/>
                <w:i/>
                <w:iCs/>
                <w:sz w:val="24"/>
                <w:szCs w:val="24"/>
                <w:lang w:bidi="ar-IQ"/>
              </w:rPr>
              <w:t>Helicobacter pylori</w:t>
            </w:r>
            <w:r w:rsidRPr="00FF7C5D">
              <w:rPr>
                <w:rFonts w:ascii="Times New Roman" w:hAnsi="Times New Roman" w:cs="Times New Roman"/>
                <w:sz w:val="24"/>
                <w:szCs w:val="24"/>
                <w:rtl/>
                <w:lang w:bidi="ar-IQ"/>
              </w:rPr>
              <w:t xml:space="preserve">,تم اخذ 120 عينة خزع معدة موزعة على اربعة مراحل من تقدم المرض تم تشخيصها مجهريا وذلك لعمل مقاطع نسيجية لها. استعمل فحص اليوريز وجين الوحدة الرايبوسومية </w:t>
            </w:r>
            <w:r w:rsidRPr="00FF7C5D">
              <w:rPr>
                <w:rFonts w:ascii="Times New Roman" w:hAnsi="Times New Roman" w:cs="Times New Roman"/>
                <w:sz w:val="24"/>
                <w:szCs w:val="24"/>
                <w:lang w:bidi="ar-IQ"/>
              </w:rPr>
              <w:t>23S</w:t>
            </w:r>
            <w:r w:rsidRPr="00FF7C5D">
              <w:rPr>
                <w:rFonts w:ascii="Times New Roman" w:hAnsi="Times New Roman" w:cs="Times New Roman"/>
                <w:sz w:val="24"/>
                <w:szCs w:val="24"/>
                <w:rtl/>
                <w:lang w:bidi="ar-IQ"/>
              </w:rPr>
              <w:t xml:space="preserve"> للكشف عن وجود بكتريا </w:t>
            </w:r>
            <w:r w:rsidRPr="00FF7C5D">
              <w:rPr>
                <w:rFonts w:ascii="Times New Roman" w:hAnsi="Times New Roman" w:cs="Times New Roman"/>
                <w:i/>
                <w:iCs/>
                <w:sz w:val="24"/>
                <w:szCs w:val="24"/>
                <w:lang w:bidi="ar-IQ"/>
              </w:rPr>
              <w:t>Helicobacter pylori</w:t>
            </w:r>
            <w:r w:rsidRPr="00FF7C5D">
              <w:rPr>
                <w:rFonts w:ascii="Times New Roman" w:hAnsi="Times New Roman" w:cs="Times New Roman"/>
                <w:sz w:val="24"/>
                <w:szCs w:val="24"/>
                <w:rtl/>
                <w:lang w:bidi="ar-IQ"/>
              </w:rPr>
              <w:t xml:space="preserve"> في العينات. بينت نتائج الطريقتين وجود علاقة قوية بين الإصابة بهذه البكتريا وتقدم المرض للمراحل الأربعة المدروسة (</w:t>
            </w:r>
            <w:r w:rsidRPr="00FF7C5D">
              <w:rPr>
                <w:rFonts w:ascii="Times New Roman" w:hAnsi="Times New Roman" w:cs="Times New Roman"/>
                <w:sz w:val="24"/>
                <w:szCs w:val="24"/>
                <w:lang w:bidi="ar-IQ"/>
              </w:rPr>
              <w:t>normal, atrophic gastritis, intestinal metaplasia and gastric cancer</w:t>
            </w:r>
            <w:r w:rsidRPr="00FF7C5D">
              <w:rPr>
                <w:rFonts w:ascii="Times New Roman" w:hAnsi="Times New Roman" w:cs="Times New Roman"/>
                <w:sz w:val="24"/>
                <w:szCs w:val="24"/>
                <w:rtl/>
                <w:lang w:bidi="ar-IQ"/>
              </w:rPr>
              <w:t xml:space="preserve">) بقيم معنوية </w:t>
            </w:r>
            <w:r w:rsidRPr="00FF7C5D">
              <w:rPr>
                <w:rFonts w:ascii="Times New Roman" w:hAnsi="Times New Roman" w:cs="Times New Roman"/>
                <w:sz w:val="24"/>
                <w:szCs w:val="24"/>
                <w:lang w:bidi="ar-IQ"/>
              </w:rPr>
              <w:t>p=</w:t>
            </w:r>
            <w:r w:rsidRPr="00FF7C5D">
              <w:rPr>
                <w:rFonts w:ascii="Times New Roman" w:hAnsi="Times New Roman" w:cs="Times New Roman"/>
                <w:color w:val="494949"/>
                <w:sz w:val="24"/>
                <w:szCs w:val="24"/>
                <w:shd w:val="clear" w:color="auto" w:fill="FFFFFF"/>
              </w:rPr>
              <w:t>0.0092</w:t>
            </w:r>
            <w:r w:rsidRPr="00FF7C5D">
              <w:rPr>
                <w:rFonts w:ascii="Times New Roman" w:hAnsi="Times New Roman" w:cs="Times New Roman"/>
                <w:sz w:val="24"/>
                <w:szCs w:val="24"/>
                <w:lang w:bidi="ar-IQ"/>
              </w:rPr>
              <w:t xml:space="preserve"> </w:t>
            </w:r>
            <w:r w:rsidRPr="00FF7C5D">
              <w:rPr>
                <w:rFonts w:ascii="Times New Roman" w:hAnsi="Times New Roman" w:cs="Times New Roman"/>
                <w:sz w:val="24"/>
                <w:szCs w:val="24"/>
                <w:rtl/>
                <w:lang w:bidi="ar-IQ"/>
              </w:rPr>
              <w:t>,</w:t>
            </w:r>
            <w:r w:rsidRPr="00FF7C5D">
              <w:rPr>
                <w:rFonts w:ascii="Times New Roman" w:hAnsi="Times New Roman" w:cs="Times New Roman"/>
                <w:sz w:val="24"/>
                <w:szCs w:val="24"/>
                <w:lang w:bidi="ar-IQ"/>
              </w:rPr>
              <w:t xml:space="preserve"> p=</w:t>
            </w:r>
            <w:r w:rsidRPr="00FF7C5D">
              <w:rPr>
                <w:rFonts w:ascii="Times New Roman" w:hAnsi="Times New Roman" w:cs="Times New Roman"/>
                <w:color w:val="494949"/>
                <w:sz w:val="24"/>
                <w:szCs w:val="24"/>
                <w:shd w:val="clear" w:color="auto" w:fill="FFFFFF"/>
              </w:rPr>
              <w:t>0.03</w:t>
            </w:r>
            <w:r w:rsidRPr="00FF7C5D">
              <w:rPr>
                <w:rFonts w:ascii="Times New Roman" w:hAnsi="Times New Roman" w:cs="Times New Roman"/>
                <w:color w:val="494949"/>
                <w:sz w:val="24"/>
                <w:szCs w:val="24"/>
                <w:shd w:val="clear" w:color="auto" w:fill="FFFFFF"/>
                <w:rtl/>
              </w:rPr>
              <w:t xml:space="preserve"> على التوالي لكل من طريقة فحص اليوريز </w:t>
            </w:r>
            <w:r w:rsidRPr="00FF7C5D">
              <w:rPr>
                <w:rFonts w:ascii="Times New Roman" w:hAnsi="Times New Roman" w:cs="Times New Roman"/>
                <w:sz w:val="24"/>
                <w:szCs w:val="24"/>
                <w:rtl/>
                <w:lang w:bidi="ar-IQ"/>
              </w:rPr>
              <w:t xml:space="preserve">وطريقة الكشف عن البكتريا بتفاعل الكوثرة لجين </w:t>
            </w:r>
            <w:r w:rsidRPr="00FF7C5D">
              <w:rPr>
                <w:rFonts w:ascii="Times New Roman" w:hAnsi="Times New Roman" w:cs="Times New Roman"/>
                <w:sz w:val="24"/>
                <w:szCs w:val="24"/>
                <w:lang w:bidi="ar-IQ"/>
              </w:rPr>
              <w:t>23S</w:t>
            </w:r>
            <w:r w:rsidRPr="00FF7C5D">
              <w:rPr>
                <w:rFonts w:ascii="Times New Roman" w:hAnsi="Times New Roman" w:cs="Times New Roman"/>
                <w:sz w:val="24"/>
                <w:szCs w:val="24"/>
                <w:rtl/>
                <w:lang w:bidi="ar-IQ"/>
              </w:rPr>
              <w:t>.</w:t>
            </w:r>
          </w:p>
          <w:p w:rsidR="00DF38C4" w:rsidRPr="00FF7C5D" w:rsidRDefault="00DF38C4" w:rsidP="00DF38C4">
            <w:pPr>
              <w:spacing w:line="360" w:lineRule="auto"/>
              <w:ind w:firstLine="720"/>
              <w:jc w:val="both"/>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 xml:space="preserve">بينت دراسة العلاقات التطورية لجين الوحدة الرايبوسومية </w:t>
            </w:r>
            <w:r w:rsidRPr="00FF7C5D">
              <w:rPr>
                <w:rFonts w:ascii="Times New Roman" w:hAnsi="Times New Roman" w:cs="Times New Roman"/>
                <w:sz w:val="24"/>
                <w:szCs w:val="24"/>
                <w:lang w:bidi="ar-IQ"/>
              </w:rPr>
              <w:t>23S</w:t>
            </w:r>
            <w:r w:rsidRPr="00FF7C5D">
              <w:rPr>
                <w:rFonts w:ascii="Times New Roman" w:hAnsi="Times New Roman" w:cs="Times New Roman"/>
                <w:sz w:val="24"/>
                <w:szCs w:val="24"/>
                <w:rtl/>
                <w:lang w:bidi="ar-IQ"/>
              </w:rPr>
              <w:t xml:space="preserve"> ان كل عزلات البكتريا التي شخصت تقع ضمن النوع نفسه </w:t>
            </w:r>
            <w:r w:rsidRPr="00FF7C5D">
              <w:rPr>
                <w:rFonts w:ascii="Times New Roman" w:hAnsi="Times New Roman" w:cs="Times New Roman"/>
                <w:sz w:val="24"/>
                <w:szCs w:val="24"/>
                <w:lang w:bidi="ar-IQ"/>
              </w:rPr>
              <w:t>(p= 0.0005)</w:t>
            </w:r>
            <w:r w:rsidRPr="00FF7C5D">
              <w:rPr>
                <w:rFonts w:ascii="Times New Roman" w:hAnsi="Times New Roman" w:cs="Times New Roman"/>
                <w:sz w:val="24"/>
                <w:szCs w:val="24"/>
                <w:rtl/>
                <w:lang w:bidi="ar-IQ"/>
              </w:rPr>
              <w:t xml:space="preserve"> مع سلالات </w:t>
            </w:r>
            <w:r w:rsidRPr="00FF7C5D">
              <w:rPr>
                <w:rFonts w:ascii="Times New Roman" w:hAnsi="Times New Roman" w:cs="Times New Roman"/>
                <w:i/>
                <w:iCs/>
                <w:sz w:val="24"/>
                <w:szCs w:val="24"/>
                <w:lang w:bidi="ar-IQ"/>
              </w:rPr>
              <w:t xml:space="preserve">H. </w:t>
            </w:r>
            <w:proofErr w:type="gramStart"/>
            <w:r w:rsidRPr="00FF7C5D">
              <w:rPr>
                <w:rFonts w:ascii="Times New Roman" w:hAnsi="Times New Roman" w:cs="Times New Roman"/>
                <w:i/>
                <w:iCs/>
                <w:sz w:val="24"/>
                <w:szCs w:val="24"/>
                <w:lang w:bidi="ar-IQ"/>
              </w:rPr>
              <w:t>pylori</w:t>
            </w:r>
            <w:proofErr w:type="gramEnd"/>
            <w:r w:rsidRPr="00FF7C5D">
              <w:rPr>
                <w:rFonts w:ascii="Times New Roman" w:hAnsi="Times New Roman" w:cs="Times New Roman"/>
                <w:sz w:val="24"/>
                <w:szCs w:val="24"/>
                <w:lang w:bidi="ar-IQ"/>
              </w:rPr>
              <w:t xml:space="preserve"> </w:t>
            </w:r>
            <w:r w:rsidRPr="00FF7C5D">
              <w:rPr>
                <w:rFonts w:ascii="Times New Roman" w:hAnsi="Times New Roman" w:cs="Times New Roman"/>
                <w:sz w:val="24"/>
                <w:szCs w:val="24"/>
                <w:rtl/>
                <w:lang w:bidi="ar-IQ"/>
              </w:rPr>
              <w:t xml:space="preserve">من مختلف المناطق من العالم </w:t>
            </w:r>
            <w:r w:rsidRPr="00FF7C5D">
              <w:rPr>
                <w:rFonts w:ascii="Times New Roman" w:hAnsi="Times New Roman" w:cs="Times New Roman"/>
                <w:sz w:val="24"/>
                <w:szCs w:val="24"/>
                <w:lang w:bidi="ar-IQ"/>
              </w:rPr>
              <w:t>(p = 0.005)</w:t>
            </w:r>
            <w:r w:rsidRPr="00FF7C5D">
              <w:rPr>
                <w:rFonts w:ascii="Times New Roman" w:hAnsi="Times New Roman" w:cs="Times New Roman"/>
                <w:sz w:val="24"/>
                <w:szCs w:val="24"/>
                <w:rtl/>
                <w:lang w:bidi="ar-IQ"/>
              </w:rPr>
              <w:t xml:space="preserve">. اودعت التواليات في قاعدة البيانات </w:t>
            </w:r>
            <w:r w:rsidRPr="00FF7C5D">
              <w:rPr>
                <w:rFonts w:ascii="Times New Roman" w:hAnsi="Times New Roman" w:cs="Times New Roman"/>
                <w:sz w:val="24"/>
                <w:szCs w:val="24"/>
                <w:lang w:bidi="ar-IQ"/>
              </w:rPr>
              <w:t>DDBJ</w:t>
            </w:r>
            <w:r w:rsidRPr="00FF7C5D">
              <w:rPr>
                <w:rFonts w:ascii="Times New Roman" w:hAnsi="Times New Roman" w:cs="Times New Roman"/>
                <w:sz w:val="24"/>
                <w:szCs w:val="24"/>
                <w:rtl/>
                <w:lang w:bidi="ar-IQ"/>
              </w:rPr>
              <w:t xml:space="preserve"> و </w:t>
            </w:r>
            <w:r w:rsidRPr="00FF7C5D">
              <w:rPr>
                <w:rFonts w:ascii="Times New Roman" w:hAnsi="Times New Roman" w:cs="Times New Roman"/>
                <w:sz w:val="24"/>
                <w:szCs w:val="24"/>
                <w:lang w:bidi="ar-IQ"/>
              </w:rPr>
              <w:t>NCBI</w:t>
            </w:r>
            <w:r w:rsidRPr="00FF7C5D">
              <w:rPr>
                <w:rFonts w:ascii="Times New Roman" w:hAnsi="Times New Roman" w:cs="Times New Roman"/>
                <w:sz w:val="24"/>
                <w:szCs w:val="24"/>
                <w:rtl/>
                <w:lang w:bidi="ar-IQ"/>
              </w:rPr>
              <w:t xml:space="preserve"> بالأرقام التسجيلية </w:t>
            </w:r>
            <w:r w:rsidRPr="00FF7C5D">
              <w:rPr>
                <w:rFonts w:ascii="Times New Roman" w:hAnsi="Times New Roman" w:cs="Times New Roman"/>
                <w:sz w:val="24"/>
                <w:szCs w:val="24"/>
                <w:lang w:bidi="ar-IQ"/>
              </w:rPr>
              <w:t>LC170563</w:t>
            </w:r>
            <w:r w:rsidRPr="00FF7C5D">
              <w:rPr>
                <w:rFonts w:ascii="Times New Roman" w:hAnsi="Times New Roman" w:cs="Times New Roman"/>
                <w:sz w:val="24"/>
                <w:szCs w:val="24"/>
                <w:rtl/>
                <w:lang w:bidi="ar-IQ"/>
              </w:rPr>
              <w:t xml:space="preserve"> الى </w:t>
            </w:r>
            <w:r w:rsidRPr="00FF7C5D">
              <w:rPr>
                <w:rFonts w:ascii="Times New Roman" w:hAnsi="Times New Roman" w:cs="Times New Roman"/>
                <w:sz w:val="24"/>
                <w:szCs w:val="24"/>
                <w:lang w:bidi="ar-IQ"/>
              </w:rPr>
              <w:t>LC170597</w:t>
            </w:r>
            <w:r w:rsidRPr="00FF7C5D">
              <w:rPr>
                <w:rFonts w:ascii="Times New Roman" w:hAnsi="Times New Roman" w:cs="Times New Roman"/>
                <w:sz w:val="24"/>
                <w:szCs w:val="24"/>
                <w:rtl/>
                <w:lang w:bidi="ar-IQ"/>
              </w:rPr>
              <w:t>.</w:t>
            </w:r>
          </w:p>
          <w:p w:rsidR="00DF38C4" w:rsidRPr="00FF7C5D" w:rsidRDefault="00DF38C4" w:rsidP="00DF38C4">
            <w:pPr>
              <w:spacing w:line="360" w:lineRule="auto"/>
              <w:ind w:firstLine="720"/>
              <w:jc w:val="both"/>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 xml:space="preserve">اجري الكشف عن مثيلة ممهد جين </w:t>
            </w:r>
            <w:r w:rsidRPr="00FF7C5D">
              <w:rPr>
                <w:rFonts w:ascii="Times New Roman" w:hAnsi="Times New Roman" w:cs="Times New Roman"/>
                <w:sz w:val="24"/>
                <w:szCs w:val="24"/>
                <w:lang w:bidi="ar-IQ"/>
              </w:rPr>
              <w:t>p16</w:t>
            </w:r>
            <w:r w:rsidRPr="00FF7C5D">
              <w:rPr>
                <w:rFonts w:ascii="Times New Roman" w:hAnsi="Times New Roman" w:cs="Times New Roman"/>
                <w:sz w:val="24"/>
                <w:szCs w:val="24"/>
                <w:rtl/>
                <w:lang w:bidi="ar-IQ"/>
              </w:rPr>
              <w:t xml:space="preserve"> والعنصر القافز </w:t>
            </w:r>
            <w:r w:rsidRPr="00FF7C5D">
              <w:rPr>
                <w:rFonts w:ascii="Times New Roman" w:hAnsi="Times New Roman" w:cs="Times New Roman"/>
                <w:sz w:val="24"/>
                <w:szCs w:val="24"/>
                <w:lang w:bidi="ar-IQ"/>
              </w:rPr>
              <w:t>LINE-1</w:t>
            </w:r>
            <w:r w:rsidRPr="00FF7C5D">
              <w:rPr>
                <w:rFonts w:ascii="Times New Roman" w:hAnsi="Times New Roman" w:cs="Times New Roman"/>
                <w:sz w:val="24"/>
                <w:szCs w:val="24"/>
                <w:rtl/>
                <w:lang w:bidi="ar-IQ"/>
              </w:rPr>
              <w:t xml:space="preserve"> باستعمال تقنية </w:t>
            </w:r>
            <w:r w:rsidRPr="00FF7C5D">
              <w:rPr>
                <w:rFonts w:ascii="Times New Roman" w:hAnsi="Times New Roman" w:cs="Times New Roman"/>
                <w:sz w:val="24"/>
                <w:szCs w:val="24"/>
              </w:rPr>
              <w:t>methyl-specific PCR</w:t>
            </w:r>
            <w:r w:rsidRPr="00FF7C5D">
              <w:rPr>
                <w:rFonts w:ascii="Times New Roman" w:hAnsi="Times New Roman" w:cs="Times New Roman"/>
                <w:sz w:val="24"/>
                <w:szCs w:val="24"/>
                <w:rtl/>
              </w:rPr>
              <w:t xml:space="preserve"> بعد تحوير </w:t>
            </w:r>
            <w:r w:rsidRPr="00FF7C5D">
              <w:rPr>
                <w:rFonts w:ascii="Times New Roman" w:hAnsi="Times New Roman" w:cs="Times New Roman"/>
                <w:sz w:val="24"/>
                <w:szCs w:val="24"/>
                <w:lang w:bidi="ar-IQ"/>
              </w:rPr>
              <w:t>DNA</w:t>
            </w:r>
            <w:r w:rsidRPr="00FF7C5D">
              <w:rPr>
                <w:rFonts w:ascii="Times New Roman" w:hAnsi="Times New Roman" w:cs="Times New Roman"/>
                <w:sz w:val="24"/>
                <w:szCs w:val="24"/>
                <w:rtl/>
                <w:lang w:bidi="ar-IQ"/>
              </w:rPr>
              <w:t xml:space="preserve"> كيميائيا وتحول كل نيوكليوتيدات السايتوسين غير الحاوية على المثيل الى يوراسيل. بينت النتائج زيادة مستوى المثيلة مع تقدم الحالة المرضية لجين </w:t>
            </w:r>
            <w:r w:rsidRPr="00FF7C5D">
              <w:rPr>
                <w:rFonts w:ascii="Times New Roman" w:hAnsi="Times New Roman" w:cs="Times New Roman"/>
                <w:sz w:val="24"/>
                <w:szCs w:val="24"/>
                <w:lang w:bidi="ar-IQ"/>
              </w:rPr>
              <w:t>p16</w:t>
            </w:r>
            <w:r w:rsidRPr="00FF7C5D">
              <w:rPr>
                <w:rFonts w:ascii="Times New Roman" w:hAnsi="Times New Roman" w:cs="Times New Roman"/>
                <w:sz w:val="24"/>
                <w:szCs w:val="24"/>
                <w:rtl/>
                <w:lang w:bidi="ar-IQ"/>
              </w:rPr>
              <w:t xml:space="preserve"> بقيمة معنوية </w:t>
            </w:r>
            <w:r w:rsidRPr="00FF7C5D">
              <w:rPr>
                <w:rFonts w:ascii="Times New Roman" w:hAnsi="Times New Roman" w:cs="Times New Roman"/>
                <w:sz w:val="24"/>
                <w:szCs w:val="24"/>
                <w:lang w:bidi="ar-IQ"/>
              </w:rPr>
              <w:t>(p=0.0015)</w:t>
            </w:r>
            <w:r w:rsidRPr="00FF7C5D">
              <w:rPr>
                <w:rFonts w:ascii="Times New Roman" w:hAnsi="Times New Roman" w:cs="Times New Roman"/>
                <w:sz w:val="24"/>
                <w:szCs w:val="24"/>
                <w:rtl/>
                <w:lang w:bidi="ar-IQ"/>
              </w:rPr>
              <w:t xml:space="preserve"> بينما قلت نسبة المثيلة للعنصر </w:t>
            </w:r>
            <w:r w:rsidRPr="00FF7C5D">
              <w:rPr>
                <w:rFonts w:ascii="Times New Roman" w:hAnsi="Times New Roman" w:cs="Times New Roman"/>
                <w:sz w:val="24"/>
                <w:szCs w:val="24"/>
                <w:lang w:bidi="ar-IQ"/>
              </w:rPr>
              <w:t>LINE-1</w:t>
            </w:r>
            <w:r w:rsidRPr="00FF7C5D">
              <w:rPr>
                <w:rFonts w:ascii="Times New Roman" w:hAnsi="Times New Roman" w:cs="Times New Roman"/>
                <w:sz w:val="24"/>
                <w:szCs w:val="24"/>
                <w:rtl/>
                <w:lang w:bidi="ar-IQ"/>
              </w:rPr>
              <w:t xml:space="preserve"> مع تقدم المرض بقيمة معنوية </w:t>
            </w:r>
            <w:r w:rsidRPr="00FF7C5D">
              <w:rPr>
                <w:rFonts w:ascii="Times New Roman" w:hAnsi="Times New Roman" w:cs="Times New Roman"/>
                <w:sz w:val="24"/>
                <w:szCs w:val="24"/>
                <w:lang w:bidi="ar-IQ"/>
              </w:rPr>
              <w:t>(p= 0.0179)</w:t>
            </w:r>
            <w:r w:rsidRPr="00FF7C5D">
              <w:rPr>
                <w:rFonts w:ascii="Times New Roman" w:hAnsi="Times New Roman" w:cs="Times New Roman"/>
                <w:sz w:val="24"/>
                <w:szCs w:val="24"/>
                <w:rtl/>
                <w:lang w:bidi="ar-IQ"/>
              </w:rPr>
              <w:t>.</w:t>
            </w:r>
          </w:p>
          <w:p w:rsidR="00DF38C4" w:rsidRPr="00FF7C5D" w:rsidRDefault="00DF38C4" w:rsidP="00DF38C4">
            <w:pPr>
              <w:spacing w:line="360" w:lineRule="auto"/>
              <w:ind w:firstLine="720"/>
              <w:jc w:val="both"/>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 xml:space="preserve">كانت مثيلة الممهد </w:t>
            </w:r>
            <w:r w:rsidRPr="00FF7C5D">
              <w:rPr>
                <w:rFonts w:ascii="Times New Roman" w:hAnsi="Times New Roman" w:cs="Times New Roman"/>
                <w:sz w:val="24"/>
                <w:szCs w:val="24"/>
                <w:lang w:bidi="ar-IQ"/>
              </w:rPr>
              <w:t>P16</w:t>
            </w:r>
            <w:r w:rsidRPr="00FF7C5D">
              <w:rPr>
                <w:rFonts w:ascii="Times New Roman" w:hAnsi="Times New Roman" w:cs="Times New Roman"/>
                <w:sz w:val="24"/>
                <w:szCs w:val="24"/>
                <w:rtl/>
                <w:lang w:bidi="ar-IQ"/>
              </w:rPr>
              <w:t xml:space="preserve"> في العينات المصابة بالبكتريا اعلى من تلك غير المصابة لكل مرحلة من مراحل المرض اذ بينت النتائج علاقة قوية بين الإصابة ببكتريا </w:t>
            </w:r>
            <w:r w:rsidRPr="00FF7C5D">
              <w:rPr>
                <w:rFonts w:ascii="Times New Roman" w:hAnsi="Times New Roman" w:cs="Times New Roman"/>
                <w:sz w:val="24"/>
                <w:szCs w:val="24"/>
                <w:lang w:bidi="ar-IQ"/>
              </w:rPr>
              <w:t xml:space="preserve"> </w:t>
            </w:r>
            <w:r w:rsidRPr="00FF7C5D">
              <w:rPr>
                <w:rFonts w:ascii="Times New Roman" w:hAnsi="Times New Roman" w:cs="Times New Roman"/>
                <w:i/>
                <w:iCs/>
                <w:sz w:val="24"/>
                <w:szCs w:val="24"/>
                <w:lang w:bidi="ar-IQ"/>
              </w:rPr>
              <w:t xml:space="preserve">H. </w:t>
            </w:r>
            <w:proofErr w:type="gramStart"/>
            <w:r w:rsidRPr="00FF7C5D">
              <w:rPr>
                <w:rFonts w:ascii="Times New Roman" w:hAnsi="Times New Roman" w:cs="Times New Roman"/>
                <w:i/>
                <w:iCs/>
                <w:sz w:val="24"/>
                <w:szCs w:val="24"/>
                <w:lang w:bidi="ar-IQ"/>
              </w:rPr>
              <w:t>pylori</w:t>
            </w:r>
            <w:r w:rsidRPr="00FF7C5D">
              <w:rPr>
                <w:rFonts w:ascii="Times New Roman" w:hAnsi="Times New Roman" w:cs="Times New Roman"/>
                <w:sz w:val="24"/>
                <w:szCs w:val="24"/>
                <w:rtl/>
                <w:lang w:bidi="ar-IQ"/>
              </w:rPr>
              <w:t>ومثيلة</w:t>
            </w:r>
            <w:proofErr w:type="gramEnd"/>
            <w:r w:rsidRPr="00FF7C5D">
              <w:rPr>
                <w:rFonts w:ascii="Times New Roman" w:hAnsi="Times New Roman" w:cs="Times New Roman"/>
                <w:sz w:val="24"/>
                <w:szCs w:val="24"/>
                <w:rtl/>
                <w:lang w:bidi="ar-IQ"/>
              </w:rPr>
              <w:t xml:space="preserve"> ممهد </w:t>
            </w:r>
            <w:r w:rsidRPr="00FF7C5D">
              <w:rPr>
                <w:rFonts w:ascii="Times New Roman" w:hAnsi="Times New Roman" w:cs="Times New Roman"/>
                <w:sz w:val="24"/>
                <w:szCs w:val="24"/>
                <w:lang w:bidi="ar-IQ"/>
              </w:rPr>
              <w:t>p16</w:t>
            </w:r>
            <w:r w:rsidRPr="00FF7C5D">
              <w:rPr>
                <w:rFonts w:ascii="Times New Roman" w:hAnsi="Times New Roman" w:cs="Times New Roman"/>
                <w:sz w:val="24"/>
                <w:szCs w:val="24"/>
                <w:rtl/>
                <w:lang w:bidi="ar-IQ"/>
              </w:rPr>
              <w:t xml:space="preserve"> بقيمة معنوية </w:t>
            </w:r>
            <w:r w:rsidRPr="00FF7C5D">
              <w:rPr>
                <w:rFonts w:ascii="Times New Roman" w:hAnsi="Times New Roman" w:cs="Times New Roman"/>
                <w:sz w:val="24"/>
                <w:szCs w:val="24"/>
                <w:lang w:bidi="ar-IQ"/>
              </w:rPr>
              <w:t>p= 0.0009</w:t>
            </w:r>
            <w:r w:rsidRPr="00FF7C5D">
              <w:rPr>
                <w:rFonts w:ascii="Times New Roman" w:hAnsi="Times New Roman" w:cs="Times New Roman"/>
                <w:sz w:val="24"/>
                <w:szCs w:val="24"/>
                <w:rtl/>
                <w:lang w:bidi="ar-IQ"/>
              </w:rPr>
              <w:t>.</w:t>
            </w:r>
          </w:p>
          <w:p w:rsidR="00DF38C4" w:rsidRPr="00FF7C5D" w:rsidRDefault="00DF38C4" w:rsidP="00DF38C4">
            <w:pPr>
              <w:spacing w:line="360" w:lineRule="auto"/>
              <w:ind w:firstLine="720"/>
              <w:jc w:val="both"/>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 xml:space="preserve">وبالرغم من وجود علاقة قوية بين تقدم حالة المرض ونقصان مثيلة العنصر </w:t>
            </w:r>
            <w:r w:rsidRPr="00FF7C5D">
              <w:rPr>
                <w:rFonts w:ascii="Times New Roman" w:hAnsi="Times New Roman" w:cs="Times New Roman"/>
                <w:sz w:val="24"/>
                <w:szCs w:val="24"/>
                <w:lang w:bidi="ar-IQ"/>
              </w:rPr>
              <w:t xml:space="preserve">LINE-1 </w:t>
            </w:r>
            <w:r w:rsidRPr="00FF7C5D">
              <w:rPr>
                <w:rFonts w:ascii="Times New Roman" w:hAnsi="Times New Roman" w:cs="Times New Roman"/>
                <w:sz w:val="24"/>
                <w:szCs w:val="24"/>
                <w:rtl/>
                <w:lang w:bidi="ar-IQ"/>
              </w:rPr>
              <w:t xml:space="preserve"> الا ان النتائج بينت عدم وجود ارتباط قوي بين الإصابة بالبكتريا والانخفاض بمستوى المثيلة لهذا العنصر مع تقدم الحالة المرضية </w:t>
            </w:r>
            <w:r w:rsidRPr="00FF7C5D">
              <w:rPr>
                <w:rFonts w:ascii="Times New Roman" w:hAnsi="Times New Roman" w:cs="Times New Roman"/>
                <w:sz w:val="24"/>
                <w:szCs w:val="24"/>
                <w:lang w:bidi="ar-IQ"/>
              </w:rPr>
              <w:t>(p= 0.26)</w:t>
            </w:r>
            <w:r w:rsidRPr="00FF7C5D">
              <w:rPr>
                <w:rFonts w:ascii="Times New Roman" w:hAnsi="Times New Roman" w:cs="Times New Roman"/>
                <w:sz w:val="24"/>
                <w:szCs w:val="24"/>
                <w:rtl/>
                <w:lang w:bidi="ar-IQ"/>
              </w:rPr>
              <w:t>.</w:t>
            </w:r>
          </w:p>
          <w:p w:rsidR="00DF38C4" w:rsidRPr="00FF7C5D" w:rsidRDefault="00DF38C4" w:rsidP="00DF38C4">
            <w:pPr>
              <w:spacing w:line="360" w:lineRule="auto"/>
              <w:ind w:firstLine="720"/>
              <w:jc w:val="both"/>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 xml:space="preserve">اوضحت تواليات ممهد جين </w:t>
            </w:r>
            <w:r w:rsidRPr="00FF7C5D">
              <w:rPr>
                <w:rFonts w:ascii="Times New Roman" w:hAnsi="Times New Roman" w:cs="Times New Roman"/>
                <w:sz w:val="24"/>
                <w:szCs w:val="24"/>
                <w:lang w:bidi="ar-IQ"/>
              </w:rPr>
              <w:t>P16</w:t>
            </w:r>
            <w:r w:rsidRPr="00FF7C5D">
              <w:rPr>
                <w:rFonts w:ascii="Times New Roman" w:hAnsi="Times New Roman" w:cs="Times New Roman"/>
                <w:sz w:val="24"/>
                <w:szCs w:val="24"/>
                <w:rtl/>
                <w:lang w:bidi="ar-IQ"/>
              </w:rPr>
              <w:t xml:space="preserve"> وجود 18 </w:t>
            </w:r>
            <w:r w:rsidRPr="00FF7C5D">
              <w:rPr>
                <w:rFonts w:ascii="Times New Roman" w:hAnsi="Times New Roman" w:cs="Times New Roman"/>
                <w:sz w:val="24"/>
                <w:szCs w:val="24"/>
                <w:lang w:bidi="ar-IQ"/>
              </w:rPr>
              <w:t>CpG</w:t>
            </w:r>
            <w:r w:rsidRPr="00FF7C5D">
              <w:rPr>
                <w:rFonts w:ascii="Times New Roman" w:hAnsi="Times New Roman" w:cs="Times New Roman"/>
                <w:sz w:val="24"/>
                <w:szCs w:val="24"/>
                <w:rtl/>
                <w:lang w:bidi="ar-IQ"/>
              </w:rPr>
              <w:t xml:space="preserve"> في المنطقة المدروسة. وأشارت عمليات تحليل التواليات الى وجود مستوى مثيلة عالي في 20 عينة اختيرت عشوائيا من العينات الحاوية على مجموعة المثيل التي شخصت بتفاعل الكوثرة. بينما بين كان مستوى المثيلة واطأً في 17 عينة اختيرت عشوائيا من العينات غير الحاوية على مجموعة مثيل التي شخصت بتفاعل الكوثرة.</w:t>
            </w:r>
          </w:p>
          <w:p w:rsidR="00B47ED8" w:rsidRPr="00FF7C5D" w:rsidRDefault="00B47ED8" w:rsidP="00DA2032">
            <w:pPr>
              <w:ind w:firstLine="560"/>
              <w:jc w:val="both"/>
              <w:rPr>
                <w:rFonts w:ascii="Times New Roman" w:hAnsi="Times New Roman" w:cs="Times New Roman"/>
                <w:sz w:val="24"/>
                <w:szCs w:val="24"/>
                <w:rtl/>
                <w:lang w:bidi="ar-IQ"/>
              </w:rPr>
            </w:pPr>
          </w:p>
          <w:p w:rsidR="00B47ED8" w:rsidRPr="00FF7C5D" w:rsidRDefault="00B47ED8" w:rsidP="00DA2032">
            <w:pPr>
              <w:spacing w:after="0" w:line="240" w:lineRule="auto"/>
              <w:rPr>
                <w:rFonts w:ascii="Times New Roman" w:hAnsi="Times New Roman" w:cs="Times New Roman"/>
                <w:sz w:val="24"/>
                <w:szCs w:val="24"/>
                <w:lang w:bidi="ar-IQ"/>
              </w:rPr>
            </w:pPr>
          </w:p>
        </w:tc>
      </w:tr>
    </w:tbl>
    <w:p w:rsidR="00B47ED8" w:rsidRPr="00FF7C5D" w:rsidRDefault="00B47ED8" w:rsidP="00D56026">
      <w:pPr>
        <w:tabs>
          <w:tab w:val="left" w:pos="1888"/>
        </w:tabs>
        <w:rPr>
          <w:rFonts w:ascii="Times New Roman" w:hAnsi="Times New Roman" w:cs="Times New Roman"/>
          <w:sz w:val="24"/>
          <w:szCs w:val="24"/>
          <w:rtl/>
          <w:lang w:bidi="ar-IQ"/>
        </w:rPr>
      </w:pPr>
    </w:p>
    <w:p w:rsidR="00653A91" w:rsidRPr="00FF7C5D" w:rsidRDefault="00653A91" w:rsidP="00D56026">
      <w:pPr>
        <w:tabs>
          <w:tab w:val="left" w:pos="1888"/>
        </w:tabs>
        <w:rPr>
          <w:rFonts w:ascii="Times New Roman" w:hAnsi="Times New Roman" w:cs="Times New Roman"/>
          <w:sz w:val="24"/>
          <w:szCs w:val="24"/>
          <w:rtl/>
          <w:lang w:bidi="ar-IQ"/>
        </w:rPr>
      </w:pPr>
    </w:p>
    <w:p w:rsidR="00653A91" w:rsidRPr="00FF7C5D" w:rsidRDefault="00653A91" w:rsidP="00D56026">
      <w:pPr>
        <w:tabs>
          <w:tab w:val="left" w:pos="1888"/>
        </w:tabs>
        <w:rPr>
          <w:rFonts w:ascii="Times New Roman" w:hAnsi="Times New Roman" w:cs="Times New Roman"/>
          <w:sz w:val="24"/>
          <w:szCs w:val="24"/>
          <w:rtl/>
          <w:lang w:bidi="ar-IQ"/>
        </w:rPr>
      </w:pPr>
    </w:p>
    <w:p w:rsidR="00653A91" w:rsidRPr="00FF7C5D" w:rsidRDefault="00653A91" w:rsidP="00D56026">
      <w:pPr>
        <w:tabs>
          <w:tab w:val="left" w:pos="1888"/>
        </w:tabs>
        <w:rPr>
          <w:rFonts w:ascii="Times New Roman" w:hAnsi="Times New Roman" w:cs="Times New Roman"/>
          <w:sz w:val="24"/>
          <w:szCs w:val="24"/>
          <w:rtl/>
          <w:lang w:bidi="ar-IQ"/>
        </w:rPr>
      </w:pPr>
    </w:p>
    <w:p w:rsidR="00653A91" w:rsidRPr="00FF7C5D" w:rsidRDefault="00653A91" w:rsidP="00D56026">
      <w:pPr>
        <w:tabs>
          <w:tab w:val="left" w:pos="1888"/>
        </w:tabs>
        <w:rPr>
          <w:rFonts w:ascii="Times New Roman" w:hAnsi="Times New Roman" w:cs="Times New Roman"/>
          <w:sz w:val="24"/>
          <w:szCs w:val="24"/>
          <w:rtl/>
          <w:lang w:bidi="ar-IQ"/>
        </w:rPr>
      </w:pPr>
    </w:p>
    <w:p w:rsidR="00653A91" w:rsidRPr="00FF7C5D" w:rsidRDefault="00653A91" w:rsidP="00D56026">
      <w:pPr>
        <w:tabs>
          <w:tab w:val="left" w:pos="1888"/>
        </w:tabs>
        <w:rPr>
          <w:rFonts w:ascii="Times New Roman" w:hAnsi="Times New Roman" w:cs="Times New Roman"/>
          <w:sz w:val="24"/>
          <w:szCs w:val="24"/>
          <w:rtl/>
          <w:lang w:bidi="ar-IQ"/>
        </w:rPr>
      </w:pPr>
    </w:p>
    <w:p w:rsidR="00653A91" w:rsidRPr="00FF7C5D" w:rsidRDefault="00653A91" w:rsidP="00D56026">
      <w:pPr>
        <w:tabs>
          <w:tab w:val="left" w:pos="1888"/>
        </w:tabs>
        <w:rPr>
          <w:rFonts w:ascii="Times New Roman" w:hAnsi="Times New Roman" w:cs="Times New Roman"/>
          <w:sz w:val="24"/>
          <w:szCs w:val="24"/>
          <w:rtl/>
          <w:lang w:bidi="ar-IQ"/>
        </w:rPr>
      </w:pPr>
    </w:p>
    <w:p w:rsidR="00653A91" w:rsidRPr="00FF7C5D" w:rsidRDefault="00653A91" w:rsidP="00D56026">
      <w:pPr>
        <w:tabs>
          <w:tab w:val="left" w:pos="1888"/>
        </w:tabs>
        <w:rPr>
          <w:rFonts w:ascii="Times New Roman" w:hAnsi="Times New Roman" w:cs="Times New Roman"/>
          <w:sz w:val="24"/>
          <w:szCs w:val="24"/>
          <w:rtl/>
          <w:lang w:bidi="ar-IQ"/>
        </w:rPr>
      </w:pPr>
    </w:p>
    <w:p w:rsidR="00653A91" w:rsidRPr="00FF7C5D" w:rsidRDefault="00653A91" w:rsidP="00D56026">
      <w:pPr>
        <w:tabs>
          <w:tab w:val="left" w:pos="1888"/>
        </w:tabs>
        <w:rPr>
          <w:rFonts w:ascii="Times New Roman" w:hAnsi="Times New Roman" w:cs="Times New Roman"/>
          <w:sz w:val="24"/>
          <w:szCs w:val="24"/>
          <w:rtl/>
          <w:lang w:bidi="ar-IQ"/>
        </w:rPr>
      </w:pPr>
    </w:p>
    <w:p w:rsidR="00653A91" w:rsidRPr="00FF7C5D" w:rsidRDefault="00653A91" w:rsidP="00D56026">
      <w:pPr>
        <w:tabs>
          <w:tab w:val="left" w:pos="1888"/>
        </w:tabs>
        <w:rPr>
          <w:rFonts w:ascii="Times New Roman" w:hAnsi="Times New Roman" w:cs="Times New Roman"/>
          <w:sz w:val="24"/>
          <w:szCs w:val="24"/>
          <w:rtl/>
          <w:lang w:bidi="ar-IQ"/>
        </w:rPr>
      </w:pPr>
    </w:p>
    <w:p w:rsidR="009E7A15" w:rsidRPr="00FF7C5D" w:rsidRDefault="009E7A15" w:rsidP="00D56026">
      <w:pPr>
        <w:tabs>
          <w:tab w:val="left" w:pos="1888"/>
        </w:tabs>
        <w:rPr>
          <w:rFonts w:ascii="Times New Roman" w:hAnsi="Times New Roman" w:cs="Times New Roman"/>
          <w:sz w:val="24"/>
          <w:szCs w:val="24"/>
          <w:rtl/>
          <w:lang w:bidi="ar-IQ"/>
        </w:rPr>
      </w:pPr>
    </w:p>
    <w:p w:rsidR="009E7A15" w:rsidRPr="00FF7C5D" w:rsidRDefault="009E7A15" w:rsidP="00D56026">
      <w:pPr>
        <w:tabs>
          <w:tab w:val="left" w:pos="1888"/>
        </w:tabs>
        <w:rPr>
          <w:rFonts w:ascii="Times New Roman" w:hAnsi="Times New Roman" w:cs="Times New Roman"/>
          <w:sz w:val="24"/>
          <w:szCs w:val="24"/>
          <w:rtl/>
          <w:lang w:bidi="ar-IQ"/>
        </w:rPr>
      </w:pPr>
    </w:p>
    <w:tbl>
      <w:tblPr>
        <w:bidiVisual/>
        <w:tblW w:w="9498" w:type="dxa"/>
        <w:tblInd w:w="655"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ook w:val="00A0" w:firstRow="1" w:lastRow="0" w:firstColumn="1" w:lastColumn="0" w:noHBand="0" w:noVBand="0"/>
      </w:tblPr>
      <w:tblGrid>
        <w:gridCol w:w="1701"/>
        <w:gridCol w:w="1985"/>
        <w:gridCol w:w="1559"/>
        <w:gridCol w:w="2320"/>
        <w:gridCol w:w="1933"/>
      </w:tblGrid>
      <w:tr w:rsidR="00653A91" w:rsidRPr="00E60FD3" w:rsidTr="008C2AF9">
        <w:tc>
          <w:tcPr>
            <w:tcW w:w="9498" w:type="dxa"/>
            <w:gridSpan w:val="5"/>
            <w:tcBorders>
              <w:top w:val="thickThinSmallGap" w:sz="24" w:space="0" w:color="auto"/>
              <w:bottom w:val="thickThinSmallGap" w:sz="24" w:space="0" w:color="auto"/>
            </w:tcBorders>
            <w:shd w:val="clear" w:color="auto" w:fill="D9D9D9"/>
          </w:tcPr>
          <w:p w:rsidR="00653A91" w:rsidRPr="00FF7C5D" w:rsidRDefault="00653A91" w:rsidP="008C2AF9">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جـــــامـــعــة بـــــــغــداد</w:t>
            </w:r>
          </w:p>
        </w:tc>
      </w:tr>
      <w:tr w:rsidR="00653A91" w:rsidRPr="00E60FD3" w:rsidTr="008C2AF9">
        <w:tc>
          <w:tcPr>
            <w:tcW w:w="1701" w:type="dxa"/>
            <w:tcBorders>
              <w:top w:val="thickThinSmallGap" w:sz="24" w:space="0" w:color="auto"/>
              <w:right w:val="thickThinSmallGap" w:sz="24" w:space="0" w:color="auto"/>
            </w:tcBorders>
            <w:shd w:val="clear" w:color="auto" w:fill="D9D9D9"/>
          </w:tcPr>
          <w:p w:rsidR="00653A91" w:rsidRPr="00FF7C5D" w:rsidRDefault="00653A91" w:rsidP="008C2AF9">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اسم الكلية</w:t>
            </w:r>
          </w:p>
        </w:tc>
        <w:tc>
          <w:tcPr>
            <w:tcW w:w="7797" w:type="dxa"/>
            <w:gridSpan w:val="4"/>
            <w:tcBorders>
              <w:top w:val="thickThinSmallGap" w:sz="24" w:space="0" w:color="auto"/>
              <w:left w:val="thickThinSmallGap" w:sz="24" w:space="0" w:color="auto"/>
            </w:tcBorders>
          </w:tcPr>
          <w:p w:rsidR="00653A91" w:rsidRPr="00FF7C5D" w:rsidRDefault="00653A91" w:rsidP="008C2AF9">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معهد الهندسة الوراثية والتقنيات الاحيائية</w:t>
            </w:r>
          </w:p>
        </w:tc>
      </w:tr>
      <w:tr w:rsidR="00653A91" w:rsidRPr="00E60FD3" w:rsidTr="008C2AF9">
        <w:tc>
          <w:tcPr>
            <w:tcW w:w="1701" w:type="dxa"/>
            <w:tcBorders>
              <w:right w:val="thickThinSmallGap" w:sz="24" w:space="0" w:color="auto"/>
            </w:tcBorders>
            <w:shd w:val="clear" w:color="auto" w:fill="D9D9D9"/>
          </w:tcPr>
          <w:p w:rsidR="00653A91" w:rsidRPr="00FF7C5D" w:rsidRDefault="00653A91" w:rsidP="008C2AF9">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القسم</w:t>
            </w:r>
          </w:p>
        </w:tc>
        <w:tc>
          <w:tcPr>
            <w:tcW w:w="7797" w:type="dxa"/>
            <w:gridSpan w:val="4"/>
            <w:tcBorders>
              <w:left w:val="thickThinSmallGap" w:sz="24" w:space="0" w:color="auto"/>
            </w:tcBorders>
          </w:tcPr>
          <w:p w:rsidR="00653A91" w:rsidRPr="00FF7C5D" w:rsidRDefault="00653A91" w:rsidP="008C2AF9">
            <w:pPr>
              <w:pStyle w:val="NoSpacing"/>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التقنيات الاحيائية</w:t>
            </w:r>
          </w:p>
        </w:tc>
      </w:tr>
      <w:tr w:rsidR="00653A91" w:rsidRPr="00E60FD3" w:rsidTr="008C2AF9">
        <w:trPr>
          <w:trHeight w:val="492"/>
        </w:trPr>
        <w:tc>
          <w:tcPr>
            <w:tcW w:w="1701" w:type="dxa"/>
            <w:tcBorders>
              <w:right w:val="thickThinSmallGap" w:sz="24" w:space="0" w:color="auto"/>
            </w:tcBorders>
            <w:shd w:val="clear" w:color="auto" w:fill="D9D9D9"/>
          </w:tcPr>
          <w:p w:rsidR="00653A91" w:rsidRPr="00FF7C5D" w:rsidRDefault="00653A91" w:rsidP="008C2AF9">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اسم المشرف</w:t>
            </w:r>
          </w:p>
        </w:tc>
        <w:tc>
          <w:tcPr>
            <w:tcW w:w="7797" w:type="dxa"/>
            <w:gridSpan w:val="4"/>
            <w:tcBorders>
              <w:left w:val="thickThinSmallGap" w:sz="24" w:space="0" w:color="auto"/>
            </w:tcBorders>
          </w:tcPr>
          <w:p w:rsidR="00653A91" w:rsidRPr="00FF7C5D" w:rsidRDefault="00C4703C" w:rsidP="00C4703C">
            <w:pPr>
              <w:tabs>
                <w:tab w:val="left" w:pos="1526"/>
                <w:tab w:val="center" w:pos="4153"/>
              </w:tabs>
              <w:spacing w:line="360" w:lineRule="auto"/>
              <w:rPr>
                <w:rFonts w:ascii="Times New Roman" w:hAnsi="Times New Roman" w:cs="Times New Roman"/>
                <w:sz w:val="24"/>
                <w:szCs w:val="24"/>
                <w:rtl/>
              </w:rPr>
            </w:pPr>
            <w:r w:rsidRPr="00FF7C5D">
              <w:rPr>
                <w:rFonts w:ascii="Times New Roman" w:hAnsi="Times New Roman" w:cs="Times New Roman"/>
                <w:sz w:val="24"/>
                <w:szCs w:val="24"/>
                <w:rtl/>
              </w:rPr>
              <w:t>اسماعيل عبد الرضا</w:t>
            </w:r>
            <w:r w:rsidRPr="00FF7C5D">
              <w:rPr>
                <w:rFonts w:ascii="Times New Roman" w:hAnsi="Times New Roman" w:cs="Times New Roman"/>
                <w:sz w:val="24"/>
                <w:szCs w:val="24"/>
                <w:rtl/>
                <w:lang w:bidi="ar-IQ"/>
              </w:rPr>
              <w:t xml:space="preserve"> </w:t>
            </w:r>
            <w:r w:rsidRPr="00FF7C5D">
              <w:rPr>
                <w:rFonts w:ascii="Times New Roman" w:hAnsi="Times New Roman" w:cs="Times New Roman"/>
                <w:sz w:val="24"/>
                <w:szCs w:val="24"/>
                <w:rtl/>
              </w:rPr>
              <w:t>عبد الحسن</w:t>
            </w:r>
          </w:p>
        </w:tc>
      </w:tr>
      <w:tr w:rsidR="00653A91" w:rsidRPr="00E60FD3" w:rsidTr="008C2AF9">
        <w:tc>
          <w:tcPr>
            <w:tcW w:w="1701" w:type="dxa"/>
            <w:tcBorders>
              <w:right w:val="thickThinSmallGap" w:sz="24" w:space="0" w:color="auto"/>
            </w:tcBorders>
            <w:shd w:val="clear" w:color="auto" w:fill="D9D9D9"/>
          </w:tcPr>
          <w:p w:rsidR="00653A91" w:rsidRPr="00FF7C5D" w:rsidRDefault="00653A91" w:rsidP="008C2AF9">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اسم الباحث</w:t>
            </w:r>
          </w:p>
        </w:tc>
        <w:tc>
          <w:tcPr>
            <w:tcW w:w="7797" w:type="dxa"/>
            <w:gridSpan w:val="4"/>
            <w:tcBorders>
              <w:left w:val="thickThinSmallGap" w:sz="24" w:space="0" w:color="auto"/>
            </w:tcBorders>
          </w:tcPr>
          <w:p w:rsidR="00653A91" w:rsidRPr="00FF7C5D" w:rsidRDefault="00C4703C" w:rsidP="00C4703C">
            <w:pPr>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مصطفى فائق كاظم</w:t>
            </w:r>
          </w:p>
        </w:tc>
      </w:tr>
      <w:tr w:rsidR="00653A91" w:rsidRPr="00E60FD3" w:rsidTr="008C2AF9">
        <w:tc>
          <w:tcPr>
            <w:tcW w:w="1701" w:type="dxa"/>
            <w:tcBorders>
              <w:right w:val="thickThinSmallGap" w:sz="24" w:space="0" w:color="auto"/>
            </w:tcBorders>
            <w:shd w:val="clear" w:color="auto" w:fill="D9D9D9"/>
          </w:tcPr>
          <w:p w:rsidR="00653A91" w:rsidRPr="00FF7C5D" w:rsidRDefault="00653A91" w:rsidP="008C2AF9">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الايميل</w:t>
            </w:r>
          </w:p>
        </w:tc>
        <w:tc>
          <w:tcPr>
            <w:tcW w:w="7797" w:type="dxa"/>
            <w:gridSpan w:val="4"/>
            <w:tcBorders>
              <w:left w:val="thickThinSmallGap" w:sz="24" w:space="0" w:color="auto"/>
            </w:tcBorders>
          </w:tcPr>
          <w:p w:rsidR="00653A91" w:rsidRPr="00FF7C5D" w:rsidRDefault="00653A91" w:rsidP="008C2AF9">
            <w:pPr>
              <w:pStyle w:val="NoSpacing"/>
              <w:rPr>
                <w:rFonts w:ascii="Times New Roman" w:hAnsi="Times New Roman" w:cs="Times New Roman" w:hint="cs"/>
                <w:sz w:val="24"/>
                <w:szCs w:val="24"/>
                <w:lang w:bidi="ar-IQ"/>
              </w:rPr>
            </w:pPr>
          </w:p>
        </w:tc>
      </w:tr>
      <w:tr w:rsidR="00653A91" w:rsidRPr="00E60FD3" w:rsidTr="008C2AF9">
        <w:tc>
          <w:tcPr>
            <w:tcW w:w="1701" w:type="dxa"/>
            <w:tcBorders>
              <w:right w:val="thickThinSmallGap" w:sz="24" w:space="0" w:color="auto"/>
            </w:tcBorders>
            <w:shd w:val="clear" w:color="auto" w:fill="D9D9D9"/>
          </w:tcPr>
          <w:p w:rsidR="00653A91" w:rsidRPr="00FF7C5D" w:rsidRDefault="00653A91" w:rsidP="008C2AF9">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الدرجة العلمية</w:t>
            </w:r>
          </w:p>
        </w:tc>
        <w:tc>
          <w:tcPr>
            <w:tcW w:w="1985" w:type="dxa"/>
            <w:tcBorders>
              <w:left w:val="thickThinSmallGap" w:sz="24" w:space="0" w:color="auto"/>
            </w:tcBorders>
          </w:tcPr>
          <w:p w:rsidR="00653A91" w:rsidRPr="00FF7C5D" w:rsidRDefault="00BA0548" w:rsidP="008C2AF9">
            <w:pPr>
              <w:pStyle w:val="NoSpacing"/>
              <w:rPr>
                <w:rFonts w:ascii="Times New Roman" w:hAnsi="Times New Roman" w:cs="Times New Roman"/>
                <w:sz w:val="24"/>
                <w:szCs w:val="24"/>
                <w:rtl/>
                <w:lang w:bidi="ar-IQ"/>
              </w:rPr>
            </w:pPr>
            <w:r>
              <w:rPr>
                <w:rFonts w:ascii="Times New Roman" w:hAnsi="Times New Roman" w:cs="Times New Roman"/>
                <w:noProof/>
                <w:sz w:val="24"/>
                <w:szCs w:val="24"/>
                <w:rtl/>
              </w:rPr>
              <w:pict>
                <v:shape id="_x0000_s1399" type="#_x0000_t202" style="position:absolute;left:0;text-align:left;margin-left:63.25pt;margin-top:1.05pt;width:19.5pt;height:17.6pt;z-index:163;visibility:visible;mso-position-horizontal-relative:text;mso-position-vertical-relative:text">
                  <v:textbox style="mso-next-textbox:#_x0000_s1399">
                    <w:txbxContent>
                      <w:p w:rsidR="008C2AF9" w:rsidRDefault="008C2AF9" w:rsidP="00653A91"/>
                    </w:txbxContent>
                  </v:textbox>
                </v:shape>
              </w:pict>
            </w:r>
            <w:r w:rsidR="00653A91" w:rsidRPr="00FF7C5D">
              <w:rPr>
                <w:rFonts w:ascii="Times New Roman" w:hAnsi="Times New Roman" w:cs="Times New Roman"/>
                <w:sz w:val="24"/>
                <w:szCs w:val="24"/>
                <w:lang w:bidi="ar-IQ"/>
              </w:rPr>
              <w:t xml:space="preserve">      </w:t>
            </w:r>
            <w:r w:rsidR="009E7A15" w:rsidRPr="00FF7C5D">
              <w:rPr>
                <w:rFonts w:ascii="Times New Roman" w:hAnsi="Times New Roman" w:cs="Times New Roman"/>
                <w:sz w:val="24"/>
                <w:szCs w:val="24"/>
                <w:lang w:bidi="ar-IQ"/>
              </w:rPr>
              <w:t xml:space="preserve">  </w:t>
            </w:r>
            <w:r w:rsidR="00653A91" w:rsidRPr="00FF7C5D">
              <w:rPr>
                <w:rFonts w:ascii="Times New Roman" w:hAnsi="Times New Roman" w:cs="Times New Roman"/>
                <w:sz w:val="24"/>
                <w:szCs w:val="24"/>
                <w:lang w:bidi="ar-IQ"/>
              </w:rPr>
              <w:t xml:space="preserve"> </w:t>
            </w:r>
            <w:r w:rsidR="00653A91" w:rsidRPr="00FF7C5D">
              <w:rPr>
                <w:rFonts w:ascii="Times New Roman" w:hAnsi="Times New Roman" w:cs="Times New Roman"/>
                <w:sz w:val="24"/>
                <w:szCs w:val="24"/>
                <w:rtl/>
                <w:lang w:bidi="ar-IQ"/>
              </w:rPr>
              <w:t>مدرس مساعد</w:t>
            </w:r>
          </w:p>
          <w:p w:rsidR="009E7A15" w:rsidRPr="00FF7C5D" w:rsidRDefault="009E7A15" w:rsidP="008C2AF9">
            <w:pPr>
              <w:pStyle w:val="NoSpacing"/>
              <w:rPr>
                <w:rFonts w:ascii="Times New Roman" w:hAnsi="Times New Roman" w:cs="Times New Roman" w:hint="cs"/>
                <w:sz w:val="24"/>
                <w:szCs w:val="24"/>
                <w:lang w:bidi="ar-IQ"/>
              </w:rPr>
            </w:pPr>
          </w:p>
        </w:tc>
        <w:tc>
          <w:tcPr>
            <w:tcW w:w="1559" w:type="dxa"/>
          </w:tcPr>
          <w:p w:rsidR="00653A91" w:rsidRPr="00FF7C5D" w:rsidRDefault="00BA0548" w:rsidP="008C2AF9">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_x0000_s1400" type="#_x0000_t202" style="position:absolute;left:0;text-align:left;margin-left:46.3pt;margin-top:.65pt;width:18pt;height:17.6pt;z-index:164;visibility:visible;mso-position-horizontal-relative:text;mso-position-vertical-relative:text" fillcolor="window" strokeweight=".5pt">
                  <v:textbox style="mso-next-textbox:#_x0000_s1400">
                    <w:txbxContent>
                      <w:p w:rsidR="008C2AF9" w:rsidRDefault="008C2AF9" w:rsidP="00653A91">
                        <w:pPr>
                          <w:rPr>
                            <w:lang w:bidi="ar-IQ"/>
                          </w:rPr>
                        </w:pPr>
                      </w:p>
                    </w:txbxContent>
                  </v:textbox>
                </v:shape>
              </w:pict>
            </w:r>
            <w:r w:rsidR="00653A91" w:rsidRPr="00FF7C5D">
              <w:rPr>
                <w:rFonts w:ascii="Times New Roman" w:hAnsi="Times New Roman" w:cs="Times New Roman"/>
                <w:sz w:val="24"/>
                <w:szCs w:val="24"/>
                <w:lang w:bidi="ar-IQ"/>
              </w:rPr>
              <w:t xml:space="preserve">        </w:t>
            </w:r>
            <w:r w:rsidR="00653A91" w:rsidRPr="00FF7C5D">
              <w:rPr>
                <w:rFonts w:ascii="Times New Roman" w:hAnsi="Times New Roman" w:cs="Times New Roman"/>
                <w:sz w:val="24"/>
                <w:szCs w:val="24"/>
                <w:rtl/>
                <w:lang w:bidi="ar-IQ"/>
              </w:rPr>
              <w:t>مدرس</w:t>
            </w:r>
          </w:p>
        </w:tc>
        <w:tc>
          <w:tcPr>
            <w:tcW w:w="2320" w:type="dxa"/>
          </w:tcPr>
          <w:p w:rsidR="00653A91" w:rsidRPr="00FF7C5D" w:rsidRDefault="00BA0548" w:rsidP="008C2AF9">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_x0000_s1401" type="#_x0000_t202" style="position:absolute;left:0;text-align:left;margin-left:86.05pt;margin-top:.65pt;width:17.25pt;height:17.6pt;z-index:165;visibility:visible;mso-position-horizontal-relative:text;mso-position-vertical-relative:text" fillcolor="window" strokeweight=".5pt">
                  <v:textbox style="mso-next-textbox:#_x0000_s1401">
                    <w:txbxContent>
                      <w:p w:rsidR="008C2AF9" w:rsidRDefault="008C2AF9" w:rsidP="00653A91"/>
                    </w:txbxContent>
                  </v:textbox>
                </v:shape>
              </w:pict>
            </w:r>
            <w:r w:rsidR="00653A91" w:rsidRPr="00FF7C5D">
              <w:rPr>
                <w:rFonts w:ascii="Times New Roman" w:hAnsi="Times New Roman" w:cs="Times New Roman"/>
                <w:sz w:val="24"/>
                <w:szCs w:val="24"/>
                <w:lang w:bidi="ar-IQ"/>
              </w:rPr>
              <w:t xml:space="preserve">       </w:t>
            </w:r>
            <w:r w:rsidR="00653A91" w:rsidRPr="00FF7C5D">
              <w:rPr>
                <w:rFonts w:ascii="Times New Roman" w:hAnsi="Times New Roman" w:cs="Times New Roman"/>
                <w:sz w:val="24"/>
                <w:szCs w:val="24"/>
                <w:rtl/>
                <w:lang w:bidi="ar-IQ"/>
              </w:rPr>
              <w:t>استاذ مساعد</w:t>
            </w:r>
          </w:p>
        </w:tc>
        <w:tc>
          <w:tcPr>
            <w:tcW w:w="1933" w:type="dxa"/>
          </w:tcPr>
          <w:p w:rsidR="00653A91" w:rsidRPr="00FF7C5D" w:rsidRDefault="00BA0548" w:rsidP="008C2AF9">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_x0000_s1402" type="#_x0000_t202" style="position:absolute;left:0;text-align:left;margin-left:64.2pt;margin-top:.65pt;width:18.75pt;height:17.6pt;z-index:166;visibility:visible;mso-position-horizontal-relative:text;mso-position-vertical-relative:text" fillcolor="window" strokeweight=".5pt">
                  <v:textbox style="mso-next-textbox:#_x0000_s1402">
                    <w:txbxContent>
                      <w:p w:rsidR="003F3078" w:rsidRDefault="003F3078" w:rsidP="003F3078">
                        <w:r w:rsidRPr="006550F2">
                          <w:rPr>
                            <w:rFonts w:ascii="Arial" w:hAnsi="Arial"/>
                            <w:rtl/>
                          </w:rPr>
                          <w:t>√</w:t>
                        </w:r>
                      </w:p>
                      <w:p w:rsidR="008C2AF9" w:rsidRDefault="008C2AF9" w:rsidP="00653A91"/>
                    </w:txbxContent>
                  </v:textbox>
                </v:shape>
              </w:pict>
            </w:r>
            <w:r w:rsidR="00653A91" w:rsidRPr="00FF7C5D">
              <w:rPr>
                <w:rFonts w:ascii="Times New Roman" w:hAnsi="Times New Roman" w:cs="Times New Roman"/>
                <w:sz w:val="24"/>
                <w:szCs w:val="24"/>
                <w:lang w:bidi="ar-IQ"/>
              </w:rPr>
              <w:t xml:space="preserve">         </w:t>
            </w:r>
            <w:r w:rsidR="00653A91" w:rsidRPr="00FF7C5D">
              <w:rPr>
                <w:rFonts w:ascii="Times New Roman" w:hAnsi="Times New Roman" w:cs="Times New Roman"/>
                <w:sz w:val="24"/>
                <w:szCs w:val="24"/>
                <w:rtl/>
                <w:lang w:bidi="ar-IQ"/>
              </w:rPr>
              <w:t>استاذ</w:t>
            </w:r>
          </w:p>
        </w:tc>
      </w:tr>
      <w:tr w:rsidR="00653A91" w:rsidRPr="00E60FD3" w:rsidTr="008C2AF9">
        <w:tc>
          <w:tcPr>
            <w:tcW w:w="1701" w:type="dxa"/>
            <w:tcBorders>
              <w:right w:val="thickThinSmallGap" w:sz="24" w:space="0" w:color="auto"/>
            </w:tcBorders>
            <w:shd w:val="clear" w:color="auto" w:fill="D9D9D9"/>
          </w:tcPr>
          <w:p w:rsidR="00653A91" w:rsidRPr="00FF7C5D" w:rsidRDefault="00653A91" w:rsidP="008C2AF9">
            <w:pPr>
              <w:pStyle w:val="NoSpacing"/>
              <w:rPr>
                <w:rFonts w:ascii="Times New Roman" w:hAnsi="Times New Roman" w:cs="Times New Roman"/>
                <w:sz w:val="24"/>
                <w:szCs w:val="24"/>
                <w:lang w:bidi="ar-IQ"/>
              </w:rPr>
            </w:pPr>
          </w:p>
        </w:tc>
        <w:tc>
          <w:tcPr>
            <w:tcW w:w="3544" w:type="dxa"/>
            <w:gridSpan w:val="2"/>
            <w:tcBorders>
              <w:left w:val="thickThinSmallGap" w:sz="24" w:space="0" w:color="auto"/>
            </w:tcBorders>
          </w:tcPr>
          <w:p w:rsidR="00653A91" w:rsidRPr="00FF7C5D" w:rsidRDefault="00BA0548" w:rsidP="008C2AF9">
            <w:pPr>
              <w:pStyle w:val="NoSpacing"/>
              <w:rPr>
                <w:rFonts w:ascii="Times New Roman" w:hAnsi="Times New Roman" w:cs="Times New Roman"/>
                <w:sz w:val="24"/>
                <w:szCs w:val="24"/>
                <w:rtl/>
                <w:lang w:bidi="ar-IQ"/>
              </w:rPr>
            </w:pPr>
            <w:r>
              <w:rPr>
                <w:rFonts w:ascii="Times New Roman" w:hAnsi="Times New Roman" w:cs="Times New Roman"/>
                <w:noProof/>
                <w:sz w:val="24"/>
                <w:szCs w:val="24"/>
                <w:rtl/>
              </w:rPr>
              <w:pict>
                <v:shape id="_x0000_s1404" type="#_x0000_t202" style="position:absolute;left:0;text-align:left;margin-left:141.05pt;margin-top:1pt;width:19.5pt;height:16.9pt;z-index:168;visibility:visible;mso-position-horizontal-relative:text;mso-position-vertical-relative:text" fillcolor="window" strokeweight=".5pt">
                  <v:textbox style="mso-next-textbox:#_x0000_s1404">
                    <w:txbxContent>
                      <w:p w:rsidR="008C2AF9" w:rsidRDefault="008C2AF9" w:rsidP="00653A91">
                        <w:r w:rsidRPr="006550F2">
                          <w:rPr>
                            <w:rFonts w:ascii="Arial" w:hAnsi="Arial"/>
                            <w:rtl/>
                          </w:rPr>
                          <w:t>√</w:t>
                        </w:r>
                      </w:p>
                    </w:txbxContent>
                  </v:textbox>
                </v:shape>
              </w:pict>
            </w:r>
            <w:r w:rsidR="009E7A15" w:rsidRPr="00FF7C5D">
              <w:rPr>
                <w:rFonts w:ascii="Times New Roman" w:hAnsi="Times New Roman" w:cs="Times New Roman" w:hint="cs"/>
                <w:sz w:val="24"/>
                <w:szCs w:val="24"/>
                <w:rtl/>
              </w:rPr>
              <w:t xml:space="preserve">   </w:t>
            </w:r>
            <w:r w:rsidR="00653A91" w:rsidRPr="00FF7C5D">
              <w:rPr>
                <w:rFonts w:ascii="Times New Roman" w:hAnsi="Times New Roman" w:cs="Times New Roman"/>
                <w:sz w:val="24"/>
                <w:szCs w:val="24"/>
                <w:rtl/>
              </w:rPr>
              <w:t xml:space="preserve">       </w:t>
            </w:r>
            <w:r w:rsidR="00653A91" w:rsidRPr="00FF7C5D">
              <w:rPr>
                <w:rFonts w:ascii="Times New Roman" w:hAnsi="Times New Roman" w:cs="Times New Roman"/>
                <w:sz w:val="24"/>
                <w:szCs w:val="24"/>
                <w:rtl/>
                <w:lang w:bidi="ar-IQ"/>
              </w:rPr>
              <w:t>ماجستير</w:t>
            </w:r>
          </w:p>
          <w:p w:rsidR="009E7A15" w:rsidRPr="00FF7C5D" w:rsidRDefault="009E7A15" w:rsidP="008C2AF9">
            <w:pPr>
              <w:pStyle w:val="NoSpacing"/>
              <w:rPr>
                <w:rFonts w:ascii="Times New Roman" w:hAnsi="Times New Roman" w:cs="Times New Roman"/>
                <w:sz w:val="24"/>
                <w:szCs w:val="24"/>
                <w:rtl/>
                <w:lang w:bidi="ar-IQ"/>
              </w:rPr>
            </w:pPr>
          </w:p>
        </w:tc>
        <w:tc>
          <w:tcPr>
            <w:tcW w:w="4253" w:type="dxa"/>
            <w:gridSpan w:val="2"/>
          </w:tcPr>
          <w:p w:rsidR="00653A91" w:rsidRPr="00FF7C5D" w:rsidRDefault="00BA0548" w:rsidP="008C2AF9">
            <w:pPr>
              <w:pStyle w:val="NoSpacing"/>
              <w:rPr>
                <w:rFonts w:ascii="Times New Roman" w:hAnsi="Times New Roman" w:cs="Times New Roman"/>
                <w:sz w:val="24"/>
                <w:szCs w:val="24"/>
                <w:rtl/>
                <w:lang w:bidi="ar-IQ"/>
              </w:rPr>
            </w:pPr>
            <w:r>
              <w:rPr>
                <w:rFonts w:ascii="Times New Roman" w:hAnsi="Times New Roman" w:cs="Times New Roman"/>
                <w:noProof/>
                <w:sz w:val="24"/>
                <w:szCs w:val="24"/>
                <w:rtl/>
              </w:rPr>
              <w:pict>
                <v:shape id="_x0000_s1403" type="#_x0000_t202" style="position:absolute;left:0;text-align:left;margin-left:182.7pt;margin-top:1.35pt;width:17.25pt;height:16.9pt;z-index:167;visibility:visible;mso-position-horizontal-relative:text;mso-position-vertical-relative:text" fillcolor="window" strokeweight=".5pt">
                  <v:textbox style="mso-next-textbox:#_x0000_s1403">
                    <w:txbxContent>
                      <w:p w:rsidR="008C2AF9" w:rsidRDefault="008C2AF9" w:rsidP="00653A91"/>
                    </w:txbxContent>
                  </v:textbox>
                </v:shape>
              </w:pict>
            </w:r>
            <w:r w:rsidR="00653A91" w:rsidRPr="00FF7C5D">
              <w:rPr>
                <w:rFonts w:ascii="Times New Roman" w:hAnsi="Times New Roman" w:cs="Times New Roman"/>
                <w:sz w:val="24"/>
                <w:szCs w:val="24"/>
                <w:lang w:bidi="ar-IQ"/>
              </w:rPr>
              <w:t xml:space="preserve">      </w:t>
            </w:r>
            <w:r w:rsidR="009E7A15" w:rsidRPr="00FF7C5D">
              <w:rPr>
                <w:rFonts w:ascii="Times New Roman" w:hAnsi="Times New Roman" w:cs="Times New Roman"/>
                <w:sz w:val="24"/>
                <w:szCs w:val="24"/>
                <w:lang w:bidi="ar-IQ"/>
              </w:rPr>
              <w:t xml:space="preserve">  </w:t>
            </w:r>
            <w:r w:rsidR="00653A91" w:rsidRPr="00FF7C5D">
              <w:rPr>
                <w:rFonts w:ascii="Times New Roman" w:hAnsi="Times New Roman" w:cs="Times New Roman"/>
                <w:sz w:val="24"/>
                <w:szCs w:val="24"/>
                <w:lang w:bidi="ar-IQ"/>
              </w:rPr>
              <w:t xml:space="preserve"> </w:t>
            </w:r>
            <w:r w:rsidR="00653A91" w:rsidRPr="00FF7C5D">
              <w:rPr>
                <w:rFonts w:ascii="Times New Roman" w:hAnsi="Times New Roman" w:cs="Times New Roman"/>
                <w:sz w:val="24"/>
                <w:szCs w:val="24"/>
                <w:rtl/>
                <w:lang w:bidi="ar-IQ"/>
              </w:rPr>
              <w:t>دكتوراه</w:t>
            </w:r>
          </w:p>
        </w:tc>
      </w:tr>
      <w:tr w:rsidR="00653A91" w:rsidRPr="00E60FD3" w:rsidTr="008C2AF9">
        <w:tc>
          <w:tcPr>
            <w:tcW w:w="1701" w:type="dxa"/>
            <w:tcBorders>
              <w:right w:val="thickThinSmallGap" w:sz="24" w:space="0" w:color="auto"/>
            </w:tcBorders>
            <w:shd w:val="clear" w:color="auto" w:fill="D9D9D9"/>
          </w:tcPr>
          <w:p w:rsidR="00653A91" w:rsidRPr="00FF7C5D" w:rsidRDefault="00653A91" w:rsidP="008C2AF9">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عنوان الرسالة</w:t>
            </w:r>
          </w:p>
        </w:tc>
        <w:tc>
          <w:tcPr>
            <w:tcW w:w="7797" w:type="dxa"/>
            <w:gridSpan w:val="4"/>
            <w:tcBorders>
              <w:left w:val="thickThinSmallGap" w:sz="24" w:space="0" w:color="auto"/>
            </w:tcBorders>
          </w:tcPr>
          <w:p w:rsidR="00653A91" w:rsidRPr="00FF7C5D" w:rsidRDefault="00C4703C" w:rsidP="00C4703C">
            <w:pPr>
              <w:rPr>
                <w:rFonts w:ascii="Times New Roman" w:hAnsi="Times New Roman" w:cs="Times New Roman"/>
                <w:sz w:val="24"/>
                <w:szCs w:val="24"/>
                <w:lang w:bidi="ar-IQ"/>
              </w:rPr>
            </w:pPr>
            <w:r w:rsidRPr="00FF7C5D">
              <w:rPr>
                <w:rFonts w:ascii="Times New Roman" w:hAnsi="Times New Roman" w:cs="Times New Roman"/>
                <w:sz w:val="24"/>
                <w:szCs w:val="24"/>
                <w:rtl/>
                <w:lang w:bidi="ar-IQ"/>
              </w:rPr>
              <w:t>علاقه تعدد طرز جين مستقبل الاندروجين بحدوث مرض قلة عدد النطف الشديد لدى المرضى العراقيين</w:t>
            </w:r>
          </w:p>
        </w:tc>
      </w:tr>
      <w:tr w:rsidR="00653A91" w:rsidRPr="00E60FD3" w:rsidTr="008C2AF9">
        <w:tc>
          <w:tcPr>
            <w:tcW w:w="1701" w:type="dxa"/>
            <w:tcBorders>
              <w:right w:val="thickThinSmallGap" w:sz="24" w:space="0" w:color="auto"/>
            </w:tcBorders>
            <w:shd w:val="clear" w:color="auto" w:fill="D9D9D9"/>
          </w:tcPr>
          <w:p w:rsidR="00653A91" w:rsidRPr="00FF7C5D" w:rsidRDefault="00653A91" w:rsidP="008C2AF9">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السنة</w:t>
            </w:r>
          </w:p>
        </w:tc>
        <w:tc>
          <w:tcPr>
            <w:tcW w:w="7797" w:type="dxa"/>
            <w:gridSpan w:val="4"/>
            <w:tcBorders>
              <w:left w:val="thickThinSmallGap" w:sz="24" w:space="0" w:color="auto"/>
            </w:tcBorders>
          </w:tcPr>
          <w:p w:rsidR="00653A91" w:rsidRPr="00FF7C5D" w:rsidRDefault="00653A91" w:rsidP="008C2AF9">
            <w:pPr>
              <w:pStyle w:val="NoSpacing"/>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2016</w:t>
            </w:r>
          </w:p>
        </w:tc>
      </w:tr>
      <w:tr w:rsidR="00653A91" w:rsidRPr="00E60FD3" w:rsidTr="008C2AF9">
        <w:tc>
          <w:tcPr>
            <w:tcW w:w="1701" w:type="dxa"/>
            <w:tcBorders>
              <w:right w:val="thickThinSmallGap" w:sz="24" w:space="0" w:color="auto"/>
            </w:tcBorders>
            <w:shd w:val="clear" w:color="auto" w:fill="D9D9D9"/>
          </w:tcPr>
          <w:p w:rsidR="00653A91" w:rsidRPr="00FF7C5D" w:rsidRDefault="00653A91" w:rsidP="008C2AF9">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اللغة</w:t>
            </w:r>
          </w:p>
        </w:tc>
        <w:tc>
          <w:tcPr>
            <w:tcW w:w="7797" w:type="dxa"/>
            <w:gridSpan w:val="4"/>
            <w:tcBorders>
              <w:left w:val="thickThinSmallGap" w:sz="24" w:space="0" w:color="auto"/>
            </w:tcBorders>
          </w:tcPr>
          <w:p w:rsidR="00653A91" w:rsidRPr="00FF7C5D" w:rsidRDefault="00653A91" w:rsidP="008C2AF9">
            <w:pPr>
              <w:pStyle w:val="NoSpacing"/>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الانكليزيه</w:t>
            </w:r>
          </w:p>
        </w:tc>
      </w:tr>
      <w:tr w:rsidR="00653A91" w:rsidRPr="00E60FD3" w:rsidTr="008C2AF9">
        <w:trPr>
          <w:trHeight w:val="9103"/>
        </w:trPr>
        <w:tc>
          <w:tcPr>
            <w:tcW w:w="1701" w:type="dxa"/>
            <w:tcBorders>
              <w:right w:val="thickThinSmallGap" w:sz="24" w:space="0" w:color="auto"/>
            </w:tcBorders>
            <w:shd w:val="clear" w:color="auto" w:fill="D9D9D9"/>
          </w:tcPr>
          <w:p w:rsidR="00653A91" w:rsidRPr="00FF7C5D" w:rsidRDefault="00653A91" w:rsidP="008C2AF9">
            <w:pPr>
              <w:pStyle w:val="NoSpacing"/>
              <w:rPr>
                <w:rFonts w:ascii="Times New Roman" w:hAnsi="Times New Roman" w:cs="Times New Roman"/>
                <w:sz w:val="24"/>
                <w:szCs w:val="24"/>
                <w:lang w:bidi="ar-IQ"/>
              </w:rPr>
            </w:pPr>
            <w:r w:rsidRPr="00FF7C5D">
              <w:rPr>
                <w:rFonts w:ascii="Times New Roman" w:hAnsi="Times New Roman" w:cs="Times New Roman"/>
                <w:sz w:val="24"/>
                <w:szCs w:val="24"/>
                <w:rtl/>
                <w:lang w:bidi="ar-IQ"/>
              </w:rPr>
              <w:t>الخلاصة</w:t>
            </w:r>
          </w:p>
        </w:tc>
        <w:tc>
          <w:tcPr>
            <w:tcW w:w="7797" w:type="dxa"/>
            <w:gridSpan w:val="4"/>
            <w:tcBorders>
              <w:left w:val="thickThinSmallGap" w:sz="24" w:space="0" w:color="auto"/>
            </w:tcBorders>
          </w:tcPr>
          <w:p w:rsidR="00C4703C" w:rsidRPr="00FF7C5D" w:rsidRDefault="00C4703C" w:rsidP="00C4703C">
            <w:pPr>
              <w:spacing w:line="360" w:lineRule="auto"/>
              <w:jc w:val="both"/>
              <w:rPr>
                <w:rFonts w:ascii="Times New Roman" w:hAnsi="Times New Roman" w:cs="Times New Roman"/>
                <w:sz w:val="24"/>
                <w:szCs w:val="24"/>
                <w:rtl/>
                <w:lang w:bidi="ar-IQ"/>
              </w:rPr>
            </w:pPr>
            <w:r w:rsidRPr="00FF7C5D">
              <w:rPr>
                <w:rFonts w:ascii="Times New Roman" w:hAnsi="Times New Roman" w:cs="Times New Roman"/>
                <w:sz w:val="24"/>
                <w:szCs w:val="24"/>
                <w:rtl/>
                <w:lang w:bidi="ar-IQ"/>
              </w:rPr>
              <w:t xml:space="preserve">اجريت الدراسة الحالية لبحث العلاقة  بين ثلاث طفرات في جين مستقبل الأندروجين هي </w:t>
            </w:r>
            <w:r w:rsidRPr="00FF7C5D">
              <w:rPr>
                <w:rFonts w:ascii="Times New Roman" w:hAnsi="Times New Roman" w:cs="Times New Roman"/>
                <w:sz w:val="24"/>
                <w:szCs w:val="24"/>
                <w:lang w:bidi="ar-IQ"/>
              </w:rPr>
              <w:t xml:space="preserve">rs962458 </w:t>
            </w:r>
            <w:r w:rsidRPr="00FF7C5D">
              <w:rPr>
                <w:rFonts w:ascii="Times New Roman" w:hAnsi="Times New Roman" w:cs="Times New Roman"/>
                <w:sz w:val="24"/>
                <w:szCs w:val="24"/>
                <w:rtl/>
                <w:lang w:bidi="ar-IQ"/>
              </w:rPr>
              <w:t xml:space="preserve"> و </w:t>
            </w:r>
            <w:r w:rsidRPr="00FF7C5D">
              <w:rPr>
                <w:rFonts w:ascii="Times New Roman" w:hAnsi="Times New Roman" w:cs="Times New Roman"/>
                <w:sz w:val="24"/>
                <w:szCs w:val="24"/>
                <w:lang w:bidi="ar-IQ"/>
              </w:rPr>
              <w:t>rs6152</w:t>
            </w:r>
            <w:r w:rsidRPr="00FF7C5D">
              <w:rPr>
                <w:rFonts w:ascii="Times New Roman" w:hAnsi="Times New Roman" w:cs="Times New Roman"/>
                <w:sz w:val="24"/>
                <w:szCs w:val="24"/>
                <w:rtl/>
                <w:lang w:bidi="ar-IQ"/>
              </w:rPr>
              <w:t xml:space="preserve"> و </w:t>
            </w:r>
            <w:r w:rsidRPr="00FF7C5D">
              <w:rPr>
                <w:rFonts w:ascii="Times New Roman" w:hAnsi="Times New Roman" w:cs="Times New Roman"/>
                <w:sz w:val="24"/>
                <w:szCs w:val="24"/>
                <w:lang w:bidi="ar-IQ"/>
              </w:rPr>
              <w:t>rs2361634</w:t>
            </w:r>
            <w:r w:rsidRPr="00FF7C5D">
              <w:rPr>
                <w:rFonts w:ascii="Times New Roman" w:hAnsi="Times New Roman" w:cs="Times New Roman"/>
                <w:sz w:val="24"/>
                <w:szCs w:val="24"/>
                <w:rtl/>
                <w:lang w:bidi="ar-IQ"/>
              </w:rPr>
              <w:t xml:space="preserve"> واختبار علاقاتها مع خطر حدوث مرض قلة النطف الشديد لدى عينه من  المرضى العراقيين . اجريت هذه الدراسة باستخدام </w:t>
            </w:r>
            <w:r w:rsidRPr="00FF7C5D">
              <w:rPr>
                <w:rFonts w:ascii="Times New Roman" w:hAnsi="Times New Roman" w:cs="Times New Roman"/>
                <w:sz w:val="24"/>
                <w:szCs w:val="24"/>
                <w:lang w:bidi="ar-IQ"/>
              </w:rPr>
              <w:t>50</w:t>
            </w:r>
            <w:r w:rsidRPr="00FF7C5D">
              <w:rPr>
                <w:rFonts w:ascii="Times New Roman" w:hAnsi="Times New Roman" w:cs="Times New Roman"/>
                <w:sz w:val="24"/>
                <w:szCs w:val="24"/>
                <w:rtl/>
                <w:lang w:bidi="ar-IQ"/>
              </w:rPr>
              <w:t xml:space="preserve"> عينه من مرضى قلة النطف الشديد و </w:t>
            </w:r>
            <w:r w:rsidRPr="00FF7C5D">
              <w:rPr>
                <w:rFonts w:ascii="Times New Roman" w:hAnsi="Times New Roman" w:cs="Times New Roman"/>
                <w:sz w:val="24"/>
                <w:szCs w:val="24"/>
                <w:lang w:bidi="ar-IQ"/>
              </w:rPr>
              <w:t>50</w:t>
            </w:r>
            <w:r w:rsidRPr="00FF7C5D">
              <w:rPr>
                <w:rFonts w:ascii="Times New Roman" w:hAnsi="Times New Roman" w:cs="Times New Roman"/>
                <w:sz w:val="24"/>
                <w:szCs w:val="24"/>
                <w:rtl/>
                <w:lang w:bidi="ar-IQ"/>
              </w:rPr>
              <w:t>عينه من اشخاص اصحاء ظاهريا كمجموعة سيطرة. وتم جمع عينات الدم من المعهد العالي لتشخيص العقم والتقنيات المساعدة على الأنجاب التابع لجامعة النهرين/ بغداد.</w:t>
            </w:r>
            <w:r w:rsidRPr="00FF7C5D">
              <w:rPr>
                <w:rStyle w:val="hps"/>
                <w:rFonts w:ascii="Times New Roman" w:hAnsi="Times New Roman" w:cs="Times New Roman"/>
                <w:sz w:val="24"/>
                <w:szCs w:val="24"/>
                <w:rtl/>
                <w:lang w:bidi="ar"/>
              </w:rPr>
              <w:t xml:space="preserve"> وتم الحصول على البيانات المتعلقة بالعمر وحالة التدخين ومتوسط فترة الزواج وبيانات تحليل السائل المنوي لكل من مجموعتي الدراسة عن طريق استمارة خاصة لكل مريض</w:t>
            </w:r>
            <w:r w:rsidRPr="00FF7C5D">
              <w:rPr>
                <w:rFonts w:ascii="Times New Roman" w:hAnsi="Times New Roman" w:cs="Times New Roman"/>
                <w:sz w:val="24"/>
                <w:szCs w:val="24"/>
                <w:rtl/>
                <w:lang w:bidi="ar"/>
              </w:rPr>
              <w:t xml:space="preserve">.وقد تم أجراء الفحص الهرموني لجميع المرضى بعد الحصول على عينات الدم ومن ثم طردة للحصول على مصل الدم لفحص الهرمونات التي شملت ما يلي (التستوستيرون، </w:t>
            </w:r>
            <w:r w:rsidRPr="00FF7C5D">
              <w:rPr>
                <w:rFonts w:ascii="Times New Roman" w:hAnsi="Times New Roman" w:cs="Times New Roman"/>
                <w:sz w:val="24"/>
                <w:szCs w:val="24"/>
                <w:lang w:bidi="ar"/>
              </w:rPr>
              <w:t>FSH</w:t>
            </w:r>
            <w:r w:rsidRPr="00FF7C5D">
              <w:rPr>
                <w:rFonts w:ascii="Times New Roman" w:hAnsi="Times New Roman" w:cs="Times New Roman"/>
                <w:sz w:val="24"/>
                <w:szCs w:val="24"/>
                <w:rtl/>
                <w:lang w:bidi="ar"/>
              </w:rPr>
              <w:t xml:space="preserve">، </w:t>
            </w:r>
            <w:r w:rsidRPr="00FF7C5D">
              <w:rPr>
                <w:rFonts w:ascii="Times New Roman" w:hAnsi="Times New Roman" w:cs="Times New Roman"/>
                <w:sz w:val="24"/>
                <w:szCs w:val="24"/>
                <w:lang w:bidi="ar"/>
              </w:rPr>
              <w:t>LH</w:t>
            </w:r>
            <w:r w:rsidRPr="00FF7C5D">
              <w:rPr>
                <w:rFonts w:ascii="Times New Roman" w:hAnsi="Times New Roman" w:cs="Times New Roman"/>
                <w:sz w:val="24"/>
                <w:szCs w:val="24"/>
                <w:rtl/>
                <w:lang w:bidi="ar"/>
              </w:rPr>
              <w:t>، برولاكتين) .</w:t>
            </w:r>
            <w:r w:rsidRPr="00FF7C5D">
              <w:rPr>
                <w:rFonts w:ascii="Times New Roman" w:hAnsi="Times New Roman" w:cs="Times New Roman"/>
                <w:sz w:val="24"/>
                <w:szCs w:val="24"/>
                <w:rtl/>
                <w:lang w:bidi="ar-IQ"/>
              </w:rPr>
              <w:t xml:space="preserve"> تم استخلاص الدنا  من جميع عينات الدم باستخدام عدة استخلاص من شركه </w:t>
            </w:r>
            <w:r w:rsidRPr="00FF7C5D">
              <w:rPr>
                <w:rFonts w:ascii="Times New Roman" w:hAnsi="Times New Roman" w:cs="Times New Roman"/>
                <w:sz w:val="24"/>
                <w:szCs w:val="24"/>
                <w:lang w:bidi="ar-IQ"/>
              </w:rPr>
              <w:t>P</w:t>
            </w:r>
            <w:r w:rsidRPr="00FF7C5D">
              <w:rPr>
                <w:rFonts w:ascii="Times New Roman" w:hAnsi="Times New Roman" w:cs="Times New Roman"/>
                <w:sz w:val="24"/>
                <w:szCs w:val="24"/>
                <w:lang w:bidi="ar"/>
              </w:rPr>
              <w:t>romega</w:t>
            </w:r>
            <w:r w:rsidRPr="00FF7C5D">
              <w:rPr>
                <w:rFonts w:ascii="Times New Roman" w:hAnsi="Times New Roman" w:cs="Times New Roman"/>
                <w:sz w:val="24"/>
                <w:szCs w:val="24"/>
                <w:rtl/>
                <w:lang w:bidi="ar-IQ"/>
              </w:rPr>
              <w:t xml:space="preserve"> واستخدم الدنا المستخلص لمضاعفة القطع المستهدفة في جينات مستقبل الأندروجين باستعمال جهاز تفاعل السلسله التبلمري الاعتيادي </w:t>
            </w:r>
            <w:r w:rsidRPr="00FF7C5D">
              <w:rPr>
                <w:rFonts w:ascii="Times New Roman" w:hAnsi="Times New Roman" w:cs="Times New Roman"/>
                <w:sz w:val="24"/>
                <w:szCs w:val="24"/>
                <w:lang w:bidi="ar"/>
              </w:rPr>
              <w:t>PCR</w:t>
            </w:r>
            <w:r w:rsidRPr="00FF7C5D">
              <w:rPr>
                <w:rFonts w:ascii="Times New Roman" w:hAnsi="Times New Roman" w:cs="Times New Roman"/>
                <w:sz w:val="24"/>
                <w:szCs w:val="24"/>
                <w:rtl/>
                <w:lang w:bidi="ar-IQ"/>
              </w:rPr>
              <w:t xml:space="preserve"> . تم استخدم تقنية تعدد اشكال قطع التقييد </w:t>
            </w:r>
            <w:r w:rsidRPr="00FF7C5D">
              <w:rPr>
                <w:rFonts w:ascii="Times New Roman" w:hAnsi="Times New Roman" w:cs="Times New Roman"/>
                <w:sz w:val="24"/>
                <w:szCs w:val="24"/>
                <w:lang w:bidi="ar-IQ"/>
              </w:rPr>
              <w:t xml:space="preserve">PCR-RFLP </w:t>
            </w:r>
            <w:r w:rsidRPr="00FF7C5D">
              <w:rPr>
                <w:rFonts w:ascii="Times New Roman" w:hAnsi="Times New Roman" w:cs="Times New Roman"/>
                <w:sz w:val="24"/>
                <w:szCs w:val="24"/>
                <w:rtl/>
                <w:lang w:bidi="ar-IQ"/>
              </w:rPr>
              <w:t xml:space="preserve"> للتعرف على طرز هذه الطفرات باستخدام انزيمات التقييد  </w:t>
            </w:r>
            <w:r w:rsidRPr="00FF7C5D">
              <w:rPr>
                <w:rFonts w:ascii="Times New Roman" w:hAnsi="Times New Roman" w:cs="Times New Roman"/>
                <w:i/>
                <w:iCs/>
                <w:sz w:val="24"/>
                <w:szCs w:val="24"/>
                <w:lang w:bidi="ar-IQ"/>
              </w:rPr>
              <w:t>Nsp</w:t>
            </w:r>
            <w:r w:rsidRPr="00FF7C5D">
              <w:rPr>
                <w:rFonts w:ascii="Times New Roman" w:hAnsi="Times New Roman" w:cs="Times New Roman"/>
                <w:sz w:val="24"/>
                <w:szCs w:val="24"/>
                <w:lang w:bidi="ar-IQ"/>
              </w:rPr>
              <w:t>I</w:t>
            </w:r>
            <w:r w:rsidRPr="00FF7C5D">
              <w:rPr>
                <w:rFonts w:ascii="Times New Roman" w:hAnsi="Times New Roman" w:cs="Times New Roman"/>
                <w:sz w:val="24"/>
                <w:szCs w:val="24"/>
                <w:rtl/>
                <w:lang w:bidi="ar-IQ"/>
              </w:rPr>
              <w:t xml:space="preserve">  و </w:t>
            </w:r>
            <w:r w:rsidRPr="00FF7C5D">
              <w:rPr>
                <w:rFonts w:ascii="Times New Roman" w:hAnsi="Times New Roman" w:cs="Times New Roman"/>
                <w:i/>
                <w:iCs/>
                <w:sz w:val="24"/>
                <w:szCs w:val="24"/>
                <w:lang w:bidi="ar-IQ"/>
              </w:rPr>
              <w:t>Stu</w:t>
            </w:r>
            <w:r w:rsidRPr="00FF7C5D">
              <w:rPr>
                <w:rFonts w:ascii="Times New Roman" w:hAnsi="Times New Roman" w:cs="Times New Roman"/>
                <w:sz w:val="24"/>
                <w:szCs w:val="24"/>
                <w:lang w:bidi="ar-IQ"/>
              </w:rPr>
              <w:t>I</w:t>
            </w:r>
            <w:r w:rsidRPr="00FF7C5D">
              <w:rPr>
                <w:rFonts w:ascii="Times New Roman" w:hAnsi="Times New Roman" w:cs="Times New Roman"/>
                <w:sz w:val="24"/>
                <w:szCs w:val="24"/>
                <w:rtl/>
                <w:lang w:bidi="ar-IQ"/>
              </w:rPr>
              <w:t xml:space="preserve"> و </w:t>
            </w:r>
            <w:r w:rsidRPr="00FF7C5D">
              <w:rPr>
                <w:rFonts w:ascii="Times New Roman" w:hAnsi="Times New Roman" w:cs="Times New Roman"/>
                <w:i/>
                <w:iCs/>
                <w:sz w:val="24"/>
                <w:szCs w:val="24"/>
                <w:lang w:bidi="ar-IQ"/>
              </w:rPr>
              <w:t>Bstu</w:t>
            </w:r>
            <w:r w:rsidRPr="00FF7C5D">
              <w:rPr>
                <w:rFonts w:ascii="Times New Roman" w:hAnsi="Times New Roman" w:cs="Times New Roman"/>
                <w:sz w:val="24"/>
                <w:szCs w:val="24"/>
                <w:lang w:bidi="ar-IQ"/>
              </w:rPr>
              <w:t>I</w:t>
            </w:r>
            <w:r w:rsidRPr="00FF7C5D">
              <w:rPr>
                <w:rFonts w:ascii="Times New Roman" w:hAnsi="Times New Roman" w:cs="Times New Roman"/>
                <w:sz w:val="24"/>
                <w:szCs w:val="24"/>
                <w:rtl/>
                <w:lang w:bidi="ar-IQ"/>
              </w:rPr>
              <w:t xml:space="preserve"> ،على التوالي من ثم استخدام تحليل التتابعات لتأكيد النتائج.كان تكرار التركيب الوراثي </w:t>
            </w:r>
            <w:r w:rsidRPr="00FF7C5D">
              <w:rPr>
                <w:rFonts w:ascii="Times New Roman" w:hAnsi="Times New Roman" w:cs="Times New Roman"/>
                <w:sz w:val="24"/>
                <w:szCs w:val="24"/>
                <w:lang w:bidi="ar-IQ"/>
              </w:rPr>
              <w:t>GA</w:t>
            </w:r>
            <w:r w:rsidRPr="00FF7C5D">
              <w:rPr>
                <w:rFonts w:ascii="Times New Roman" w:hAnsi="Times New Roman" w:cs="Times New Roman"/>
                <w:sz w:val="24"/>
                <w:szCs w:val="24"/>
                <w:rtl/>
                <w:lang w:bidi="ar-IQ"/>
              </w:rPr>
              <w:t xml:space="preserve"> للطفرة </w:t>
            </w:r>
            <w:r w:rsidRPr="00FF7C5D">
              <w:rPr>
                <w:rFonts w:ascii="Times New Roman" w:hAnsi="Times New Roman" w:cs="Times New Roman"/>
                <w:sz w:val="24"/>
                <w:szCs w:val="24"/>
                <w:lang w:bidi="ar-IQ"/>
              </w:rPr>
              <w:t>rs6152</w:t>
            </w:r>
            <w:r w:rsidRPr="00FF7C5D">
              <w:rPr>
                <w:rFonts w:ascii="Times New Roman" w:hAnsi="Times New Roman" w:cs="Times New Roman"/>
                <w:sz w:val="24"/>
                <w:szCs w:val="24"/>
                <w:rtl/>
                <w:lang w:bidi="ar-IQ"/>
              </w:rPr>
              <w:t xml:space="preserve"> اعلى معنويا </w:t>
            </w:r>
            <w:r w:rsidRPr="00FF7C5D">
              <w:rPr>
                <w:rFonts w:ascii="Times New Roman" w:hAnsi="Times New Roman" w:cs="Times New Roman"/>
                <w:sz w:val="24"/>
                <w:szCs w:val="24"/>
                <w:lang w:bidi="ar-IQ"/>
              </w:rPr>
              <w:t>(p≤ 0.05)</w:t>
            </w:r>
            <w:r w:rsidRPr="00FF7C5D">
              <w:rPr>
                <w:rFonts w:ascii="Times New Roman" w:hAnsi="Times New Roman" w:cs="Times New Roman"/>
                <w:sz w:val="24"/>
                <w:szCs w:val="24"/>
                <w:rtl/>
                <w:lang w:bidi="ar-IQ"/>
              </w:rPr>
              <w:t xml:space="preserve"> لدى مرضى قلة النطف الشديد مقارنة بالسيطرة (</w:t>
            </w:r>
            <w:r w:rsidRPr="00FF7C5D">
              <w:rPr>
                <w:rFonts w:ascii="Times New Roman" w:hAnsi="Times New Roman" w:cs="Times New Roman"/>
                <w:sz w:val="24"/>
                <w:szCs w:val="24"/>
                <w:lang w:bidi="ar-IQ"/>
              </w:rPr>
              <w:t>10</w:t>
            </w:r>
            <w:r w:rsidRPr="00FF7C5D">
              <w:rPr>
                <w:rFonts w:ascii="Times New Roman" w:hAnsi="Times New Roman" w:cs="Times New Roman"/>
                <w:sz w:val="24"/>
                <w:szCs w:val="24"/>
                <w:rtl/>
                <w:lang w:bidi="ar-IQ"/>
              </w:rPr>
              <w:t xml:space="preserve"> و </w:t>
            </w:r>
            <w:r w:rsidRPr="00FF7C5D">
              <w:rPr>
                <w:rFonts w:ascii="Times New Roman" w:hAnsi="Times New Roman" w:cs="Times New Roman"/>
                <w:sz w:val="24"/>
                <w:szCs w:val="24"/>
                <w:lang w:bidi="ar-IQ"/>
              </w:rPr>
              <w:t>0</w:t>
            </w:r>
            <w:r w:rsidRPr="00FF7C5D">
              <w:rPr>
                <w:rFonts w:ascii="Times New Roman" w:hAnsi="Times New Roman" w:cs="Times New Roman"/>
                <w:sz w:val="24"/>
                <w:szCs w:val="24"/>
                <w:rtl/>
                <w:lang w:bidi="ar-IQ"/>
              </w:rPr>
              <w:t xml:space="preserve"> % ، على التوالي ، </w:t>
            </w:r>
            <w:r w:rsidRPr="00FF7C5D">
              <w:rPr>
                <w:rFonts w:ascii="Times New Roman" w:hAnsi="Times New Roman" w:cs="Times New Roman"/>
                <w:sz w:val="24"/>
                <w:szCs w:val="24"/>
                <w:lang w:bidi="ar-IQ"/>
              </w:rPr>
              <w:t>OR=0.561</w:t>
            </w:r>
            <w:r w:rsidRPr="00FF7C5D">
              <w:rPr>
                <w:rFonts w:ascii="Times New Roman" w:hAnsi="Times New Roman" w:cs="Times New Roman"/>
                <w:sz w:val="24"/>
                <w:szCs w:val="24"/>
                <w:rtl/>
                <w:lang w:bidi="ar-IQ"/>
              </w:rPr>
              <w:t xml:space="preserve"> ،  </w:t>
            </w:r>
            <w:r w:rsidRPr="00FF7C5D">
              <w:rPr>
                <w:rFonts w:ascii="Times New Roman" w:hAnsi="Times New Roman" w:cs="Times New Roman"/>
                <w:i/>
                <w:iCs/>
                <w:sz w:val="24"/>
                <w:szCs w:val="24"/>
                <w:lang w:bidi="ar-IQ"/>
              </w:rPr>
              <w:t>X</w:t>
            </w:r>
            <w:r w:rsidRPr="00FF7C5D">
              <w:rPr>
                <w:rFonts w:ascii="Times New Roman" w:hAnsi="Times New Roman" w:cs="Times New Roman"/>
                <w:i/>
                <w:iCs/>
                <w:sz w:val="24"/>
                <w:szCs w:val="24"/>
                <w:vertAlign w:val="superscript"/>
                <w:lang w:bidi="ar-IQ"/>
              </w:rPr>
              <w:t>2</w:t>
            </w:r>
            <w:r w:rsidRPr="00FF7C5D">
              <w:rPr>
                <w:rFonts w:ascii="Times New Roman" w:hAnsi="Times New Roman" w:cs="Times New Roman"/>
                <w:sz w:val="24"/>
                <w:szCs w:val="24"/>
                <w:lang w:bidi="ar-IQ"/>
              </w:rPr>
              <w:t>=4.329</w:t>
            </w:r>
            <w:r w:rsidRPr="00FF7C5D">
              <w:rPr>
                <w:rFonts w:ascii="Times New Roman" w:hAnsi="Times New Roman" w:cs="Times New Roman"/>
                <w:sz w:val="24"/>
                <w:szCs w:val="24"/>
                <w:rtl/>
                <w:lang w:bidi="ar-IQ"/>
              </w:rPr>
              <w:t xml:space="preserve"> ) ، في حين ان تكرار التركيب الوراثي </w:t>
            </w:r>
            <w:r w:rsidRPr="00FF7C5D">
              <w:rPr>
                <w:rFonts w:ascii="Times New Roman" w:hAnsi="Times New Roman" w:cs="Times New Roman"/>
                <w:sz w:val="24"/>
                <w:szCs w:val="24"/>
                <w:lang w:bidi="ar-IQ"/>
              </w:rPr>
              <w:t>GG</w:t>
            </w:r>
            <w:r w:rsidRPr="00FF7C5D">
              <w:rPr>
                <w:rFonts w:ascii="Times New Roman" w:hAnsi="Times New Roman" w:cs="Times New Roman"/>
                <w:sz w:val="24"/>
                <w:szCs w:val="24"/>
                <w:rtl/>
                <w:lang w:bidi="ar-IQ"/>
              </w:rPr>
              <w:t xml:space="preserve"> لنفس الطفرة كان منخفض معنويا </w:t>
            </w:r>
            <w:r w:rsidRPr="00FF7C5D">
              <w:rPr>
                <w:rFonts w:ascii="Times New Roman" w:hAnsi="Times New Roman" w:cs="Times New Roman"/>
                <w:sz w:val="24"/>
                <w:szCs w:val="24"/>
                <w:lang w:bidi="ar-IQ"/>
              </w:rPr>
              <w:t>(p≤ 0.01)</w:t>
            </w:r>
            <w:r w:rsidRPr="00FF7C5D">
              <w:rPr>
                <w:rFonts w:ascii="Times New Roman" w:hAnsi="Times New Roman" w:cs="Times New Roman"/>
                <w:sz w:val="24"/>
                <w:szCs w:val="24"/>
                <w:rtl/>
                <w:lang w:bidi="ar-IQ"/>
              </w:rPr>
              <w:t xml:space="preserve"> لدى مرضى قلة النطف الشديد مقارنة بالسيطرة (</w:t>
            </w:r>
            <w:r w:rsidRPr="00FF7C5D">
              <w:rPr>
                <w:rFonts w:ascii="Times New Roman" w:hAnsi="Times New Roman" w:cs="Times New Roman"/>
                <w:sz w:val="24"/>
                <w:szCs w:val="24"/>
                <w:lang w:bidi="ar-IQ"/>
              </w:rPr>
              <w:t>84</w:t>
            </w:r>
            <w:r w:rsidRPr="00FF7C5D">
              <w:rPr>
                <w:rFonts w:ascii="Times New Roman" w:hAnsi="Times New Roman" w:cs="Times New Roman"/>
                <w:sz w:val="24"/>
                <w:szCs w:val="24"/>
                <w:rtl/>
                <w:lang w:bidi="ar-IQ"/>
              </w:rPr>
              <w:t xml:space="preserve"> و </w:t>
            </w:r>
            <w:r w:rsidRPr="00FF7C5D">
              <w:rPr>
                <w:rFonts w:ascii="Times New Roman" w:hAnsi="Times New Roman" w:cs="Times New Roman"/>
                <w:sz w:val="24"/>
                <w:szCs w:val="24"/>
                <w:lang w:bidi="ar-IQ"/>
              </w:rPr>
              <w:t>100</w:t>
            </w:r>
            <w:r w:rsidRPr="00FF7C5D">
              <w:rPr>
                <w:rFonts w:ascii="Times New Roman" w:hAnsi="Times New Roman" w:cs="Times New Roman"/>
                <w:sz w:val="24"/>
                <w:szCs w:val="24"/>
                <w:rtl/>
                <w:lang w:bidi="ar-IQ"/>
              </w:rPr>
              <w:t xml:space="preserve"> % ، على التوالي ، </w:t>
            </w:r>
            <w:r w:rsidRPr="00FF7C5D">
              <w:rPr>
                <w:rFonts w:ascii="Times New Roman" w:hAnsi="Times New Roman" w:cs="Times New Roman"/>
                <w:sz w:val="24"/>
                <w:szCs w:val="24"/>
                <w:lang w:bidi="ar-IQ"/>
              </w:rPr>
              <w:t>OR=0.871</w:t>
            </w:r>
            <w:r w:rsidRPr="00FF7C5D">
              <w:rPr>
                <w:rFonts w:ascii="Times New Roman" w:hAnsi="Times New Roman" w:cs="Times New Roman"/>
                <w:sz w:val="24"/>
                <w:szCs w:val="24"/>
                <w:rtl/>
                <w:lang w:bidi="ar-IQ"/>
              </w:rPr>
              <w:t xml:space="preserve"> ، </w:t>
            </w:r>
            <w:r w:rsidRPr="00FF7C5D">
              <w:rPr>
                <w:rFonts w:ascii="Times New Roman" w:hAnsi="Times New Roman" w:cs="Times New Roman"/>
                <w:i/>
                <w:iCs/>
                <w:sz w:val="24"/>
                <w:szCs w:val="24"/>
                <w:lang w:bidi="ar-IQ"/>
              </w:rPr>
              <w:t>X</w:t>
            </w:r>
            <w:r w:rsidRPr="00FF7C5D">
              <w:rPr>
                <w:rFonts w:ascii="Times New Roman" w:hAnsi="Times New Roman" w:cs="Times New Roman"/>
                <w:i/>
                <w:iCs/>
                <w:sz w:val="24"/>
                <w:szCs w:val="24"/>
                <w:vertAlign w:val="superscript"/>
                <w:lang w:bidi="ar-IQ"/>
              </w:rPr>
              <w:t>2</w:t>
            </w:r>
            <w:r w:rsidRPr="00FF7C5D">
              <w:rPr>
                <w:rFonts w:ascii="Times New Roman" w:hAnsi="Times New Roman" w:cs="Times New Roman"/>
                <w:sz w:val="24"/>
                <w:szCs w:val="24"/>
                <w:lang w:bidi="ar-IQ"/>
              </w:rPr>
              <w:t>=6.524</w:t>
            </w:r>
            <w:r w:rsidRPr="00FF7C5D">
              <w:rPr>
                <w:rFonts w:ascii="Times New Roman" w:hAnsi="Times New Roman" w:cs="Times New Roman"/>
                <w:sz w:val="24"/>
                <w:szCs w:val="24"/>
                <w:rtl/>
                <w:lang w:bidi="ar-IQ"/>
              </w:rPr>
              <w:t>). التركيب الوراثي</w:t>
            </w:r>
            <w:r w:rsidRPr="00FF7C5D">
              <w:rPr>
                <w:rFonts w:ascii="Times New Roman" w:hAnsi="Times New Roman" w:cs="Times New Roman"/>
                <w:sz w:val="24"/>
                <w:szCs w:val="24"/>
                <w:lang w:bidi="ar-IQ"/>
              </w:rPr>
              <w:t xml:space="preserve"> CC </w:t>
            </w:r>
            <w:r w:rsidRPr="00FF7C5D">
              <w:rPr>
                <w:rFonts w:ascii="Times New Roman" w:hAnsi="Times New Roman" w:cs="Times New Roman"/>
                <w:sz w:val="24"/>
                <w:szCs w:val="24"/>
                <w:rtl/>
                <w:lang w:bidi="ar-IQ"/>
              </w:rPr>
              <w:t xml:space="preserve"> بالنسبه للطفرة </w:t>
            </w:r>
            <w:r w:rsidRPr="00FF7C5D">
              <w:rPr>
                <w:rFonts w:ascii="Times New Roman" w:hAnsi="Times New Roman" w:cs="Times New Roman"/>
                <w:sz w:val="24"/>
                <w:szCs w:val="24"/>
                <w:lang w:bidi="ar-IQ"/>
              </w:rPr>
              <w:t xml:space="preserve">rs962458 T&gt;C </w:t>
            </w:r>
            <w:r w:rsidRPr="00FF7C5D">
              <w:rPr>
                <w:rFonts w:ascii="Times New Roman" w:hAnsi="Times New Roman" w:cs="Times New Roman"/>
                <w:sz w:val="24"/>
                <w:szCs w:val="24"/>
                <w:rtl/>
                <w:lang w:bidi="ar-IQ"/>
              </w:rPr>
              <w:t xml:space="preserve"> و التركيب الوراثي </w:t>
            </w:r>
            <w:r w:rsidRPr="00FF7C5D">
              <w:rPr>
                <w:rFonts w:ascii="Times New Roman" w:hAnsi="Times New Roman" w:cs="Times New Roman"/>
                <w:sz w:val="24"/>
                <w:szCs w:val="24"/>
                <w:lang w:bidi="ar-IQ"/>
              </w:rPr>
              <w:t>AA</w:t>
            </w:r>
            <w:r w:rsidRPr="00FF7C5D">
              <w:rPr>
                <w:rFonts w:ascii="Times New Roman" w:hAnsi="Times New Roman" w:cs="Times New Roman"/>
                <w:sz w:val="24"/>
                <w:szCs w:val="24"/>
                <w:rtl/>
                <w:lang w:bidi="ar-IQ"/>
              </w:rPr>
              <w:t xml:space="preserve"> بالنسبه للطفرة </w:t>
            </w:r>
            <w:r w:rsidRPr="00FF7C5D">
              <w:rPr>
                <w:rFonts w:ascii="Times New Roman" w:hAnsi="Times New Roman" w:cs="Times New Roman"/>
                <w:sz w:val="24"/>
                <w:szCs w:val="24"/>
                <w:lang w:bidi="ar-IQ"/>
              </w:rPr>
              <w:t xml:space="preserve"> rs2361634  G&gt;A</w:t>
            </w:r>
            <w:r w:rsidRPr="00FF7C5D">
              <w:rPr>
                <w:rFonts w:ascii="Times New Roman" w:hAnsi="Times New Roman" w:cs="Times New Roman"/>
                <w:sz w:val="24"/>
                <w:szCs w:val="24"/>
                <w:rtl/>
                <w:lang w:bidi="ar-IQ"/>
              </w:rPr>
              <w:t xml:space="preserve"> لم تكن موجودة لدى الاصحاء في عينات الدراسة .انخفض تكرار التوليفة الفردانية </w:t>
            </w:r>
            <w:r w:rsidRPr="00FF7C5D">
              <w:rPr>
                <w:rFonts w:ascii="Times New Roman" w:hAnsi="Times New Roman" w:cs="Times New Roman"/>
                <w:sz w:val="24"/>
                <w:szCs w:val="24"/>
                <w:lang w:bidi="ar-IQ"/>
              </w:rPr>
              <w:t xml:space="preserve">TAG/TAG </w:t>
            </w:r>
            <w:r w:rsidRPr="00FF7C5D">
              <w:rPr>
                <w:rFonts w:ascii="Times New Roman" w:hAnsi="Times New Roman" w:cs="Times New Roman"/>
                <w:sz w:val="24"/>
                <w:szCs w:val="24"/>
                <w:rtl/>
                <w:lang w:bidi="ar-IQ"/>
              </w:rPr>
              <w:t xml:space="preserve"> معنويا </w:t>
            </w:r>
            <w:r w:rsidRPr="00FF7C5D">
              <w:rPr>
                <w:rFonts w:ascii="Times New Roman" w:hAnsi="Times New Roman" w:cs="Times New Roman"/>
                <w:sz w:val="24"/>
                <w:szCs w:val="24"/>
                <w:lang w:bidi="ar-IQ"/>
              </w:rPr>
              <w:t>(p≤ 0.01)</w:t>
            </w:r>
            <w:r w:rsidRPr="00FF7C5D">
              <w:rPr>
                <w:rFonts w:ascii="Times New Roman" w:hAnsi="Times New Roman" w:cs="Times New Roman"/>
                <w:sz w:val="24"/>
                <w:szCs w:val="24"/>
                <w:rtl/>
                <w:lang w:bidi="ar-IQ"/>
              </w:rPr>
              <w:t xml:space="preserve"> لدى مرضى قلة النطف الشديد مقارنة بالسيطرة ( </w:t>
            </w:r>
            <w:r w:rsidRPr="00FF7C5D">
              <w:rPr>
                <w:rFonts w:ascii="Times New Roman" w:hAnsi="Times New Roman" w:cs="Times New Roman"/>
                <w:sz w:val="24"/>
                <w:szCs w:val="24"/>
                <w:lang w:bidi="ar-IQ"/>
              </w:rPr>
              <w:t>78</w:t>
            </w:r>
            <w:r w:rsidRPr="00FF7C5D">
              <w:rPr>
                <w:rFonts w:ascii="Times New Roman" w:hAnsi="Times New Roman" w:cs="Times New Roman"/>
                <w:sz w:val="24"/>
                <w:szCs w:val="24"/>
                <w:rtl/>
                <w:lang w:bidi="ar-IQ"/>
              </w:rPr>
              <w:t xml:space="preserve"> و </w:t>
            </w:r>
            <w:r w:rsidRPr="00FF7C5D">
              <w:rPr>
                <w:rFonts w:ascii="Times New Roman" w:hAnsi="Times New Roman" w:cs="Times New Roman"/>
                <w:sz w:val="24"/>
                <w:szCs w:val="24"/>
                <w:lang w:bidi="ar-IQ"/>
              </w:rPr>
              <w:t>100</w:t>
            </w:r>
            <w:r w:rsidRPr="00FF7C5D">
              <w:rPr>
                <w:rFonts w:ascii="Times New Roman" w:hAnsi="Times New Roman" w:cs="Times New Roman"/>
                <w:sz w:val="24"/>
                <w:szCs w:val="24"/>
                <w:rtl/>
                <w:lang w:bidi="ar-IQ"/>
              </w:rPr>
              <w:t xml:space="preserve"> % ، على التوالي ، </w:t>
            </w:r>
            <w:r w:rsidRPr="00FF7C5D">
              <w:rPr>
                <w:rFonts w:ascii="Times New Roman" w:hAnsi="Times New Roman" w:cs="Times New Roman"/>
                <w:sz w:val="24"/>
                <w:szCs w:val="24"/>
                <w:lang w:bidi="ar-IQ"/>
              </w:rPr>
              <w:t>OR=1.072</w:t>
            </w:r>
            <w:r w:rsidRPr="00FF7C5D">
              <w:rPr>
                <w:rFonts w:ascii="Times New Roman" w:hAnsi="Times New Roman" w:cs="Times New Roman"/>
                <w:sz w:val="24"/>
                <w:szCs w:val="24"/>
                <w:rtl/>
                <w:lang w:bidi="ar-IQ"/>
              </w:rPr>
              <w:t xml:space="preserve"> ،  </w:t>
            </w:r>
            <w:r w:rsidRPr="00FF7C5D">
              <w:rPr>
                <w:rFonts w:ascii="Times New Roman" w:hAnsi="Times New Roman" w:cs="Times New Roman"/>
                <w:i/>
                <w:iCs/>
                <w:sz w:val="24"/>
                <w:szCs w:val="24"/>
                <w:lang w:bidi="ar-IQ"/>
              </w:rPr>
              <w:t>X</w:t>
            </w:r>
            <w:r w:rsidRPr="00FF7C5D">
              <w:rPr>
                <w:rFonts w:ascii="Times New Roman" w:hAnsi="Times New Roman" w:cs="Times New Roman"/>
                <w:i/>
                <w:iCs/>
                <w:sz w:val="24"/>
                <w:szCs w:val="24"/>
                <w:vertAlign w:val="superscript"/>
                <w:lang w:bidi="ar-IQ"/>
              </w:rPr>
              <w:t>2</w:t>
            </w:r>
            <w:r w:rsidRPr="00FF7C5D">
              <w:rPr>
                <w:rFonts w:ascii="Times New Roman" w:hAnsi="Times New Roman" w:cs="Times New Roman"/>
                <w:sz w:val="24"/>
                <w:szCs w:val="24"/>
                <w:lang w:bidi="ar-IQ"/>
              </w:rPr>
              <w:t>=8.35</w:t>
            </w:r>
            <w:r w:rsidRPr="00FF7C5D">
              <w:rPr>
                <w:rFonts w:ascii="Times New Roman" w:hAnsi="Times New Roman" w:cs="Times New Roman"/>
                <w:sz w:val="24"/>
                <w:szCs w:val="24"/>
                <w:rtl/>
                <w:lang w:bidi="ar-IQ"/>
              </w:rPr>
              <w:t xml:space="preserve">)، في حين ارتفع تكرار التوليفة الفردانية </w:t>
            </w:r>
            <w:r w:rsidRPr="00FF7C5D">
              <w:rPr>
                <w:rFonts w:ascii="Times New Roman" w:hAnsi="Times New Roman" w:cs="Times New Roman"/>
                <w:sz w:val="24"/>
                <w:szCs w:val="24"/>
                <w:lang w:bidi="ar-IQ"/>
              </w:rPr>
              <w:t xml:space="preserve">TAG/TAA </w:t>
            </w:r>
            <w:r w:rsidRPr="00FF7C5D">
              <w:rPr>
                <w:rFonts w:ascii="Times New Roman" w:hAnsi="Times New Roman" w:cs="Times New Roman"/>
                <w:sz w:val="24"/>
                <w:szCs w:val="24"/>
                <w:rtl/>
                <w:lang w:bidi="ar-IQ"/>
              </w:rPr>
              <w:t xml:space="preserve"> معنويا </w:t>
            </w:r>
            <w:r w:rsidRPr="00FF7C5D">
              <w:rPr>
                <w:rFonts w:ascii="Times New Roman" w:hAnsi="Times New Roman" w:cs="Times New Roman"/>
                <w:sz w:val="24"/>
                <w:szCs w:val="24"/>
                <w:lang w:bidi="ar-IQ"/>
              </w:rPr>
              <w:t>(p≤ 0.05)</w:t>
            </w:r>
            <w:r w:rsidRPr="00FF7C5D">
              <w:rPr>
                <w:rFonts w:ascii="Times New Roman" w:hAnsi="Times New Roman" w:cs="Times New Roman"/>
                <w:sz w:val="24"/>
                <w:szCs w:val="24"/>
                <w:rtl/>
                <w:lang w:bidi="ar-IQ"/>
              </w:rPr>
              <w:t xml:space="preserve"> لدى مرضى قلة النطف الشديد مقارنة بالسيطرة (</w:t>
            </w:r>
            <w:r w:rsidRPr="00FF7C5D">
              <w:rPr>
                <w:rFonts w:ascii="Times New Roman" w:hAnsi="Times New Roman" w:cs="Times New Roman"/>
                <w:sz w:val="24"/>
                <w:szCs w:val="24"/>
                <w:lang w:bidi="ar-IQ"/>
              </w:rPr>
              <w:t>14</w:t>
            </w:r>
            <w:r w:rsidRPr="00FF7C5D">
              <w:rPr>
                <w:rFonts w:ascii="Times New Roman" w:hAnsi="Times New Roman" w:cs="Times New Roman"/>
                <w:sz w:val="24"/>
                <w:szCs w:val="24"/>
                <w:rtl/>
                <w:lang w:bidi="ar-IQ"/>
              </w:rPr>
              <w:t xml:space="preserve"> و </w:t>
            </w:r>
            <w:r w:rsidRPr="00FF7C5D">
              <w:rPr>
                <w:rFonts w:ascii="Times New Roman" w:hAnsi="Times New Roman" w:cs="Times New Roman"/>
                <w:sz w:val="24"/>
                <w:szCs w:val="24"/>
                <w:lang w:bidi="ar-IQ"/>
              </w:rPr>
              <w:t>0</w:t>
            </w:r>
            <w:r w:rsidRPr="00FF7C5D">
              <w:rPr>
                <w:rFonts w:ascii="Times New Roman" w:hAnsi="Times New Roman" w:cs="Times New Roman"/>
                <w:sz w:val="24"/>
                <w:szCs w:val="24"/>
                <w:rtl/>
                <w:lang w:bidi="ar-IQ"/>
              </w:rPr>
              <w:t xml:space="preserve"> % ،على التوالي ،</w:t>
            </w:r>
            <w:r w:rsidRPr="00FF7C5D">
              <w:rPr>
                <w:rFonts w:ascii="Times New Roman" w:hAnsi="Times New Roman" w:cs="Times New Roman"/>
                <w:sz w:val="24"/>
                <w:szCs w:val="24"/>
                <w:lang w:bidi="ar-IQ"/>
              </w:rPr>
              <w:t xml:space="preserve">OR=0.664 </w:t>
            </w:r>
            <w:r w:rsidRPr="00FF7C5D">
              <w:rPr>
                <w:rFonts w:ascii="Times New Roman" w:hAnsi="Times New Roman" w:cs="Times New Roman"/>
                <w:sz w:val="24"/>
                <w:szCs w:val="24"/>
                <w:rtl/>
                <w:lang w:bidi="ar-IQ"/>
              </w:rPr>
              <w:t xml:space="preserve"> ، </w:t>
            </w:r>
            <w:r w:rsidRPr="00FF7C5D">
              <w:rPr>
                <w:rFonts w:ascii="Times New Roman" w:hAnsi="Times New Roman" w:cs="Times New Roman"/>
                <w:i/>
                <w:iCs/>
                <w:sz w:val="24"/>
                <w:szCs w:val="24"/>
                <w:lang w:bidi="ar-IQ"/>
              </w:rPr>
              <w:t>X</w:t>
            </w:r>
            <w:r w:rsidRPr="00FF7C5D">
              <w:rPr>
                <w:rFonts w:ascii="Times New Roman" w:hAnsi="Times New Roman" w:cs="Times New Roman"/>
                <w:sz w:val="24"/>
                <w:szCs w:val="24"/>
                <w:vertAlign w:val="superscript"/>
                <w:lang w:bidi="ar-IQ"/>
              </w:rPr>
              <w:t>2</w:t>
            </w:r>
            <w:r w:rsidRPr="00FF7C5D">
              <w:rPr>
                <w:rFonts w:ascii="Times New Roman" w:hAnsi="Times New Roman" w:cs="Times New Roman"/>
                <w:sz w:val="24"/>
                <w:szCs w:val="24"/>
                <w:lang w:bidi="ar-IQ"/>
              </w:rPr>
              <w:t>=4.69</w:t>
            </w:r>
            <w:r w:rsidRPr="00FF7C5D">
              <w:rPr>
                <w:rFonts w:ascii="Times New Roman" w:hAnsi="Times New Roman" w:cs="Times New Roman"/>
                <w:sz w:val="24"/>
                <w:szCs w:val="24"/>
                <w:rtl/>
                <w:lang w:bidi="ar-IQ"/>
              </w:rPr>
              <w:t xml:space="preserve"> ) و</w:t>
            </w:r>
            <w:r w:rsidRPr="00FF7C5D">
              <w:rPr>
                <w:rFonts w:ascii="Times New Roman" w:hAnsi="Times New Roman" w:cs="Times New Roman"/>
                <w:sz w:val="24"/>
                <w:szCs w:val="24"/>
                <w:rtl/>
              </w:rPr>
              <w:t xml:space="preserve"> </w:t>
            </w:r>
            <w:r w:rsidRPr="00FF7C5D">
              <w:rPr>
                <w:rFonts w:ascii="Times New Roman" w:hAnsi="Times New Roman" w:cs="Times New Roman"/>
                <w:sz w:val="24"/>
                <w:szCs w:val="24"/>
                <w:rtl/>
                <w:lang w:bidi="ar-IQ"/>
              </w:rPr>
              <w:t xml:space="preserve">لم يكن هناك فرق معنوي بين المرضى والاصحاء فيما يتعلق  بالفردانيات </w:t>
            </w:r>
            <w:r w:rsidRPr="00FF7C5D">
              <w:rPr>
                <w:rFonts w:ascii="Times New Roman" w:hAnsi="Times New Roman" w:cs="Times New Roman"/>
                <w:sz w:val="24"/>
                <w:szCs w:val="24"/>
                <w:lang w:bidi="ar-IQ"/>
              </w:rPr>
              <w:t>TAA</w:t>
            </w:r>
            <w:r w:rsidRPr="00FF7C5D">
              <w:rPr>
                <w:rFonts w:ascii="Times New Roman" w:hAnsi="Times New Roman" w:cs="Times New Roman"/>
                <w:sz w:val="24"/>
                <w:szCs w:val="24"/>
                <w:rtl/>
                <w:lang w:bidi="ar-IQ"/>
              </w:rPr>
              <w:t xml:space="preserve"> و </w:t>
            </w:r>
            <w:r w:rsidRPr="00FF7C5D">
              <w:rPr>
                <w:rFonts w:ascii="Times New Roman" w:hAnsi="Times New Roman" w:cs="Times New Roman"/>
                <w:sz w:val="24"/>
                <w:szCs w:val="24"/>
                <w:lang w:bidi="ar-IQ"/>
              </w:rPr>
              <w:t>TAG</w:t>
            </w:r>
            <w:r w:rsidRPr="00FF7C5D">
              <w:rPr>
                <w:rFonts w:ascii="Times New Roman" w:hAnsi="Times New Roman" w:cs="Times New Roman"/>
                <w:sz w:val="24"/>
                <w:szCs w:val="24"/>
                <w:rtl/>
                <w:lang w:bidi="ar-IQ"/>
              </w:rPr>
              <w:t xml:space="preserve">.نستنتج ان كل من التركيب الوراثي </w:t>
            </w:r>
            <w:r w:rsidRPr="00FF7C5D">
              <w:rPr>
                <w:rFonts w:ascii="Times New Roman" w:hAnsi="Times New Roman" w:cs="Times New Roman"/>
                <w:sz w:val="24"/>
                <w:szCs w:val="24"/>
                <w:lang w:bidi="ar-IQ"/>
              </w:rPr>
              <w:t>GA</w:t>
            </w:r>
            <w:r w:rsidRPr="00FF7C5D">
              <w:rPr>
                <w:rFonts w:ascii="Times New Roman" w:hAnsi="Times New Roman" w:cs="Times New Roman"/>
                <w:sz w:val="24"/>
                <w:szCs w:val="24"/>
                <w:rtl/>
                <w:lang w:bidi="ar-IQ"/>
              </w:rPr>
              <w:t xml:space="preserve"> في الطفرة </w:t>
            </w:r>
            <w:r w:rsidRPr="00FF7C5D">
              <w:rPr>
                <w:rFonts w:ascii="Times New Roman" w:hAnsi="Times New Roman" w:cs="Times New Roman"/>
                <w:sz w:val="24"/>
                <w:szCs w:val="24"/>
                <w:lang w:bidi="ar-IQ"/>
              </w:rPr>
              <w:t xml:space="preserve">rs6152A&gt;G </w:t>
            </w:r>
            <w:r w:rsidRPr="00FF7C5D">
              <w:rPr>
                <w:rFonts w:ascii="Times New Roman" w:hAnsi="Times New Roman" w:cs="Times New Roman"/>
                <w:sz w:val="24"/>
                <w:szCs w:val="24"/>
                <w:rtl/>
                <w:lang w:bidi="ar-IQ"/>
              </w:rPr>
              <w:t xml:space="preserve"> والتوليفة الفردانية </w:t>
            </w:r>
            <w:r w:rsidRPr="00FF7C5D">
              <w:rPr>
                <w:rFonts w:ascii="Times New Roman" w:hAnsi="Times New Roman" w:cs="Times New Roman"/>
                <w:sz w:val="24"/>
                <w:szCs w:val="24"/>
                <w:lang w:bidi="ar-IQ"/>
              </w:rPr>
              <w:t>CAG/TAA</w:t>
            </w:r>
            <w:r w:rsidRPr="00FF7C5D">
              <w:rPr>
                <w:rFonts w:ascii="Times New Roman" w:hAnsi="Times New Roman" w:cs="Times New Roman"/>
                <w:sz w:val="24"/>
                <w:szCs w:val="24"/>
                <w:rtl/>
                <w:lang w:bidi="ar-IQ"/>
              </w:rPr>
              <w:t xml:space="preserve">  قد تكون لها علاقة بخطر حدوث مرض قلة النطف الشديد لدى المرضى العراقيين.</w:t>
            </w:r>
            <w:r w:rsidRPr="00FF7C5D">
              <w:rPr>
                <w:rFonts w:ascii="Times New Roman" w:hAnsi="Times New Roman" w:cs="Times New Roman"/>
                <w:sz w:val="24"/>
                <w:szCs w:val="24"/>
                <w:rtl/>
              </w:rPr>
              <w:t xml:space="preserve"> </w:t>
            </w:r>
            <w:r w:rsidRPr="00FF7C5D">
              <w:rPr>
                <w:rFonts w:ascii="Times New Roman" w:hAnsi="Times New Roman" w:cs="Times New Roman"/>
                <w:sz w:val="24"/>
                <w:szCs w:val="24"/>
                <w:rtl/>
                <w:lang w:bidi="ar-IQ"/>
              </w:rPr>
              <w:t xml:space="preserve">و التركيب الوراثي </w:t>
            </w:r>
            <w:r w:rsidRPr="00FF7C5D">
              <w:rPr>
                <w:rFonts w:ascii="Times New Roman" w:hAnsi="Times New Roman" w:cs="Times New Roman"/>
                <w:sz w:val="24"/>
                <w:szCs w:val="24"/>
                <w:lang w:bidi="ar-IQ"/>
              </w:rPr>
              <w:t>CC</w:t>
            </w:r>
            <w:r w:rsidRPr="00FF7C5D">
              <w:rPr>
                <w:rFonts w:ascii="Times New Roman" w:hAnsi="Times New Roman" w:cs="Times New Roman"/>
                <w:sz w:val="24"/>
                <w:szCs w:val="24"/>
                <w:rtl/>
                <w:lang w:bidi="ar-IQ"/>
              </w:rPr>
              <w:t xml:space="preserve">  بالنسبه للطفرة </w:t>
            </w:r>
            <w:r w:rsidRPr="00FF7C5D">
              <w:rPr>
                <w:rFonts w:ascii="Times New Roman" w:hAnsi="Times New Roman" w:cs="Times New Roman"/>
                <w:sz w:val="24"/>
                <w:szCs w:val="24"/>
                <w:lang w:bidi="ar-IQ"/>
              </w:rPr>
              <w:t>rs962458 T&gt;C</w:t>
            </w:r>
            <w:r w:rsidRPr="00FF7C5D">
              <w:rPr>
                <w:rFonts w:ascii="Times New Roman" w:hAnsi="Times New Roman" w:cs="Times New Roman"/>
                <w:sz w:val="24"/>
                <w:szCs w:val="24"/>
                <w:rtl/>
                <w:lang w:bidi="ar-IQ"/>
              </w:rPr>
              <w:t xml:space="preserve">  و التركيب الوراثي</w:t>
            </w:r>
            <w:r w:rsidRPr="00FF7C5D">
              <w:rPr>
                <w:rFonts w:ascii="Times New Roman" w:hAnsi="Times New Roman" w:cs="Times New Roman"/>
                <w:sz w:val="24"/>
                <w:szCs w:val="24"/>
                <w:lang w:bidi="ar-IQ"/>
              </w:rPr>
              <w:t>AA</w:t>
            </w:r>
            <w:r w:rsidRPr="00FF7C5D">
              <w:rPr>
                <w:rFonts w:ascii="Times New Roman" w:hAnsi="Times New Roman" w:cs="Times New Roman"/>
                <w:sz w:val="24"/>
                <w:szCs w:val="24"/>
                <w:rtl/>
                <w:lang w:bidi="ar-IQ"/>
              </w:rPr>
              <w:t xml:space="preserve"> بالنسبه للطفرة </w:t>
            </w:r>
            <w:r w:rsidRPr="00FF7C5D">
              <w:rPr>
                <w:rFonts w:ascii="Times New Roman" w:hAnsi="Times New Roman" w:cs="Times New Roman"/>
                <w:sz w:val="24"/>
                <w:szCs w:val="24"/>
                <w:lang w:bidi="ar-IQ"/>
              </w:rPr>
              <w:t>G&gt;A</w:t>
            </w:r>
            <w:r w:rsidRPr="00FF7C5D">
              <w:rPr>
                <w:rFonts w:ascii="Times New Roman" w:hAnsi="Times New Roman" w:cs="Times New Roman"/>
                <w:sz w:val="24"/>
                <w:szCs w:val="24"/>
                <w:rtl/>
                <w:lang w:bidi="ar-IQ"/>
              </w:rPr>
              <w:t xml:space="preserve"> </w:t>
            </w:r>
            <w:r w:rsidRPr="00FF7C5D">
              <w:rPr>
                <w:rFonts w:ascii="Times New Roman" w:hAnsi="Times New Roman" w:cs="Times New Roman"/>
                <w:sz w:val="24"/>
                <w:szCs w:val="24"/>
                <w:lang w:bidi="ar-IQ"/>
              </w:rPr>
              <w:t>rs2361634</w:t>
            </w:r>
            <w:r w:rsidRPr="00FF7C5D">
              <w:rPr>
                <w:rFonts w:ascii="Times New Roman" w:hAnsi="Times New Roman" w:cs="Times New Roman"/>
                <w:sz w:val="24"/>
                <w:szCs w:val="24"/>
                <w:rtl/>
                <w:lang w:bidi="ar-IQ"/>
              </w:rPr>
              <w:t xml:space="preserve"> والفردانيات </w:t>
            </w:r>
            <w:r w:rsidRPr="00FF7C5D">
              <w:rPr>
                <w:rFonts w:ascii="Times New Roman" w:hAnsi="Times New Roman" w:cs="Times New Roman"/>
                <w:sz w:val="24"/>
                <w:szCs w:val="24"/>
                <w:lang w:bidi="ar-IQ"/>
              </w:rPr>
              <w:t>TAA</w:t>
            </w:r>
            <w:r w:rsidRPr="00FF7C5D">
              <w:rPr>
                <w:rFonts w:ascii="Times New Roman" w:hAnsi="Times New Roman" w:cs="Times New Roman"/>
                <w:sz w:val="24"/>
                <w:szCs w:val="24"/>
                <w:rtl/>
                <w:lang w:bidi="ar-IQ"/>
              </w:rPr>
              <w:t xml:space="preserve"> و </w:t>
            </w:r>
            <w:r w:rsidRPr="00FF7C5D">
              <w:rPr>
                <w:rFonts w:ascii="Times New Roman" w:hAnsi="Times New Roman" w:cs="Times New Roman"/>
                <w:sz w:val="24"/>
                <w:szCs w:val="24"/>
                <w:lang w:bidi="ar-IQ"/>
              </w:rPr>
              <w:t>CAG</w:t>
            </w:r>
            <w:r w:rsidRPr="00FF7C5D">
              <w:rPr>
                <w:rFonts w:ascii="Times New Roman" w:hAnsi="Times New Roman" w:cs="Times New Roman"/>
                <w:sz w:val="24"/>
                <w:szCs w:val="24"/>
                <w:rtl/>
                <w:lang w:bidi="ar-IQ"/>
              </w:rPr>
              <w:t xml:space="preserve"> قد لا تكون لها علاقة بخطر حدوث مرض قلة النطف الشديد لدى المرضى العراقيين.</w:t>
            </w:r>
          </w:p>
          <w:p w:rsidR="00653A91" w:rsidRPr="00FF7C5D" w:rsidRDefault="00653A91" w:rsidP="008C2AF9">
            <w:pPr>
              <w:spacing w:after="0" w:line="240" w:lineRule="auto"/>
              <w:rPr>
                <w:rFonts w:ascii="Times New Roman" w:hAnsi="Times New Roman" w:cs="Times New Roman"/>
                <w:sz w:val="24"/>
                <w:szCs w:val="24"/>
                <w:lang w:bidi="ar-IQ"/>
              </w:rPr>
            </w:pPr>
          </w:p>
        </w:tc>
      </w:tr>
    </w:tbl>
    <w:p w:rsidR="00653A91" w:rsidRPr="00FF7C5D" w:rsidRDefault="00653A91" w:rsidP="00D56026">
      <w:pPr>
        <w:tabs>
          <w:tab w:val="left" w:pos="1888"/>
        </w:tabs>
        <w:rPr>
          <w:rFonts w:ascii="Times New Roman" w:hAnsi="Times New Roman" w:cs="Times New Roman"/>
          <w:sz w:val="24"/>
          <w:szCs w:val="24"/>
          <w:lang w:bidi="ar-IQ"/>
        </w:rPr>
      </w:pPr>
      <w:bookmarkStart w:id="0" w:name="_GoBack"/>
      <w:bookmarkEnd w:id="0"/>
    </w:p>
    <w:sectPr w:rsidR="00653A91" w:rsidRPr="00FF7C5D" w:rsidSect="00471A29">
      <w:pgSz w:w="11906" w:h="16838"/>
      <w:pgMar w:top="426" w:right="851" w:bottom="567" w:left="85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82D78"/>
    <w:multiLevelType w:val="hybridMultilevel"/>
    <w:tmpl w:val="02909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C63CA9"/>
    <w:multiLevelType w:val="hybridMultilevel"/>
    <w:tmpl w:val="F386E9C2"/>
    <w:lvl w:ilvl="0" w:tplc="00F04CF6">
      <w:start w:val="1"/>
      <w:numFmt w:val="arabicAlpha"/>
      <w:lvlText w:val="%1."/>
      <w:lvlJc w:val="left"/>
      <w:pPr>
        <w:ind w:left="720" w:hanging="360"/>
      </w:pPr>
      <w:rPr>
        <w:rFonts w:cs="Times New Roman" w:hint="default"/>
        <w:sz w:val="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1DDE7F75"/>
    <w:multiLevelType w:val="hybridMultilevel"/>
    <w:tmpl w:val="D75A2B4C"/>
    <w:lvl w:ilvl="0" w:tplc="7082B24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B74D8F"/>
    <w:multiLevelType w:val="hybridMultilevel"/>
    <w:tmpl w:val="145C6B44"/>
    <w:lvl w:ilvl="0" w:tplc="B300AA8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013C4C"/>
    <w:multiLevelType w:val="hybridMultilevel"/>
    <w:tmpl w:val="BB649E26"/>
    <w:lvl w:ilvl="0" w:tplc="B2388B7C">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5">
    <w:nsid w:val="3F0020D0"/>
    <w:multiLevelType w:val="hybridMultilevel"/>
    <w:tmpl w:val="4C4C8916"/>
    <w:lvl w:ilvl="0" w:tplc="55389694">
      <w:start w:val="1"/>
      <w:numFmt w:val="arabicAlpha"/>
      <w:lvlText w:val="%1."/>
      <w:lvlJc w:val="left"/>
      <w:pPr>
        <w:ind w:left="1080" w:hanging="720"/>
      </w:pPr>
      <w:rPr>
        <w:rFonts w:cs="Times New Roman" w:hint="default"/>
        <w:sz w:val="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3F6E335B"/>
    <w:multiLevelType w:val="hybridMultilevel"/>
    <w:tmpl w:val="4C4C8916"/>
    <w:lvl w:ilvl="0" w:tplc="55389694">
      <w:start w:val="1"/>
      <w:numFmt w:val="arabicAlpha"/>
      <w:lvlText w:val="%1."/>
      <w:lvlJc w:val="left"/>
      <w:pPr>
        <w:ind w:left="1080" w:hanging="720"/>
      </w:pPr>
      <w:rPr>
        <w:rFonts w:cs="Times New Roman" w:hint="default"/>
        <w:sz w:val="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51236F25"/>
    <w:multiLevelType w:val="hybridMultilevel"/>
    <w:tmpl w:val="4C4C8916"/>
    <w:lvl w:ilvl="0" w:tplc="55389694">
      <w:start w:val="1"/>
      <w:numFmt w:val="arabicAlpha"/>
      <w:lvlText w:val="%1."/>
      <w:lvlJc w:val="left"/>
      <w:pPr>
        <w:ind w:left="1080" w:hanging="720"/>
      </w:pPr>
      <w:rPr>
        <w:rFonts w:cs="Times New Roman" w:hint="default"/>
        <w:sz w:val="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64FC6F48"/>
    <w:multiLevelType w:val="hybridMultilevel"/>
    <w:tmpl w:val="4C4C8916"/>
    <w:lvl w:ilvl="0" w:tplc="55389694">
      <w:start w:val="1"/>
      <w:numFmt w:val="arabicAlpha"/>
      <w:lvlText w:val="%1."/>
      <w:lvlJc w:val="left"/>
      <w:pPr>
        <w:ind w:left="1080" w:hanging="720"/>
      </w:pPr>
      <w:rPr>
        <w:rFonts w:cs="Times New Roman" w:hint="default"/>
        <w:sz w:val="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70C74BBF"/>
    <w:multiLevelType w:val="hybridMultilevel"/>
    <w:tmpl w:val="4C4C8916"/>
    <w:lvl w:ilvl="0" w:tplc="55389694">
      <w:start w:val="1"/>
      <w:numFmt w:val="arabicAlpha"/>
      <w:lvlText w:val="%1."/>
      <w:lvlJc w:val="left"/>
      <w:pPr>
        <w:ind w:left="1080" w:hanging="720"/>
      </w:pPr>
      <w:rPr>
        <w:rFonts w:cs="Times New Roman" w:hint="default"/>
        <w:sz w:val="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78094A5E"/>
    <w:multiLevelType w:val="hybridMultilevel"/>
    <w:tmpl w:val="96EA2E64"/>
    <w:lvl w:ilvl="0" w:tplc="04090001">
      <w:start w:val="1"/>
      <w:numFmt w:val="bullet"/>
      <w:lvlText w:val=""/>
      <w:lvlJc w:val="left"/>
      <w:pPr>
        <w:ind w:left="334" w:hanging="360"/>
      </w:pPr>
      <w:rPr>
        <w:rFonts w:ascii="Symbol" w:hAnsi="Symbol" w:hint="default"/>
      </w:rPr>
    </w:lvl>
    <w:lvl w:ilvl="1" w:tplc="04090003" w:tentative="1">
      <w:start w:val="1"/>
      <w:numFmt w:val="bullet"/>
      <w:lvlText w:val="o"/>
      <w:lvlJc w:val="left"/>
      <w:pPr>
        <w:ind w:left="1054" w:hanging="360"/>
      </w:pPr>
      <w:rPr>
        <w:rFonts w:ascii="Courier New" w:hAnsi="Courier New" w:cs="Courier New" w:hint="default"/>
      </w:rPr>
    </w:lvl>
    <w:lvl w:ilvl="2" w:tplc="04090005" w:tentative="1">
      <w:start w:val="1"/>
      <w:numFmt w:val="bullet"/>
      <w:lvlText w:val=""/>
      <w:lvlJc w:val="left"/>
      <w:pPr>
        <w:ind w:left="1774" w:hanging="360"/>
      </w:pPr>
      <w:rPr>
        <w:rFonts w:ascii="Wingdings" w:hAnsi="Wingdings" w:hint="default"/>
      </w:rPr>
    </w:lvl>
    <w:lvl w:ilvl="3" w:tplc="04090001" w:tentative="1">
      <w:start w:val="1"/>
      <w:numFmt w:val="bullet"/>
      <w:lvlText w:val=""/>
      <w:lvlJc w:val="left"/>
      <w:pPr>
        <w:ind w:left="2494" w:hanging="360"/>
      </w:pPr>
      <w:rPr>
        <w:rFonts w:ascii="Symbol" w:hAnsi="Symbol" w:hint="default"/>
      </w:rPr>
    </w:lvl>
    <w:lvl w:ilvl="4" w:tplc="04090003" w:tentative="1">
      <w:start w:val="1"/>
      <w:numFmt w:val="bullet"/>
      <w:lvlText w:val="o"/>
      <w:lvlJc w:val="left"/>
      <w:pPr>
        <w:ind w:left="3214" w:hanging="360"/>
      </w:pPr>
      <w:rPr>
        <w:rFonts w:ascii="Courier New" w:hAnsi="Courier New" w:cs="Courier New" w:hint="default"/>
      </w:rPr>
    </w:lvl>
    <w:lvl w:ilvl="5" w:tplc="04090005" w:tentative="1">
      <w:start w:val="1"/>
      <w:numFmt w:val="bullet"/>
      <w:lvlText w:val=""/>
      <w:lvlJc w:val="left"/>
      <w:pPr>
        <w:ind w:left="3934" w:hanging="360"/>
      </w:pPr>
      <w:rPr>
        <w:rFonts w:ascii="Wingdings" w:hAnsi="Wingdings" w:hint="default"/>
      </w:rPr>
    </w:lvl>
    <w:lvl w:ilvl="6" w:tplc="04090001" w:tentative="1">
      <w:start w:val="1"/>
      <w:numFmt w:val="bullet"/>
      <w:lvlText w:val=""/>
      <w:lvlJc w:val="left"/>
      <w:pPr>
        <w:ind w:left="4654" w:hanging="360"/>
      </w:pPr>
      <w:rPr>
        <w:rFonts w:ascii="Symbol" w:hAnsi="Symbol" w:hint="default"/>
      </w:rPr>
    </w:lvl>
    <w:lvl w:ilvl="7" w:tplc="04090003" w:tentative="1">
      <w:start w:val="1"/>
      <w:numFmt w:val="bullet"/>
      <w:lvlText w:val="o"/>
      <w:lvlJc w:val="left"/>
      <w:pPr>
        <w:ind w:left="5374" w:hanging="360"/>
      </w:pPr>
      <w:rPr>
        <w:rFonts w:ascii="Courier New" w:hAnsi="Courier New" w:cs="Courier New" w:hint="default"/>
      </w:rPr>
    </w:lvl>
    <w:lvl w:ilvl="8" w:tplc="04090005" w:tentative="1">
      <w:start w:val="1"/>
      <w:numFmt w:val="bullet"/>
      <w:lvlText w:val=""/>
      <w:lvlJc w:val="left"/>
      <w:pPr>
        <w:ind w:left="6094" w:hanging="360"/>
      </w:pPr>
      <w:rPr>
        <w:rFonts w:ascii="Wingdings" w:hAnsi="Wingdings" w:hint="default"/>
      </w:rPr>
    </w:lvl>
  </w:abstractNum>
  <w:abstractNum w:abstractNumId="11">
    <w:nsid w:val="7D660EAD"/>
    <w:multiLevelType w:val="hybridMultilevel"/>
    <w:tmpl w:val="4C4C8916"/>
    <w:lvl w:ilvl="0" w:tplc="55389694">
      <w:start w:val="1"/>
      <w:numFmt w:val="arabicAlpha"/>
      <w:lvlText w:val="%1."/>
      <w:lvlJc w:val="left"/>
      <w:pPr>
        <w:ind w:left="1080" w:hanging="720"/>
      </w:pPr>
      <w:rPr>
        <w:rFonts w:cs="Times New Roman" w:hint="default"/>
        <w:sz w:val="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8"/>
  </w:num>
  <w:num w:numId="2">
    <w:abstractNumId w:val="1"/>
  </w:num>
  <w:num w:numId="3">
    <w:abstractNumId w:val="0"/>
  </w:num>
  <w:num w:numId="4">
    <w:abstractNumId w:val="3"/>
  </w:num>
  <w:num w:numId="5">
    <w:abstractNumId w:val="2"/>
  </w:num>
  <w:num w:numId="6">
    <w:abstractNumId w:val="10"/>
  </w:num>
  <w:num w:numId="7">
    <w:abstractNumId w:val="4"/>
  </w:num>
  <w:num w:numId="8">
    <w:abstractNumId w:val="7"/>
  </w:num>
  <w:num w:numId="9">
    <w:abstractNumId w:val="9"/>
  </w:num>
  <w:num w:numId="10">
    <w:abstractNumId w:val="11"/>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hideSpellingErrors/>
  <w:proofState w:grammar="clean"/>
  <w:doNotTrackMoves/>
  <w:defaultTabStop w:val="720"/>
  <w:doNotHyphenateCaps/>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4F60"/>
    <w:rsid w:val="00010986"/>
    <w:rsid w:val="00012EAD"/>
    <w:rsid w:val="00022A3A"/>
    <w:rsid w:val="000264B3"/>
    <w:rsid w:val="000303E8"/>
    <w:rsid w:val="000346B9"/>
    <w:rsid w:val="00036C99"/>
    <w:rsid w:val="00057EE4"/>
    <w:rsid w:val="000607BA"/>
    <w:rsid w:val="00065E7E"/>
    <w:rsid w:val="00074F7D"/>
    <w:rsid w:val="0007657F"/>
    <w:rsid w:val="000968CA"/>
    <w:rsid w:val="000A0C18"/>
    <w:rsid w:val="000A1F6E"/>
    <w:rsid w:val="000B367C"/>
    <w:rsid w:val="000B4F60"/>
    <w:rsid w:val="000C0D75"/>
    <w:rsid w:val="000C677B"/>
    <w:rsid w:val="000C6ED6"/>
    <w:rsid w:val="000C731A"/>
    <w:rsid w:val="000E4A39"/>
    <w:rsid w:val="000E4C22"/>
    <w:rsid w:val="000E6966"/>
    <w:rsid w:val="000F300D"/>
    <w:rsid w:val="0011770C"/>
    <w:rsid w:val="00126695"/>
    <w:rsid w:val="00132937"/>
    <w:rsid w:val="00135C0C"/>
    <w:rsid w:val="00137048"/>
    <w:rsid w:val="001464F7"/>
    <w:rsid w:val="00146FF1"/>
    <w:rsid w:val="00152177"/>
    <w:rsid w:val="001561AD"/>
    <w:rsid w:val="0016302A"/>
    <w:rsid w:val="00167D46"/>
    <w:rsid w:val="001712FD"/>
    <w:rsid w:val="00176D2A"/>
    <w:rsid w:val="00180AAC"/>
    <w:rsid w:val="00183EE7"/>
    <w:rsid w:val="00190331"/>
    <w:rsid w:val="00196B9F"/>
    <w:rsid w:val="00197A66"/>
    <w:rsid w:val="001A4520"/>
    <w:rsid w:val="001A481E"/>
    <w:rsid w:val="001B3E31"/>
    <w:rsid w:val="001B74CD"/>
    <w:rsid w:val="001C233C"/>
    <w:rsid w:val="001C3787"/>
    <w:rsid w:val="001D0651"/>
    <w:rsid w:val="001D5140"/>
    <w:rsid w:val="001D54A5"/>
    <w:rsid w:val="00200114"/>
    <w:rsid w:val="00201FD6"/>
    <w:rsid w:val="0020294A"/>
    <w:rsid w:val="00211716"/>
    <w:rsid w:val="00223119"/>
    <w:rsid w:val="00226896"/>
    <w:rsid w:val="00226CAB"/>
    <w:rsid w:val="0022793B"/>
    <w:rsid w:val="00233BB4"/>
    <w:rsid w:val="002360D5"/>
    <w:rsid w:val="002417EB"/>
    <w:rsid w:val="00242087"/>
    <w:rsid w:val="00266095"/>
    <w:rsid w:val="00266FF0"/>
    <w:rsid w:val="00273AE3"/>
    <w:rsid w:val="00283713"/>
    <w:rsid w:val="00291795"/>
    <w:rsid w:val="002A54CD"/>
    <w:rsid w:val="002A5DB5"/>
    <w:rsid w:val="002A7C0F"/>
    <w:rsid w:val="002A7C53"/>
    <w:rsid w:val="002B41A8"/>
    <w:rsid w:val="002B740C"/>
    <w:rsid w:val="002B7D67"/>
    <w:rsid w:val="002C759A"/>
    <w:rsid w:val="002D6B47"/>
    <w:rsid w:val="002E4758"/>
    <w:rsid w:val="002E7578"/>
    <w:rsid w:val="00302A6B"/>
    <w:rsid w:val="003101A1"/>
    <w:rsid w:val="003109C4"/>
    <w:rsid w:val="00317048"/>
    <w:rsid w:val="00317FEA"/>
    <w:rsid w:val="0033215C"/>
    <w:rsid w:val="00341909"/>
    <w:rsid w:val="0034245E"/>
    <w:rsid w:val="0036506E"/>
    <w:rsid w:val="00371799"/>
    <w:rsid w:val="00372B70"/>
    <w:rsid w:val="00375C6D"/>
    <w:rsid w:val="00380471"/>
    <w:rsid w:val="00385CAA"/>
    <w:rsid w:val="003864EB"/>
    <w:rsid w:val="003A7294"/>
    <w:rsid w:val="003C01B5"/>
    <w:rsid w:val="003C7645"/>
    <w:rsid w:val="003D2090"/>
    <w:rsid w:val="003D5256"/>
    <w:rsid w:val="003D7994"/>
    <w:rsid w:val="003E01F8"/>
    <w:rsid w:val="003E2914"/>
    <w:rsid w:val="003E4A54"/>
    <w:rsid w:val="003F3078"/>
    <w:rsid w:val="004029E8"/>
    <w:rsid w:val="00403262"/>
    <w:rsid w:val="00404577"/>
    <w:rsid w:val="0040529A"/>
    <w:rsid w:val="00432A0E"/>
    <w:rsid w:val="00462644"/>
    <w:rsid w:val="00462898"/>
    <w:rsid w:val="0047011B"/>
    <w:rsid w:val="00471A29"/>
    <w:rsid w:val="004753FF"/>
    <w:rsid w:val="00475E30"/>
    <w:rsid w:val="004844CF"/>
    <w:rsid w:val="00495F44"/>
    <w:rsid w:val="004A2A91"/>
    <w:rsid w:val="004B3542"/>
    <w:rsid w:val="004C3642"/>
    <w:rsid w:val="004C68D2"/>
    <w:rsid w:val="004C6A3F"/>
    <w:rsid w:val="004C7F6C"/>
    <w:rsid w:val="004D3AEC"/>
    <w:rsid w:val="004D7605"/>
    <w:rsid w:val="004F2ABB"/>
    <w:rsid w:val="004F67A6"/>
    <w:rsid w:val="005105CC"/>
    <w:rsid w:val="0052650B"/>
    <w:rsid w:val="00531316"/>
    <w:rsid w:val="00531910"/>
    <w:rsid w:val="00531BA9"/>
    <w:rsid w:val="005346C7"/>
    <w:rsid w:val="00543F3D"/>
    <w:rsid w:val="0055194E"/>
    <w:rsid w:val="0055287C"/>
    <w:rsid w:val="00557F8D"/>
    <w:rsid w:val="005635DA"/>
    <w:rsid w:val="00567589"/>
    <w:rsid w:val="0057471F"/>
    <w:rsid w:val="00575473"/>
    <w:rsid w:val="0058295E"/>
    <w:rsid w:val="00582A5E"/>
    <w:rsid w:val="005851A9"/>
    <w:rsid w:val="0059184E"/>
    <w:rsid w:val="005A05C8"/>
    <w:rsid w:val="005A3534"/>
    <w:rsid w:val="005B05A3"/>
    <w:rsid w:val="005B57DB"/>
    <w:rsid w:val="005B6B0F"/>
    <w:rsid w:val="005D5441"/>
    <w:rsid w:val="005D6C52"/>
    <w:rsid w:val="005D7168"/>
    <w:rsid w:val="005E3605"/>
    <w:rsid w:val="005F453C"/>
    <w:rsid w:val="005F732B"/>
    <w:rsid w:val="0062076D"/>
    <w:rsid w:val="0062634F"/>
    <w:rsid w:val="00626E1B"/>
    <w:rsid w:val="00627A4E"/>
    <w:rsid w:val="00627D63"/>
    <w:rsid w:val="006358FD"/>
    <w:rsid w:val="00635C59"/>
    <w:rsid w:val="00653A91"/>
    <w:rsid w:val="006550F2"/>
    <w:rsid w:val="00676100"/>
    <w:rsid w:val="00681113"/>
    <w:rsid w:val="00681B36"/>
    <w:rsid w:val="00686263"/>
    <w:rsid w:val="00686B9E"/>
    <w:rsid w:val="006B09B1"/>
    <w:rsid w:val="006B328A"/>
    <w:rsid w:val="006B3EA4"/>
    <w:rsid w:val="006B4BBA"/>
    <w:rsid w:val="006B5EB9"/>
    <w:rsid w:val="006B6E02"/>
    <w:rsid w:val="006D4160"/>
    <w:rsid w:val="006D433A"/>
    <w:rsid w:val="006D44EE"/>
    <w:rsid w:val="006D67BB"/>
    <w:rsid w:val="006E5C59"/>
    <w:rsid w:val="007147BA"/>
    <w:rsid w:val="00721657"/>
    <w:rsid w:val="00721B27"/>
    <w:rsid w:val="00735397"/>
    <w:rsid w:val="0073707F"/>
    <w:rsid w:val="00741BE4"/>
    <w:rsid w:val="00745301"/>
    <w:rsid w:val="00752ADB"/>
    <w:rsid w:val="00754D27"/>
    <w:rsid w:val="007551B2"/>
    <w:rsid w:val="00757558"/>
    <w:rsid w:val="00766D0D"/>
    <w:rsid w:val="00767FBD"/>
    <w:rsid w:val="00770146"/>
    <w:rsid w:val="00773EE3"/>
    <w:rsid w:val="007844D4"/>
    <w:rsid w:val="00785B93"/>
    <w:rsid w:val="00792638"/>
    <w:rsid w:val="00793167"/>
    <w:rsid w:val="007A2DD7"/>
    <w:rsid w:val="007A7F0E"/>
    <w:rsid w:val="007B07DD"/>
    <w:rsid w:val="007B70AE"/>
    <w:rsid w:val="007D1260"/>
    <w:rsid w:val="007E46B1"/>
    <w:rsid w:val="007E615F"/>
    <w:rsid w:val="007F3441"/>
    <w:rsid w:val="007F6FEF"/>
    <w:rsid w:val="00814A98"/>
    <w:rsid w:val="00815F0E"/>
    <w:rsid w:val="00820CD0"/>
    <w:rsid w:val="008212FB"/>
    <w:rsid w:val="00830ADE"/>
    <w:rsid w:val="0083135F"/>
    <w:rsid w:val="008422E5"/>
    <w:rsid w:val="0084683D"/>
    <w:rsid w:val="00861472"/>
    <w:rsid w:val="00863047"/>
    <w:rsid w:val="008635FF"/>
    <w:rsid w:val="00872504"/>
    <w:rsid w:val="00882E09"/>
    <w:rsid w:val="008A4968"/>
    <w:rsid w:val="008B1216"/>
    <w:rsid w:val="008B2242"/>
    <w:rsid w:val="008C05FB"/>
    <w:rsid w:val="008C2AF9"/>
    <w:rsid w:val="008C6114"/>
    <w:rsid w:val="008E17A1"/>
    <w:rsid w:val="008F3419"/>
    <w:rsid w:val="008F4CD7"/>
    <w:rsid w:val="00907382"/>
    <w:rsid w:val="00907697"/>
    <w:rsid w:val="009122DF"/>
    <w:rsid w:val="00927791"/>
    <w:rsid w:val="00934B15"/>
    <w:rsid w:val="009359DB"/>
    <w:rsid w:val="009403D2"/>
    <w:rsid w:val="009419CE"/>
    <w:rsid w:val="00972E1A"/>
    <w:rsid w:val="009945C8"/>
    <w:rsid w:val="0099535A"/>
    <w:rsid w:val="009A339F"/>
    <w:rsid w:val="009A5929"/>
    <w:rsid w:val="009B210B"/>
    <w:rsid w:val="009C5A81"/>
    <w:rsid w:val="009D0143"/>
    <w:rsid w:val="009D093B"/>
    <w:rsid w:val="009D5761"/>
    <w:rsid w:val="009D5968"/>
    <w:rsid w:val="009E7A15"/>
    <w:rsid w:val="009F0601"/>
    <w:rsid w:val="009F2D18"/>
    <w:rsid w:val="00A13541"/>
    <w:rsid w:val="00A21110"/>
    <w:rsid w:val="00A22527"/>
    <w:rsid w:val="00A25BCC"/>
    <w:rsid w:val="00A27A03"/>
    <w:rsid w:val="00A308F0"/>
    <w:rsid w:val="00A43847"/>
    <w:rsid w:val="00A47248"/>
    <w:rsid w:val="00A52B18"/>
    <w:rsid w:val="00A559EE"/>
    <w:rsid w:val="00A645E4"/>
    <w:rsid w:val="00A70B61"/>
    <w:rsid w:val="00A74E0A"/>
    <w:rsid w:val="00A80B23"/>
    <w:rsid w:val="00A814DB"/>
    <w:rsid w:val="00A82A82"/>
    <w:rsid w:val="00A839E9"/>
    <w:rsid w:val="00A83B98"/>
    <w:rsid w:val="00A95A97"/>
    <w:rsid w:val="00A96C47"/>
    <w:rsid w:val="00AA4FFC"/>
    <w:rsid w:val="00AB16D4"/>
    <w:rsid w:val="00AB4B9E"/>
    <w:rsid w:val="00AC1D82"/>
    <w:rsid w:val="00AC7B3E"/>
    <w:rsid w:val="00AD406D"/>
    <w:rsid w:val="00AE0E27"/>
    <w:rsid w:val="00AE1717"/>
    <w:rsid w:val="00AE2BB4"/>
    <w:rsid w:val="00AE6B88"/>
    <w:rsid w:val="00AF4065"/>
    <w:rsid w:val="00B01542"/>
    <w:rsid w:val="00B02B0C"/>
    <w:rsid w:val="00B12A04"/>
    <w:rsid w:val="00B13F76"/>
    <w:rsid w:val="00B2502F"/>
    <w:rsid w:val="00B27078"/>
    <w:rsid w:val="00B32EF1"/>
    <w:rsid w:val="00B42964"/>
    <w:rsid w:val="00B47ED8"/>
    <w:rsid w:val="00B5290B"/>
    <w:rsid w:val="00B6090C"/>
    <w:rsid w:val="00B666CF"/>
    <w:rsid w:val="00B7096A"/>
    <w:rsid w:val="00B973AD"/>
    <w:rsid w:val="00BA0548"/>
    <w:rsid w:val="00BA1910"/>
    <w:rsid w:val="00BB433C"/>
    <w:rsid w:val="00BC4D12"/>
    <w:rsid w:val="00BD1C66"/>
    <w:rsid w:val="00BD2084"/>
    <w:rsid w:val="00BD42BC"/>
    <w:rsid w:val="00BD52B9"/>
    <w:rsid w:val="00BD5766"/>
    <w:rsid w:val="00BE04C8"/>
    <w:rsid w:val="00BF6D2C"/>
    <w:rsid w:val="00C061B2"/>
    <w:rsid w:val="00C21706"/>
    <w:rsid w:val="00C35C0D"/>
    <w:rsid w:val="00C41F89"/>
    <w:rsid w:val="00C45207"/>
    <w:rsid w:val="00C4703C"/>
    <w:rsid w:val="00C5214B"/>
    <w:rsid w:val="00C52A83"/>
    <w:rsid w:val="00C57DEE"/>
    <w:rsid w:val="00C57E5D"/>
    <w:rsid w:val="00C61E1B"/>
    <w:rsid w:val="00C65F5E"/>
    <w:rsid w:val="00C67D1E"/>
    <w:rsid w:val="00C721DC"/>
    <w:rsid w:val="00C7562C"/>
    <w:rsid w:val="00C80663"/>
    <w:rsid w:val="00C87C86"/>
    <w:rsid w:val="00CB12F7"/>
    <w:rsid w:val="00CB5506"/>
    <w:rsid w:val="00CB6535"/>
    <w:rsid w:val="00CB71D7"/>
    <w:rsid w:val="00CC7FEB"/>
    <w:rsid w:val="00CD0AFA"/>
    <w:rsid w:val="00CD47D5"/>
    <w:rsid w:val="00D03186"/>
    <w:rsid w:val="00D11CDC"/>
    <w:rsid w:val="00D12F12"/>
    <w:rsid w:val="00D20A3C"/>
    <w:rsid w:val="00D325A9"/>
    <w:rsid w:val="00D36D48"/>
    <w:rsid w:val="00D510BD"/>
    <w:rsid w:val="00D56026"/>
    <w:rsid w:val="00D619D0"/>
    <w:rsid w:val="00D628C9"/>
    <w:rsid w:val="00D66510"/>
    <w:rsid w:val="00D86160"/>
    <w:rsid w:val="00D87D27"/>
    <w:rsid w:val="00D91819"/>
    <w:rsid w:val="00D925BF"/>
    <w:rsid w:val="00DA2032"/>
    <w:rsid w:val="00DB212D"/>
    <w:rsid w:val="00DB646E"/>
    <w:rsid w:val="00DC7018"/>
    <w:rsid w:val="00DF1CAF"/>
    <w:rsid w:val="00DF38C4"/>
    <w:rsid w:val="00E00105"/>
    <w:rsid w:val="00E02BEF"/>
    <w:rsid w:val="00E070A3"/>
    <w:rsid w:val="00E074D6"/>
    <w:rsid w:val="00E1008B"/>
    <w:rsid w:val="00E123DE"/>
    <w:rsid w:val="00E13159"/>
    <w:rsid w:val="00E14268"/>
    <w:rsid w:val="00E144DF"/>
    <w:rsid w:val="00E313AA"/>
    <w:rsid w:val="00E35AF5"/>
    <w:rsid w:val="00E51616"/>
    <w:rsid w:val="00E55C35"/>
    <w:rsid w:val="00E60FD3"/>
    <w:rsid w:val="00E65CA7"/>
    <w:rsid w:val="00E758AD"/>
    <w:rsid w:val="00E762BD"/>
    <w:rsid w:val="00E820A4"/>
    <w:rsid w:val="00EA18FE"/>
    <w:rsid w:val="00EA5A6C"/>
    <w:rsid w:val="00EB4061"/>
    <w:rsid w:val="00EB74FA"/>
    <w:rsid w:val="00ED3BE9"/>
    <w:rsid w:val="00EE1998"/>
    <w:rsid w:val="00F32370"/>
    <w:rsid w:val="00F37CF1"/>
    <w:rsid w:val="00F411BF"/>
    <w:rsid w:val="00F42B9E"/>
    <w:rsid w:val="00F56DC2"/>
    <w:rsid w:val="00F62488"/>
    <w:rsid w:val="00F65E9A"/>
    <w:rsid w:val="00F66423"/>
    <w:rsid w:val="00F671F6"/>
    <w:rsid w:val="00F717F2"/>
    <w:rsid w:val="00F72751"/>
    <w:rsid w:val="00F85569"/>
    <w:rsid w:val="00F942FA"/>
    <w:rsid w:val="00F96D0A"/>
    <w:rsid w:val="00FB1D17"/>
    <w:rsid w:val="00FB607E"/>
    <w:rsid w:val="00FC255B"/>
    <w:rsid w:val="00FC6057"/>
    <w:rsid w:val="00FF6BF3"/>
    <w:rsid w:val="00FF7C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0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iPriority="0"/>
    <w:lsdException w:name="No Lis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283713"/>
    <w:pPr>
      <w:bidi/>
      <w:spacing w:after="200" w:line="276" w:lineRule="auto"/>
    </w:pPr>
    <w:rPr>
      <w:sz w:val="22"/>
      <w:szCs w:val="22"/>
    </w:rPr>
  </w:style>
  <w:style w:type="paragraph" w:styleId="Heading1">
    <w:name w:val="heading 1"/>
    <w:basedOn w:val="Normal"/>
    <w:next w:val="Normal"/>
    <w:link w:val="Heading1Char"/>
    <w:uiPriority w:val="99"/>
    <w:qFormat/>
    <w:rsid w:val="007844D4"/>
    <w:pPr>
      <w:keepNext/>
      <w:keepLines/>
      <w:bidi w:val="0"/>
      <w:spacing w:before="480" w:after="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844D4"/>
    <w:rPr>
      <w:rFonts w:ascii="Cambria" w:hAnsi="Cambria" w:cs="Times New Roman"/>
      <w:b/>
      <w:bCs/>
      <w:color w:val="365F91"/>
      <w:sz w:val="28"/>
      <w:szCs w:val="28"/>
    </w:rPr>
  </w:style>
  <w:style w:type="paragraph" w:styleId="NoSpacing">
    <w:name w:val="No Spacing"/>
    <w:uiPriority w:val="1"/>
    <w:qFormat/>
    <w:rsid w:val="00D36D48"/>
    <w:pPr>
      <w:bidi/>
    </w:pPr>
    <w:rPr>
      <w:sz w:val="22"/>
      <w:szCs w:val="22"/>
    </w:rPr>
  </w:style>
  <w:style w:type="table" w:styleId="TableGrid">
    <w:name w:val="Table Grid"/>
    <w:basedOn w:val="TableNormal"/>
    <w:rsid w:val="00D36D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283713"/>
    <w:pPr>
      <w:spacing w:after="0" w:line="240" w:lineRule="auto"/>
    </w:pPr>
    <w:rPr>
      <w:rFonts w:ascii="Tahoma" w:hAnsi="Tahoma" w:cs="Tahoma"/>
      <w:sz w:val="16"/>
      <w:szCs w:val="16"/>
    </w:rPr>
  </w:style>
  <w:style w:type="character" w:customStyle="1" w:styleId="BalloonTextChar">
    <w:name w:val="Balloon Text Char"/>
    <w:link w:val="BalloonText"/>
    <w:locked/>
    <w:rsid w:val="00283713"/>
    <w:rPr>
      <w:rFonts w:ascii="Tahoma" w:hAnsi="Tahoma" w:cs="Tahoma"/>
      <w:sz w:val="16"/>
      <w:szCs w:val="16"/>
    </w:rPr>
  </w:style>
  <w:style w:type="character" w:styleId="PlaceholderText">
    <w:name w:val="Placeholder Text"/>
    <w:uiPriority w:val="99"/>
    <w:semiHidden/>
    <w:rsid w:val="00283713"/>
    <w:rPr>
      <w:rFonts w:cs="Times New Roman"/>
      <w:color w:val="808080"/>
    </w:rPr>
  </w:style>
  <w:style w:type="paragraph" w:styleId="Title">
    <w:name w:val="Title"/>
    <w:basedOn w:val="Normal"/>
    <w:next w:val="Normal"/>
    <w:link w:val="TitleChar"/>
    <w:qFormat/>
    <w:rsid w:val="0083135F"/>
    <w:pPr>
      <w:pBdr>
        <w:bottom w:val="single" w:sz="4" w:space="1" w:color="auto"/>
      </w:pBdr>
      <w:bidi w:val="0"/>
      <w:spacing w:line="240" w:lineRule="auto"/>
    </w:pPr>
    <w:rPr>
      <w:rFonts w:ascii="Cambria" w:eastAsia="Times New Roman" w:hAnsi="Cambria" w:cs="Times New Roman"/>
      <w:spacing w:val="5"/>
      <w:sz w:val="52"/>
      <w:szCs w:val="52"/>
    </w:rPr>
  </w:style>
  <w:style w:type="character" w:customStyle="1" w:styleId="TitleChar">
    <w:name w:val="Title Char"/>
    <w:link w:val="Title"/>
    <w:locked/>
    <w:rsid w:val="0083135F"/>
    <w:rPr>
      <w:rFonts w:ascii="Cambria" w:hAnsi="Cambria" w:cs="Times New Roman"/>
      <w:spacing w:val="5"/>
      <w:sz w:val="52"/>
      <w:szCs w:val="52"/>
    </w:rPr>
  </w:style>
  <w:style w:type="paragraph" w:styleId="ListParagraph">
    <w:name w:val="List Paragraph"/>
    <w:basedOn w:val="Normal"/>
    <w:uiPriority w:val="34"/>
    <w:qFormat/>
    <w:rsid w:val="0057471F"/>
    <w:pPr>
      <w:bidi w:val="0"/>
      <w:spacing w:after="0" w:line="240" w:lineRule="auto"/>
      <w:ind w:left="720"/>
    </w:pPr>
    <w:rPr>
      <w:rFonts w:ascii="Times New Roman" w:eastAsia="Times New Roman" w:hAnsi="Times New Roman" w:cs="Times New Roman"/>
      <w:sz w:val="24"/>
      <w:szCs w:val="24"/>
    </w:rPr>
  </w:style>
  <w:style w:type="character" w:styleId="Strong">
    <w:name w:val="Strong"/>
    <w:uiPriority w:val="99"/>
    <w:qFormat/>
    <w:rsid w:val="007844D4"/>
    <w:rPr>
      <w:rFonts w:cs="Times New Roman"/>
      <w:b/>
      <w:bCs/>
    </w:rPr>
  </w:style>
  <w:style w:type="character" w:customStyle="1" w:styleId="notranslate">
    <w:name w:val="notranslate"/>
    <w:uiPriority w:val="99"/>
    <w:rsid w:val="007844D4"/>
    <w:rPr>
      <w:rFonts w:cs="Times New Roman"/>
    </w:rPr>
  </w:style>
  <w:style w:type="paragraph" w:styleId="NormalWeb">
    <w:name w:val="Normal (Web)"/>
    <w:basedOn w:val="Normal"/>
    <w:uiPriority w:val="99"/>
    <w:semiHidden/>
    <w:rsid w:val="00DB212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uiPriority w:val="99"/>
    <w:rsid w:val="00861472"/>
    <w:rPr>
      <w:rFonts w:cs="Times New Roman"/>
    </w:rPr>
  </w:style>
  <w:style w:type="paragraph" w:styleId="Subtitle">
    <w:name w:val="Subtitle"/>
    <w:basedOn w:val="Normal"/>
    <w:next w:val="Normal"/>
    <w:link w:val="SubtitleChar"/>
    <w:qFormat/>
    <w:locked/>
    <w:rsid w:val="00CD0AFA"/>
    <w:pPr>
      <w:bidi w:val="0"/>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link w:val="Subtitle"/>
    <w:rsid w:val="00CD0AFA"/>
    <w:rPr>
      <w:rFonts w:ascii="Cambria" w:eastAsia="Times New Roman" w:hAnsi="Cambria" w:cs="Times New Roman"/>
      <w:sz w:val="24"/>
      <w:szCs w:val="24"/>
    </w:rPr>
  </w:style>
  <w:style w:type="character" w:customStyle="1" w:styleId="hps">
    <w:name w:val="hps"/>
    <w:rsid w:val="002A54CD"/>
    <w:rPr>
      <w:rFonts w:ascii="Arial" w:hAnsi="Arial" w:cs="Arial"/>
      <w:color w:val="333333"/>
      <w:sz w:val="28"/>
      <w:szCs w:val="28"/>
    </w:rPr>
  </w:style>
  <w:style w:type="character" w:customStyle="1" w:styleId="DocumentMapChar">
    <w:name w:val="Document Map Char"/>
    <w:link w:val="DocumentMap"/>
    <w:semiHidden/>
    <w:rsid w:val="00BD5766"/>
    <w:rPr>
      <w:rFonts w:ascii="Tahoma" w:eastAsia="Times New Roman" w:hAnsi="Tahoma" w:cs="Tahoma"/>
      <w:shd w:val="clear" w:color="auto" w:fill="000080"/>
    </w:rPr>
  </w:style>
  <w:style w:type="paragraph" w:styleId="DocumentMap">
    <w:name w:val="Document Map"/>
    <w:basedOn w:val="Normal"/>
    <w:link w:val="DocumentMapChar"/>
    <w:semiHidden/>
    <w:rsid w:val="00BD5766"/>
    <w:pPr>
      <w:shd w:val="clear" w:color="auto" w:fill="000080"/>
      <w:spacing w:after="0" w:line="240" w:lineRule="auto"/>
    </w:pPr>
    <w:rPr>
      <w:rFonts w:ascii="Tahoma" w:eastAsia="Times New Roman" w:hAnsi="Tahoma" w:cs="Tahoma"/>
      <w:sz w:val="20"/>
      <w:szCs w:val="20"/>
    </w:rPr>
  </w:style>
  <w:style w:type="paragraph" w:styleId="Footer">
    <w:name w:val="footer"/>
    <w:basedOn w:val="Normal"/>
    <w:link w:val="FooterChar"/>
    <w:rsid w:val="00BD576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link w:val="Footer"/>
    <w:rsid w:val="00BD5766"/>
    <w:rPr>
      <w:rFonts w:ascii="Times New Roman" w:eastAsia="Times New Roman" w:hAnsi="Times New Roman" w:cs="Times New Roman"/>
      <w:sz w:val="24"/>
      <w:szCs w:val="24"/>
    </w:rPr>
  </w:style>
  <w:style w:type="character" w:styleId="PageNumber">
    <w:name w:val="page number"/>
    <w:rsid w:val="00BD5766"/>
  </w:style>
  <w:style w:type="paragraph" w:styleId="Header">
    <w:name w:val="header"/>
    <w:basedOn w:val="Normal"/>
    <w:link w:val="HeaderChar"/>
    <w:rsid w:val="00BD576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link w:val="Header"/>
    <w:rsid w:val="00BD5766"/>
    <w:rPr>
      <w:rFonts w:ascii="Times New Roman" w:eastAsia="Times New Roman" w:hAnsi="Times New Roman" w:cs="Times New Roman"/>
      <w:sz w:val="24"/>
      <w:szCs w:val="24"/>
    </w:rPr>
  </w:style>
  <w:style w:type="character" w:styleId="BookTitle">
    <w:name w:val="Book Title"/>
    <w:qFormat/>
    <w:rsid w:val="0055194E"/>
    <w:rPr>
      <w:i/>
      <w:i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10601">
      <w:bodyDiv w:val="1"/>
      <w:marLeft w:val="0"/>
      <w:marRight w:val="0"/>
      <w:marTop w:val="0"/>
      <w:marBottom w:val="0"/>
      <w:divBdr>
        <w:top w:val="none" w:sz="0" w:space="0" w:color="auto"/>
        <w:left w:val="none" w:sz="0" w:space="0" w:color="auto"/>
        <w:bottom w:val="none" w:sz="0" w:space="0" w:color="auto"/>
        <w:right w:val="none" w:sz="0" w:space="0" w:color="auto"/>
      </w:divBdr>
    </w:div>
    <w:div w:id="506404708">
      <w:bodyDiv w:val="1"/>
      <w:marLeft w:val="0"/>
      <w:marRight w:val="0"/>
      <w:marTop w:val="0"/>
      <w:marBottom w:val="0"/>
      <w:divBdr>
        <w:top w:val="none" w:sz="0" w:space="0" w:color="auto"/>
        <w:left w:val="none" w:sz="0" w:space="0" w:color="auto"/>
        <w:bottom w:val="none" w:sz="0" w:space="0" w:color="auto"/>
        <w:right w:val="none" w:sz="0" w:space="0" w:color="auto"/>
      </w:divBdr>
    </w:div>
    <w:div w:id="606353097">
      <w:bodyDiv w:val="1"/>
      <w:marLeft w:val="0"/>
      <w:marRight w:val="0"/>
      <w:marTop w:val="0"/>
      <w:marBottom w:val="0"/>
      <w:divBdr>
        <w:top w:val="none" w:sz="0" w:space="0" w:color="auto"/>
        <w:left w:val="none" w:sz="0" w:space="0" w:color="auto"/>
        <w:bottom w:val="none" w:sz="0" w:space="0" w:color="auto"/>
        <w:right w:val="none" w:sz="0" w:space="0" w:color="auto"/>
      </w:divBdr>
    </w:div>
    <w:div w:id="665672593">
      <w:bodyDiv w:val="1"/>
      <w:marLeft w:val="0"/>
      <w:marRight w:val="0"/>
      <w:marTop w:val="0"/>
      <w:marBottom w:val="0"/>
      <w:divBdr>
        <w:top w:val="none" w:sz="0" w:space="0" w:color="auto"/>
        <w:left w:val="none" w:sz="0" w:space="0" w:color="auto"/>
        <w:bottom w:val="none" w:sz="0" w:space="0" w:color="auto"/>
        <w:right w:val="none" w:sz="0" w:space="0" w:color="auto"/>
      </w:divBdr>
    </w:div>
    <w:div w:id="720638162">
      <w:bodyDiv w:val="1"/>
      <w:marLeft w:val="0"/>
      <w:marRight w:val="0"/>
      <w:marTop w:val="0"/>
      <w:marBottom w:val="0"/>
      <w:divBdr>
        <w:top w:val="none" w:sz="0" w:space="0" w:color="auto"/>
        <w:left w:val="none" w:sz="0" w:space="0" w:color="auto"/>
        <w:bottom w:val="none" w:sz="0" w:space="0" w:color="auto"/>
        <w:right w:val="none" w:sz="0" w:space="0" w:color="auto"/>
      </w:divBdr>
    </w:div>
    <w:div w:id="946276464">
      <w:bodyDiv w:val="1"/>
      <w:marLeft w:val="0"/>
      <w:marRight w:val="0"/>
      <w:marTop w:val="0"/>
      <w:marBottom w:val="0"/>
      <w:divBdr>
        <w:top w:val="none" w:sz="0" w:space="0" w:color="auto"/>
        <w:left w:val="none" w:sz="0" w:space="0" w:color="auto"/>
        <w:bottom w:val="none" w:sz="0" w:space="0" w:color="auto"/>
        <w:right w:val="none" w:sz="0" w:space="0" w:color="auto"/>
      </w:divBdr>
    </w:div>
    <w:div w:id="1018117572">
      <w:bodyDiv w:val="1"/>
      <w:marLeft w:val="0"/>
      <w:marRight w:val="0"/>
      <w:marTop w:val="0"/>
      <w:marBottom w:val="0"/>
      <w:divBdr>
        <w:top w:val="none" w:sz="0" w:space="0" w:color="auto"/>
        <w:left w:val="none" w:sz="0" w:space="0" w:color="auto"/>
        <w:bottom w:val="none" w:sz="0" w:space="0" w:color="auto"/>
        <w:right w:val="none" w:sz="0" w:space="0" w:color="auto"/>
      </w:divBdr>
    </w:div>
    <w:div w:id="1159419393">
      <w:bodyDiv w:val="1"/>
      <w:marLeft w:val="0"/>
      <w:marRight w:val="0"/>
      <w:marTop w:val="0"/>
      <w:marBottom w:val="0"/>
      <w:divBdr>
        <w:top w:val="none" w:sz="0" w:space="0" w:color="auto"/>
        <w:left w:val="none" w:sz="0" w:space="0" w:color="auto"/>
        <w:bottom w:val="none" w:sz="0" w:space="0" w:color="auto"/>
        <w:right w:val="none" w:sz="0" w:space="0" w:color="auto"/>
      </w:divBdr>
    </w:div>
    <w:div w:id="1371875824">
      <w:bodyDiv w:val="1"/>
      <w:marLeft w:val="0"/>
      <w:marRight w:val="0"/>
      <w:marTop w:val="0"/>
      <w:marBottom w:val="0"/>
      <w:divBdr>
        <w:top w:val="none" w:sz="0" w:space="0" w:color="auto"/>
        <w:left w:val="none" w:sz="0" w:space="0" w:color="auto"/>
        <w:bottom w:val="none" w:sz="0" w:space="0" w:color="auto"/>
        <w:right w:val="none" w:sz="0" w:space="0" w:color="auto"/>
      </w:divBdr>
    </w:div>
    <w:div w:id="1402486365">
      <w:bodyDiv w:val="1"/>
      <w:marLeft w:val="0"/>
      <w:marRight w:val="0"/>
      <w:marTop w:val="0"/>
      <w:marBottom w:val="0"/>
      <w:divBdr>
        <w:top w:val="none" w:sz="0" w:space="0" w:color="auto"/>
        <w:left w:val="none" w:sz="0" w:space="0" w:color="auto"/>
        <w:bottom w:val="none" w:sz="0" w:space="0" w:color="auto"/>
        <w:right w:val="none" w:sz="0" w:space="0" w:color="auto"/>
      </w:divBdr>
    </w:div>
    <w:div w:id="1472790903">
      <w:marLeft w:val="0"/>
      <w:marRight w:val="0"/>
      <w:marTop w:val="0"/>
      <w:marBottom w:val="0"/>
      <w:divBdr>
        <w:top w:val="none" w:sz="0" w:space="0" w:color="auto"/>
        <w:left w:val="none" w:sz="0" w:space="0" w:color="auto"/>
        <w:bottom w:val="none" w:sz="0" w:space="0" w:color="auto"/>
        <w:right w:val="none" w:sz="0" w:space="0" w:color="auto"/>
      </w:divBdr>
    </w:div>
    <w:div w:id="1472790904">
      <w:marLeft w:val="0"/>
      <w:marRight w:val="0"/>
      <w:marTop w:val="0"/>
      <w:marBottom w:val="0"/>
      <w:divBdr>
        <w:top w:val="none" w:sz="0" w:space="0" w:color="auto"/>
        <w:left w:val="none" w:sz="0" w:space="0" w:color="auto"/>
        <w:bottom w:val="none" w:sz="0" w:space="0" w:color="auto"/>
        <w:right w:val="none" w:sz="0" w:space="0" w:color="auto"/>
      </w:divBdr>
    </w:div>
    <w:div w:id="1671904161">
      <w:bodyDiv w:val="1"/>
      <w:marLeft w:val="0"/>
      <w:marRight w:val="0"/>
      <w:marTop w:val="0"/>
      <w:marBottom w:val="0"/>
      <w:divBdr>
        <w:top w:val="none" w:sz="0" w:space="0" w:color="auto"/>
        <w:left w:val="none" w:sz="0" w:space="0" w:color="auto"/>
        <w:bottom w:val="none" w:sz="0" w:space="0" w:color="auto"/>
        <w:right w:val="none" w:sz="0" w:space="0" w:color="auto"/>
      </w:divBdr>
    </w:div>
    <w:div w:id="204809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9D8AB-53D9-4EFA-9FAD-043D9D853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1979</TotalTime>
  <Pages>36</Pages>
  <Words>11606</Words>
  <Characters>66157</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&lt;&lt;ZILzaL Series&gt;&gt;</Company>
  <LinksUpToDate>false</LinksUpToDate>
  <CharactersWithSpaces>77608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dell</cp:lastModifiedBy>
  <cp:revision>205</cp:revision>
  <dcterms:created xsi:type="dcterms:W3CDTF">2016-02-10T05:30:00Z</dcterms:created>
  <dcterms:modified xsi:type="dcterms:W3CDTF">2016-12-27T08:43:00Z</dcterms:modified>
</cp:coreProperties>
</file>